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2" w:type="dxa"/>
        <w:tblLayout w:type="fixed"/>
        <w:tblLook w:val="04A0" w:firstRow="1" w:lastRow="0" w:firstColumn="1" w:lastColumn="0" w:noHBand="0" w:noVBand="1"/>
      </w:tblPr>
      <w:tblGrid>
        <w:gridCol w:w="5807"/>
        <w:gridCol w:w="992"/>
        <w:gridCol w:w="3823"/>
      </w:tblGrid>
      <w:tr w:rsidR="00633046" w:rsidRPr="005D01EC" w14:paraId="2744571D" w14:textId="77777777" w:rsidTr="007A2FC1">
        <w:trPr>
          <w:trHeight w:val="1123"/>
        </w:trPr>
        <w:tc>
          <w:tcPr>
            <w:tcW w:w="5807" w:type="dxa"/>
            <w:vMerge w:val="restart"/>
          </w:tcPr>
          <w:p w14:paraId="7E01D62C" w14:textId="77777777" w:rsidR="00CE3B86" w:rsidRPr="005D01EC" w:rsidRDefault="00633046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>HALF TERM 1:</w:t>
            </w:r>
          </w:p>
          <w:p w14:paraId="61587E60" w14:textId="2782475A" w:rsidR="00526144" w:rsidRPr="005D01EC" w:rsidRDefault="00033271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>Place Value, The Number Line and Operations</w:t>
            </w:r>
            <w:r w:rsidR="00E46A25" w:rsidRPr="005D01EC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  <w:p w14:paraId="08FB3DF9" w14:textId="3ED5E2D8" w:rsidR="00AA3562" w:rsidRPr="005D01EC" w:rsidRDefault="00033271" w:rsidP="00033271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5D01EC">
              <w:rPr>
                <w:rFonts w:cstheme="minorHAnsi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NP1: Place Value and The Number Line </w:t>
            </w:r>
          </w:p>
          <w:tbl>
            <w:tblPr>
              <w:tblW w:w="4704" w:type="dxa"/>
              <w:tblLayout w:type="fixed"/>
              <w:tblLook w:val="04A0" w:firstRow="1" w:lastRow="0" w:firstColumn="1" w:lastColumn="0" w:noHBand="0" w:noVBand="1"/>
            </w:tblPr>
            <w:tblGrid>
              <w:gridCol w:w="4704"/>
            </w:tblGrid>
            <w:tr w:rsidR="00033271" w:rsidRPr="005D01EC" w14:paraId="7AF571CC" w14:textId="77777777" w:rsidTr="00E4429F">
              <w:trPr>
                <w:trHeight w:val="61"/>
              </w:trPr>
              <w:tc>
                <w:tcPr>
                  <w:tcW w:w="4704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6302BC0F" w14:textId="77777777" w:rsidR="00033271" w:rsidRPr="005D01EC" w:rsidRDefault="00033271" w:rsidP="0003327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Writing integers and decimals in words and numbers.</w:t>
                  </w:r>
                </w:p>
              </w:tc>
            </w:tr>
            <w:tr w:rsidR="00033271" w:rsidRPr="005D01EC" w14:paraId="006DC9CC" w14:textId="77777777" w:rsidTr="00E4429F">
              <w:trPr>
                <w:trHeight w:val="61"/>
              </w:trPr>
              <w:tc>
                <w:tcPr>
                  <w:tcW w:w="4704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351BA3F5" w14:textId="77777777" w:rsidR="00033271" w:rsidRPr="005D01EC" w:rsidRDefault="00033271" w:rsidP="0003327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Ordering positive integers and decimals.</w:t>
                  </w:r>
                </w:p>
              </w:tc>
            </w:tr>
            <w:tr w:rsidR="00033271" w:rsidRPr="005D01EC" w14:paraId="3DDFAEA0" w14:textId="77777777" w:rsidTr="00E4429F">
              <w:trPr>
                <w:trHeight w:val="61"/>
              </w:trPr>
              <w:tc>
                <w:tcPr>
                  <w:tcW w:w="4704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0EE337C8" w14:textId="77777777" w:rsidR="00033271" w:rsidRPr="005D01EC" w:rsidRDefault="00033271" w:rsidP="0003327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Ordering negative integers and decimals.</w:t>
                  </w:r>
                </w:p>
              </w:tc>
            </w:tr>
            <w:tr w:rsidR="00033271" w:rsidRPr="005D01EC" w14:paraId="7A6B79BE" w14:textId="77777777" w:rsidTr="00E4429F">
              <w:trPr>
                <w:trHeight w:val="61"/>
              </w:trPr>
              <w:tc>
                <w:tcPr>
                  <w:tcW w:w="4704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493B1398" w14:textId="77777777" w:rsidR="00033271" w:rsidRPr="005D01EC" w:rsidRDefault="00033271" w:rsidP="0003327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Multiplying and dividing by positive and negative powers of ten.</w:t>
                  </w:r>
                </w:p>
              </w:tc>
            </w:tr>
            <w:tr w:rsidR="00033271" w:rsidRPr="005D01EC" w14:paraId="5F5D729C" w14:textId="77777777" w:rsidTr="00E4429F">
              <w:trPr>
                <w:trHeight w:val="61"/>
              </w:trPr>
              <w:tc>
                <w:tcPr>
                  <w:tcW w:w="4704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082A71D3" w14:textId="77777777" w:rsidR="00033271" w:rsidRPr="005D01EC" w:rsidRDefault="00033271" w:rsidP="0003327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Rounding: to ‘the nearest’, to a given number of decimal places, to a given number of significant figures.</w:t>
                  </w:r>
                </w:p>
              </w:tc>
            </w:tr>
            <w:tr w:rsidR="00033271" w:rsidRPr="005D01EC" w14:paraId="4382265B" w14:textId="77777777" w:rsidTr="00E4429F">
              <w:trPr>
                <w:trHeight w:val="61"/>
              </w:trPr>
              <w:tc>
                <w:tcPr>
                  <w:tcW w:w="4704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1F02A50A" w14:textId="77777777" w:rsidR="00033271" w:rsidRPr="005D01EC" w:rsidRDefault="00033271" w:rsidP="0003327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Common metric conversions.</w:t>
                  </w:r>
                </w:p>
              </w:tc>
            </w:tr>
            <w:tr w:rsidR="00033271" w:rsidRPr="005D01EC" w14:paraId="54CFFB94" w14:textId="77777777" w:rsidTr="00E4429F">
              <w:trPr>
                <w:trHeight w:val="61"/>
              </w:trPr>
              <w:tc>
                <w:tcPr>
                  <w:tcW w:w="4704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730653F6" w14:textId="58FE5985" w:rsidR="00033271" w:rsidRPr="005D01EC" w:rsidRDefault="00033271" w:rsidP="0003327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Finding the midpoint of two numbers</w:t>
                  </w:r>
                  <w:r w:rsidR="0020099D"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.</w:t>
                  </w:r>
                </w:p>
              </w:tc>
            </w:tr>
            <w:tr w:rsidR="00033271" w:rsidRPr="005D01EC" w14:paraId="12772A80" w14:textId="77777777" w:rsidTr="00E4429F">
              <w:trPr>
                <w:trHeight w:val="61"/>
              </w:trPr>
              <w:tc>
                <w:tcPr>
                  <w:tcW w:w="4704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49F3364E" w14:textId="19407612" w:rsidR="00033271" w:rsidRPr="005D01EC" w:rsidRDefault="00033271" w:rsidP="0003327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Finding the median of discrete data</w:t>
                  </w:r>
                  <w:r w:rsidR="0020099D"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.</w:t>
                  </w:r>
                </w:p>
              </w:tc>
            </w:tr>
            <w:tr w:rsidR="00033271" w:rsidRPr="005D01EC" w14:paraId="032623D2" w14:textId="77777777" w:rsidTr="00E4429F">
              <w:trPr>
                <w:trHeight w:val="61"/>
              </w:trPr>
              <w:tc>
                <w:tcPr>
                  <w:tcW w:w="4704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00A63404" w14:textId="30BD1A02" w:rsidR="00033271" w:rsidRPr="005D01EC" w:rsidRDefault="00033271" w:rsidP="0003327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GB"/>
                    </w:rPr>
                    <w:t>Working in different bases (e.g. binary)</w:t>
                  </w:r>
                  <w:r w:rsidR="0020099D" w:rsidRPr="005D01EC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GB"/>
                    </w:rPr>
                    <w:t>.</w:t>
                  </w:r>
                </w:p>
              </w:tc>
            </w:tr>
          </w:tbl>
          <w:p w14:paraId="39BF9742" w14:textId="77777777" w:rsidR="00F85C51" w:rsidRPr="005D01EC" w:rsidRDefault="00F85C51" w:rsidP="00A87120">
            <w:pPr>
              <w:spacing w:line="276" w:lineRule="auto"/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1FBBD880" w14:textId="77777777" w:rsidR="00033271" w:rsidRPr="005D01EC" w:rsidRDefault="00033271" w:rsidP="00A87120">
            <w:pPr>
              <w:spacing w:line="276" w:lineRule="auto"/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73804DB6" w14:textId="18CC8350" w:rsidR="00033271" w:rsidRPr="005D01EC" w:rsidRDefault="00033271" w:rsidP="00A87120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5D01EC">
              <w:rPr>
                <w:rFonts w:cstheme="minorHAnsi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>NP2: Addition and Subtraction</w:t>
            </w:r>
          </w:p>
          <w:p w14:paraId="13BF383E" w14:textId="78D656AC" w:rsidR="00033271" w:rsidRPr="005D01EC" w:rsidRDefault="00033271" w:rsidP="00033271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tbl>
            <w:tblPr>
              <w:tblpPr w:leftFromText="180" w:rightFromText="180" w:vertAnchor="text" w:horzAnchor="margin" w:tblpY="-140"/>
              <w:tblOverlap w:val="never"/>
              <w:tblW w:w="4826" w:type="dxa"/>
              <w:tblLook w:val="04A0" w:firstRow="1" w:lastRow="0" w:firstColumn="1" w:lastColumn="0" w:noHBand="0" w:noVBand="1"/>
            </w:tblPr>
            <w:tblGrid>
              <w:gridCol w:w="4826"/>
            </w:tblGrid>
            <w:tr w:rsidR="00033271" w:rsidRPr="005D01EC" w14:paraId="6D6F3975" w14:textId="77777777" w:rsidTr="00E4429F">
              <w:trPr>
                <w:trHeight w:val="59"/>
              </w:trPr>
              <w:tc>
                <w:tcPr>
                  <w:tcW w:w="4826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669140C8" w14:textId="77777777" w:rsidR="00033271" w:rsidRPr="005D01EC" w:rsidRDefault="00033271" w:rsidP="00033271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Mental and written strategies for addition of positive integers and decimals, including application to (worded) problems.</w:t>
                  </w:r>
                </w:p>
              </w:tc>
            </w:tr>
            <w:tr w:rsidR="00033271" w:rsidRPr="005D01EC" w14:paraId="0979ECE3" w14:textId="77777777" w:rsidTr="00E4429F">
              <w:trPr>
                <w:trHeight w:val="59"/>
              </w:trPr>
              <w:tc>
                <w:tcPr>
                  <w:tcW w:w="4826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5EFC208F" w14:textId="77777777" w:rsidR="00033271" w:rsidRPr="005D01EC" w:rsidRDefault="00033271" w:rsidP="00033271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Mental and written strategies for subtraction of integers and decimals, including application to (worded) problems.</w:t>
                  </w:r>
                </w:p>
              </w:tc>
            </w:tr>
            <w:tr w:rsidR="00033271" w:rsidRPr="005D01EC" w14:paraId="7315CD0A" w14:textId="77777777" w:rsidTr="00E4429F">
              <w:trPr>
                <w:trHeight w:val="59"/>
              </w:trPr>
              <w:tc>
                <w:tcPr>
                  <w:tcW w:w="4826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25817943" w14:textId="77777777" w:rsidR="00033271" w:rsidRPr="005D01EC" w:rsidRDefault="00033271" w:rsidP="00033271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Applying addition and subtraction to problems involving the perimeter of polygons and angle facts (angles around a point and on a straight line).</w:t>
                  </w:r>
                </w:p>
              </w:tc>
            </w:tr>
            <w:tr w:rsidR="00033271" w:rsidRPr="005D01EC" w14:paraId="7A1605B3" w14:textId="77777777" w:rsidTr="00E4429F">
              <w:trPr>
                <w:trHeight w:val="59"/>
              </w:trPr>
              <w:tc>
                <w:tcPr>
                  <w:tcW w:w="4826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2667E056" w14:textId="619B9EA2" w:rsidR="00033271" w:rsidRPr="005D01EC" w:rsidRDefault="00033271" w:rsidP="00033271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Applying addition to finding the mean &amp; range of a discrete dataset</w:t>
                  </w:r>
                  <w:r w:rsidR="0020099D"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.</w:t>
                  </w:r>
                </w:p>
              </w:tc>
            </w:tr>
            <w:tr w:rsidR="00033271" w:rsidRPr="005D01EC" w14:paraId="3A83D5A0" w14:textId="77777777" w:rsidTr="00E4429F">
              <w:trPr>
                <w:trHeight w:val="59"/>
              </w:trPr>
              <w:tc>
                <w:tcPr>
                  <w:tcW w:w="4826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39E5A8A7" w14:textId="2A2199E0" w:rsidR="00033271" w:rsidRPr="005D01EC" w:rsidRDefault="00033271" w:rsidP="00033271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GB"/>
                    </w:rPr>
                    <w:t>Working in different bases (e.g. binary)</w:t>
                  </w:r>
                  <w:r w:rsidR="0020099D" w:rsidRPr="005D01EC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GB"/>
                    </w:rPr>
                    <w:t>.</w:t>
                  </w:r>
                </w:p>
              </w:tc>
            </w:tr>
          </w:tbl>
          <w:p w14:paraId="2DD9B169" w14:textId="77777777" w:rsidR="00033271" w:rsidRPr="005D01EC" w:rsidRDefault="00033271" w:rsidP="00033271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0948AE39" w14:textId="29DD6789" w:rsidR="00033271" w:rsidRPr="005D01EC" w:rsidRDefault="00033271" w:rsidP="00033271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5D01EC">
              <w:rPr>
                <w:rFonts w:cstheme="minorHAnsi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  <w:p w14:paraId="384E2A72" w14:textId="6CF070BB" w:rsidR="005C0245" w:rsidRPr="005D01EC" w:rsidRDefault="005C0245" w:rsidP="00A87120">
            <w:pP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2329E7" w14:textId="77777777" w:rsidR="00633046" w:rsidRPr="005D01EC" w:rsidRDefault="00633046" w:rsidP="00B82C6C">
            <w:pPr>
              <w:ind w:firstLine="810"/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1456C7B9" wp14:editId="00C30057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22860</wp:posOffset>
                  </wp:positionV>
                  <wp:extent cx="548428" cy="548428"/>
                  <wp:effectExtent l="0" t="0" r="0" b="0"/>
                  <wp:wrapNone/>
                  <wp:docPr id="1" name="Graphic 1" descr="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E56DMQ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548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C9E4FF"/>
            <w:vAlign w:val="center"/>
          </w:tcPr>
          <w:p w14:paraId="41924BC0" w14:textId="573483DE" w:rsidR="007A2FC1" w:rsidRPr="005D01EC" w:rsidRDefault="007A2FC1" w:rsidP="006330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>Opportunities for wider reading and key words:</w:t>
            </w:r>
          </w:p>
          <w:p w14:paraId="04C9CD2E" w14:textId="5D7A0273" w:rsidR="00AA3562" w:rsidRPr="005D01EC" w:rsidRDefault="00E75FA3" w:rsidP="00633046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 xml:space="preserve">Students will read worded problems with pronunciation corrected when necessary. </w:t>
            </w:r>
          </w:p>
          <w:p w14:paraId="65866EC3" w14:textId="77777777" w:rsidR="007A2FC1" w:rsidRPr="005D01EC" w:rsidRDefault="007A2FC1" w:rsidP="00633046">
            <w:pPr>
              <w:rPr>
                <w:rFonts w:cstheme="minorHAnsi"/>
                <w:sz w:val="20"/>
                <w:szCs w:val="20"/>
              </w:rPr>
            </w:pPr>
          </w:p>
          <w:p w14:paraId="42480C80" w14:textId="74D1E736" w:rsidR="007A2FC1" w:rsidRPr="005D01EC" w:rsidRDefault="007A2FC1" w:rsidP="006330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 xml:space="preserve">Key </w:t>
            </w:r>
            <w:r w:rsidR="00251FF1" w:rsidRPr="005D01EC">
              <w:rPr>
                <w:rFonts w:cstheme="minorHAnsi"/>
                <w:b/>
                <w:bCs/>
                <w:sz w:val="20"/>
                <w:szCs w:val="20"/>
              </w:rPr>
              <w:t>w</w:t>
            </w:r>
            <w:r w:rsidRPr="005D01EC">
              <w:rPr>
                <w:rFonts w:cstheme="minorHAnsi"/>
                <w:b/>
                <w:bCs/>
                <w:sz w:val="20"/>
                <w:szCs w:val="20"/>
              </w:rPr>
              <w:t>ords:</w:t>
            </w:r>
          </w:p>
          <w:p w14:paraId="2FBEFF58" w14:textId="08520380" w:rsidR="007A2FC1" w:rsidRPr="005D01EC" w:rsidRDefault="008D69FC" w:rsidP="00633046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Integers</w:t>
            </w:r>
          </w:p>
          <w:p w14:paraId="0596C6AD" w14:textId="25E40DB5" w:rsidR="008D69FC" w:rsidRPr="005D01EC" w:rsidRDefault="008D69FC" w:rsidP="00633046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Natural Numbers</w:t>
            </w:r>
          </w:p>
          <w:p w14:paraId="36CF23C5" w14:textId="53D19952" w:rsidR="008D69FC" w:rsidRPr="005D01EC" w:rsidRDefault="008D69FC" w:rsidP="00633046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Round</w:t>
            </w:r>
          </w:p>
          <w:p w14:paraId="67123B36" w14:textId="036F3BCD" w:rsidR="008D69FC" w:rsidRPr="005D01EC" w:rsidRDefault="008D69FC" w:rsidP="00633046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Placeholder</w:t>
            </w:r>
          </w:p>
          <w:p w14:paraId="421969D0" w14:textId="4D2A1388" w:rsidR="008D69FC" w:rsidRPr="005D01EC" w:rsidRDefault="008D69FC" w:rsidP="00633046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Significant Figures</w:t>
            </w:r>
          </w:p>
          <w:p w14:paraId="392B4EDA" w14:textId="426E076C" w:rsidR="008D69FC" w:rsidRPr="005D01EC" w:rsidRDefault="008D69FC" w:rsidP="00633046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Median</w:t>
            </w:r>
          </w:p>
          <w:p w14:paraId="7AE37CA2" w14:textId="77777777" w:rsidR="008D69FC" w:rsidRPr="005D01EC" w:rsidRDefault="008D69FC" w:rsidP="00633046">
            <w:pPr>
              <w:rPr>
                <w:rFonts w:cstheme="minorHAnsi"/>
                <w:sz w:val="20"/>
                <w:szCs w:val="20"/>
              </w:rPr>
            </w:pPr>
          </w:p>
          <w:p w14:paraId="195243E6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Sum</w:t>
            </w:r>
          </w:p>
          <w:p w14:paraId="04038F86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Difference</w:t>
            </w:r>
          </w:p>
          <w:p w14:paraId="17A5A74D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Summand</w:t>
            </w:r>
          </w:p>
          <w:p w14:paraId="49100179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Minuend</w:t>
            </w:r>
          </w:p>
          <w:p w14:paraId="06156A42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Subtrahend</w:t>
            </w:r>
          </w:p>
          <w:p w14:paraId="7E9A1DA5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Vector</w:t>
            </w:r>
          </w:p>
          <w:p w14:paraId="79704191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Complement</w:t>
            </w:r>
          </w:p>
          <w:p w14:paraId="629056FA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Commutative</w:t>
            </w:r>
          </w:p>
          <w:p w14:paraId="5665A609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 xml:space="preserve">Associative </w:t>
            </w:r>
          </w:p>
          <w:p w14:paraId="149F92B8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Additive Inverse</w:t>
            </w:r>
          </w:p>
          <w:p w14:paraId="48CC6274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Additive Identify</w:t>
            </w:r>
          </w:p>
          <w:p w14:paraId="63E9CC2A" w14:textId="77777777" w:rsidR="008D69FC" w:rsidRPr="005D01EC" w:rsidRDefault="008D69FC" w:rsidP="008D69FC">
            <w:pPr>
              <w:rPr>
                <w:rFonts w:cstheme="minorHAnsi"/>
                <w:bCs/>
                <w:sz w:val="20"/>
                <w:szCs w:val="20"/>
              </w:rPr>
            </w:pPr>
            <w:r w:rsidRPr="005D01EC">
              <w:rPr>
                <w:rFonts w:cstheme="minorHAnsi"/>
                <w:bCs/>
                <w:sz w:val="20"/>
                <w:szCs w:val="20"/>
              </w:rPr>
              <w:t>Perimeter</w:t>
            </w:r>
          </w:p>
          <w:p w14:paraId="1B4A40CD" w14:textId="77777777" w:rsidR="008D69FC" w:rsidRPr="005D01EC" w:rsidRDefault="008D69FC" w:rsidP="008D69FC">
            <w:pPr>
              <w:rPr>
                <w:rFonts w:cstheme="minorHAnsi"/>
                <w:bCs/>
                <w:sz w:val="20"/>
                <w:szCs w:val="20"/>
              </w:rPr>
            </w:pPr>
            <w:r w:rsidRPr="005D01EC">
              <w:rPr>
                <w:rFonts w:cstheme="minorHAnsi"/>
                <w:bCs/>
                <w:sz w:val="20"/>
                <w:szCs w:val="20"/>
              </w:rPr>
              <w:t>Path</w:t>
            </w:r>
          </w:p>
          <w:p w14:paraId="67C0B97D" w14:textId="77777777" w:rsidR="00D754B1" w:rsidRPr="005D01EC" w:rsidRDefault="008D69FC" w:rsidP="007A2FC1">
            <w:pPr>
              <w:rPr>
                <w:rFonts w:cstheme="minorHAnsi"/>
                <w:bCs/>
                <w:sz w:val="20"/>
                <w:szCs w:val="20"/>
              </w:rPr>
            </w:pPr>
            <w:r w:rsidRPr="005D01EC">
              <w:rPr>
                <w:rFonts w:cstheme="minorHAnsi"/>
                <w:bCs/>
                <w:sz w:val="20"/>
                <w:szCs w:val="20"/>
              </w:rPr>
              <w:t>Vertex</w:t>
            </w:r>
          </w:p>
          <w:p w14:paraId="29BF3440" w14:textId="6ABE76F0" w:rsidR="00583CDC" w:rsidRPr="005D01EC" w:rsidRDefault="00583CDC" w:rsidP="007A2FC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3046" w:rsidRPr="005D01EC" w14:paraId="544599C9" w14:textId="77777777" w:rsidTr="008D69FC">
        <w:trPr>
          <w:trHeight w:val="1133"/>
        </w:trPr>
        <w:tc>
          <w:tcPr>
            <w:tcW w:w="5807" w:type="dxa"/>
            <w:vMerge/>
          </w:tcPr>
          <w:p w14:paraId="4C0DEC13" w14:textId="77777777" w:rsidR="00633046" w:rsidRPr="005D01EC" w:rsidRDefault="00633046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ED9E11" w14:textId="77777777" w:rsidR="00633046" w:rsidRPr="005D01EC" w:rsidRDefault="00633046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1C0A5E84" wp14:editId="14B6BEB6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93980</wp:posOffset>
                  </wp:positionV>
                  <wp:extent cx="523028" cy="523028"/>
                  <wp:effectExtent l="0" t="0" r="0" b="0"/>
                  <wp:wrapNone/>
                  <wp:docPr id="2" name="Graphic 2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UUIFb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028" cy="523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C5E0B3" w:themeFill="accent6" w:themeFillTint="66"/>
            <w:vAlign w:val="center"/>
          </w:tcPr>
          <w:p w14:paraId="642D5B55" w14:textId="1941BE7E" w:rsidR="00AA3562" w:rsidRPr="005D01EC" w:rsidRDefault="007A2FC1" w:rsidP="00633046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noProof/>
                <w:sz w:val="20"/>
                <w:szCs w:val="20"/>
              </w:rPr>
              <w:t>Opportunities for extended writing:</w:t>
            </w:r>
          </w:p>
          <w:p w14:paraId="69EF2832" w14:textId="06620891" w:rsidR="00AA3562" w:rsidRPr="005D01EC" w:rsidRDefault="00782F7D" w:rsidP="00633046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>Students will complete a ‘What a bad one looks like’ known as WABOLL; an incorrectly answered question. Students are required to identify the misconceptions and</w:t>
            </w:r>
            <w:r w:rsidR="002E2B4C" w:rsidRPr="005D01EC">
              <w:rPr>
                <w:rFonts w:cstheme="minorHAnsi"/>
                <w:noProof/>
                <w:sz w:val="20"/>
                <w:szCs w:val="20"/>
              </w:rPr>
              <w:t xml:space="preserve"> provide a written explanation in </w:t>
            </w:r>
            <w:r w:rsidRPr="005D01EC">
              <w:rPr>
                <w:rFonts w:cstheme="minorHAnsi"/>
                <w:noProof/>
                <w:sz w:val="20"/>
                <w:szCs w:val="20"/>
              </w:rPr>
              <w:t>their own words.</w:t>
            </w:r>
          </w:p>
          <w:p w14:paraId="1C41795F" w14:textId="77777777" w:rsidR="007740D7" w:rsidRPr="005D01EC" w:rsidRDefault="007740D7" w:rsidP="0063304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6E204D90" w14:textId="77777777" w:rsidR="008D69FC" w:rsidRPr="005D01EC" w:rsidRDefault="007740D7" w:rsidP="00633046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>Students will mathematically reason how they have arrived at an answer for a given angle using relevant angle properties.</w:t>
            </w:r>
          </w:p>
          <w:p w14:paraId="4D266034" w14:textId="150C31EF" w:rsidR="00583CDC" w:rsidRPr="005D01EC" w:rsidRDefault="00583CDC" w:rsidP="0063304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633046" w:rsidRPr="005D01EC" w14:paraId="7E6C8DD6" w14:textId="77777777" w:rsidTr="00251FF1">
        <w:trPr>
          <w:trHeight w:val="1540"/>
        </w:trPr>
        <w:tc>
          <w:tcPr>
            <w:tcW w:w="5807" w:type="dxa"/>
            <w:vMerge/>
          </w:tcPr>
          <w:p w14:paraId="0260B0B7" w14:textId="77777777" w:rsidR="00633046" w:rsidRPr="005D01EC" w:rsidRDefault="00633046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352F7B" w14:textId="77777777" w:rsidR="00633046" w:rsidRPr="005D01EC" w:rsidRDefault="00633046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7B62D5E6" wp14:editId="70298CF9">
                  <wp:simplePos x="0" y="0"/>
                  <wp:positionH relativeFrom="column">
                    <wp:posOffset>-17464</wp:posOffset>
                  </wp:positionH>
                  <wp:positionV relativeFrom="paragraph">
                    <wp:posOffset>54610</wp:posOffset>
                  </wp:positionV>
                  <wp:extent cx="529167" cy="505329"/>
                  <wp:effectExtent l="0" t="0" r="4445" b="3175"/>
                  <wp:wrapNone/>
                  <wp:docPr id="10" name="Picture 10" descr="A picture containing drawing&#10;&#10;Description generated with very high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913FB-1931-4560-8928-0D4C444C17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drawing&#10;&#10;Description generated with very high confidence">
                            <a:extLst>
                              <a:ext uri="{FF2B5EF4-FFF2-40B4-BE49-F238E27FC236}">
                                <a16:creationId xmlns:a16="http://schemas.microsoft.com/office/drawing/2014/main" id="{5C7913FB-1931-4560-8928-0D4C444C17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167" cy="505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EAD6F2"/>
            <w:vAlign w:val="center"/>
          </w:tcPr>
          <w:p w14:paraId="0034164F" w14:textId="7A0559A8" w:rsidR="009D0373" w:rsidRPr="005D01EC" w:rsidRDefault="007A2FC1" w:rsidP="00633046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noProof/>
                <w:sz w:val="20"/>
                <w:szCs w:val="20"/>
              </w:rPr>
              <w:t>Speak like an expert:</w:t>
            </w:r>
          </w:p>
          <w:p w14:paraId="7EC79D8F" w14:textId="7E6461C2" w:rsidR="00AA3562" w:rsidRPr="005D01EC" w:rsidRDefault="009D0373" w:rsidP="00633046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 xml:space="preserve">Emphasis </w:t>
            </w:r>
            <w:r w:rsidR="00EB04B0" w:rsidRPr="005D01EC">
              <w:rPr>
                <w:rFonts w:cstheme="minorHAnsi"/>
                <w:noProof/>
                <w:sz w:val="20"/>
                <w:szCs w:val="20"/>
              </w:rPr>
              <w:t xml:space="preserve">will be </w:t>
            </w:r>
            <w:r w:rsidRPr="005D01EC">
              <w:rPr>
                <w:rFonts w:cstheme="minorHAnsi"/>
                <w:noProof/>
                <w:sz w:val="20"/>
                <w:szCs w:val="20"/>
              </w:rPr>
              <w:t xml:space="preserve">on using the correct terminology </w:t>
            </w:r>
            <w:r w:rsidR="001E134C" w:rsidRPr="005D01EC">
              <w:rPr>
                <w:rFonts w:cstheme="minorHAnsi"/>
                <w:noProof/>
                <w:sz w:val="20"/>
                <w:szCs w:val="20"/>
              </w:rPr>
              <w:t>in</w:t>
            </w:r>
            <w:r w:rsidR="0052698F" w:rsidRPr="005D01EC">
              <w:rPr>
                <w:rFonts w:cstheme="minorHAnsi"/>
                <w:noProof/>
                <w:sz w:val="20"/>
                <w:szCs w:val="20"/>
              </w:rPr>
              <w:t xml:space="preserve"> correctly reading decimals; 3.21 is read as “three point two one” and </w:t>
            </w:r>
            <w:r w:rsidR="0052698F" w:rsidRPr="005D01EC"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  <w:t>not</w:t>
            </w:r>
            <w:r w:rsidR="0052698F" w:rsidRPr="005D01EC">
              <w:rPr>
                <w:rFonts w:cstheme="minorHAnsi"/>
                <w:noProof/>
                <w:sz w:val="20"/>
                <w:szCs w:val="20"/>
              </w:rPr>
              <w:t xml:space="preserve"> “three point twenty one”.</w:t>
            </w:r>
          </w:p>
          <w:p w14:paraId="209CF8B5" w14:textId="77777777" w:rsidR="00251FF1" w:rsidRPr="005D01EC" w:rsidRDefault="00251FF1" w:rsidP="0063304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3F75394F" w14:textId="77777777" w:rsidR="00251FF1" w:rsidRPr="005D01EC" w:rsidRDefault="00251FF1" w:rsidP="00633046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 xml:space="preserve">Emphasis on students using the correct place value terminology when reading figures; the value of 3 in 0.831 is “3 hundreths” and </w:t>
            </w:r>
            <w:r w:rsidRPr="005D01EC"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  <w:t>not</w:t>
            </w:r>
            <w:r w:rsidRPr="005D01EC">
              <w:rPr>
                <w:rFonts w:cstheme="minorHAnsi"/>
                <w:noProof/>
                <w:sz w:val="20"/>
                <w:szCs w:val="20"/>
              </w:rPr>
              <w:t xml:space="preserve"> “0.03”</w:t>
            </w:r>
          </w:p>
          <w:p w14:paraId="015B3C31" w14:textId="77777777" w:rsidR="007740D7" w:rsidRPr="005D01EC" w:rsidRDefault="007740D7" w:rsidP="0063304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59964CE0" w14:textId="77777777" w:rsidR="007740D7" w:rsidRPr="005D01EC" w:rsidRDefault="007740D7" w:rsidP="00633046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 xml:space="preserve">Emphasis on using correct angle properties such as “angles around a point/full turn” and </w:t>
            </w:r>
            <w:r w:rsidRPr="005D01EC"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  <w:t>not</w:t>
            </w:r>
            <w:r w:rsidRPr="005D01EC">
              <w:rPr>
                <w:rFonts w:cstheme="minorHAnsi"/>
                <w:noProof/>
                <w:sz w:val="20"/>
                <w:szCs w:val="20"/>
              </w:rPr>
              <w:t xml:space="preserve"> “angles around a circle”.</w:t>
            </w:r>
          </w:p>
          <w:p w14:paraId="68266D8B" w14:textId="77777777" w:rsidR="00583CDC" w:rsidRDefault="00583CDC" w:rsidP="0063304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73C7BB1C" w14:textId="77777777" w:rsidR="00BE134C" w:rsidRDefault="00BE134C" w:rsidP="0063304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5EBB7C3A" w14:textId="77777777" w:rsidR="00BE134C" w:rsidRDefault="00BE134C" w:rsidP="0063304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741F9BBC" w14:textId="77777777" w:rsidR="00BE134C" w:rsidRDefault="00BE134C" w:rsidP="0063304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526817F9" w14:textId="49F9A1E7" w:rsidR="00BE134C" w:rsidRPr="005D01EC" w:rsidRDefault="00BE134C" w:rsidP="0063304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633046" w:rsidRPr="005D01EC" w14:paraId="141FF43C" w14:textId="77777777" w:rsidTr="006400B3">
        <w:trPr>
          <w:trHeight w:val="4952"/>
        </w:trPr>
        <w:tc>
          <w:tcPr>
            <w:tcW w:w="5807" w:type="dxa"/>
            <w:vMerge/>
          </w:tcPr>
          <w:p w14:paraId="0D298745" w14:textId="77777777" w:rsidR="00633046" w:rsidRPr="005D01EC" w:rsidRDefault="00633046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E9D967" w14:textId="77777777" w:rsidR="00633046" w:rsidRPr="005D01EC" w:rsidRDefault="00633046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053B00DF" wp14:editId="06B92A36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27305</wp:posOffset>
                  </wp:positionV>
                  <wp:extent cx="569742" cy="569742"/>
                  <wp:effectExtent l="0" t="0" r="0" b="0"/>
                  <wp:wrapNone/>
                  <wp:docPr id="3" name="Graphic 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zrhnmM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742" cy="569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F7CAAC" w:themeFill="accent2" w:themeFillTint="66"/>
          </w:tcPr>
          <w:p w14:paraId="79CC66C4" w14:textId="77F41B08" w:rsidR="00E3329C" w:rsidRPr="005D01EC" w:rsidRDefault="007A2FC1" w:rsidP="00E50E90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Homework, </w:t>
            </w:r>
            <w:r w:rsidR="00251FF1"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</w:t>
            </w: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inks to </w:t>
            </w:r>
            <w:r w:rsidR="00251FF1"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areers, </w:t>
            </w:r>
            <w:r w:rsidR="00251FF1"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ersonal </w:t>
            </w:r>
            <w:r w:rsidR="00251FF1"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evelopment and </w:t>
            </w:r>
            <w:r w:rsidR="00251FF1"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ther </w:t>
            </w:r>
            <w:r w:rsidR="00251FF1"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ubjects</w:t>
            </w:r>
            <w:r w:rsidR="00251FF1"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2E0EFCCD" w14:textId="6CC4C13D" w:rsidR="00251FF1" w:rsidRPr="005D01EC" w:rsidRDefault="00251FF1" w:rsidP="00E50E90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Homework</w:t>
            </w:r>
            <w:r w:rsidR="00840275" w:rsidRPr="005D01EC">
              <w:rPr>
                <w:rFonts w:asciiTheme="minorHAnsi" w:hAnsiTheme="minorHAnsi" w:cstheme="minorHAnsi"/>
                <w:sz w:val="20"/>
                <w:szCs w:val="20"/>
              </w:rPr>
              <w:t>: S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>et weekly on Sparx Maths to revise key concepts covered.</w:t>
            </w:r>
          </w:p>
          <w:p w14:paraId="7291F366" w14:textId="4C70F76E" w:rsidR="00251FF1" w:rsidRPr="005D01EC" w:rsidRDefault="00251FF1" w:rsidP="00E50E90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Personal Development: 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Reasoning skills. Working with worded problems using </w:t>
            </w:r>
            <w:r w:rsidR="00E50E90"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addition and subtraction. </w:t>
            </w:r>
            <w:r w:rsidR="00E50E90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</w:t>
            </w:r>
            <w:r w:rsidR="00A20052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E50E90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</w:t>
            </w:r>
            <w:r w:rsidR="00A20052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E50E90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FB1D9C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Calculating</w:t>
            </w:r>
            <w:r w:rsidR="00E50E90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and working with money.</w:t>
            </w:r>
            <w:r w:rsidR="0020099D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259DB9ED" w14:textId="3C11E6C6" w:rsidR="0020099D" w:rsidRPr="005D01EC" w:rsidRDefault="0020099D" w:rsidP="00E50E90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Careers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>: Financ</w:t>
            </w:r>
            <w:r w:rsidR="002C52DE" w:rsidRPr="005D01E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F31A51" w:rsidRPr="005D01EC">
              <w:rPr>
                <w:rFonts w:asciiTheme="minorHAnsi" w:hAnsiTheme="minorHAnsi" w:cstheme="minorHAnsi"/>
                <w:sz w:val="20"/>
                <w:szCs w:val="20"/>
              </w:rPr>
              <w:t>, Statistics, Construction.</w:t>
            </w:r>
          </w:p>
          <w:p w14:paraId="0D370DFA" w14:textId="5DCF5B73" w:rsidR="006400B3" w:rsidRPr="005D01EC" w:rsidRDefault="00E50E90" w:rsidP="00E50E90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Links to other subjects:</w:t>
            </w:r>
            <w:r w:rsidR="00466576"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>Business: Fina</w:t>
            </w:r>
            <w:r w:rsidR="0020099D" w:rsidRPr="005D01EC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>cial skills – calculations with money.</w:t>
            </w:r>
            <w:r w:rsidR="00466576"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Geography/Science: Calculating </w:t>
            </w:r>
            <w:r w:rsidR="00F31A51" w:rsidRPr="005D01EC">
              <w:rPr>
                <w:rFonts w:asciiTheme="minorHAnsi" w:hAnsiTheme="minorHAnsi" w:cstheme="minorHAnsi"/>
                <w:sz w:val="20"/>
                <w:szCs w:val="20"/>
              </w:rPr>
              <w:t>averages and measures of spread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>. Understanding of decimals and place value when comparing figures.</w:t>
            </w:r>
          </w:p>
        </w:tc>
      </w:tr>
      <w:tr w:rsidR="00633046" w:rsidRPr="005D01EC" w14:paraId="0BFE5287" w14:textId="77777777" w:rsidTr="005D01EC">
        <w:trPr>
          <w:trHeight w:val="699"/>
        </w:trPr>
        <w:tc>
          <w:tcPr>
            <w:tcW w:w="5807" w:type="dxa"/>
            <w:vMerge w:val="restart"/>
          </w:tcPr>
          <w:p w14:paraId="0828A216" w14:textId="77777777" w:rsidR="00CE3B86" w:rsidRPr="005D01EC" w:rsidRDefault="0008132D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 xml:space="preserve">HALF TERM </w:t>
            </w:r>
            <w:r w:rsidR="009D0373" w:rsidRPr="005D01EC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5D01EC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474A5790" w14:textId="4BF81ACA" w:rsidR="00526144" w:rsidRPr="005D01EC" w:rsidRDefault="00355130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>Number Operations and Types of Number</w:t>
            </w:r>
            <w:r w:rsidR="00E46A25" w:rsidRPr="005D01EC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  <w:p w14:paraId="28D1BE71" w14:textId="370ABDCC" w:rsidR="009D0373" w:rsidRPr="005D01EC" w:rsidRDefault="00355130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  <w:u w:val="single"/>
              </w:rPr>
              <w:t>NP3: Multiplication and Division</w:t>
            </w:r>
          </w:p>
          <w:tbl>
            <w:tblPr>
              <w:tblW w:w="5493" w:type="dxa"/>
              <w:tblLook w:val="04A0" w:firstRow="1" w:lastRow="0" w:firstColumn="1" w:lastColumn="0" w:noHBand="0" w:noVBand="1"/>
            </w:tblPr>
            <w:tblGrid>
              <w:gridCol w:w="5493"/>
            </w:tblGrid>
            <w:tr w:rsidR="00355130" w:rsidRPr="005D01EC" w14:paraId="4BFE1ECD" w14:textId="77777777" w:rsidTr="0020099D">
              <w:trPr>
                <w:trHeight w:val="58"/>
              </w:trPr>
              <w:tc>
                <w:tcPr>
                  <w:tcW w:w="5493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294EB839" w14:textId="6618E4DD" w:rsidR="00355130" w:rsidRPr="005D01EC" w:rsidRDefault="00355130" w:rsidP="00355130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Fluent recall of the multiplication tables to 12x12</w:t>
                  </w:r>
                  <w:r w:rsidR="0020099D"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.</w:t>
                  </w:r>
                </w:p>
              </w:tc>
            </w:tr>
            <w:tr w:rsidR="00355130" w:rsidRPr="005D01EC" w14:paraId="18673C35" w14:textId="77777777" w:rsidTr="0020099D">
              <w:trPr>
                <w:trHeight w:val="58"/>
              </w:trPr>
              <w:tc>
                <w:tcPr>
                  <w:tcW w:w="5493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6EF06BDF" w14:textId="6410DEDB" w:rsidR="00355130" w:rsidRPr="005D01EC" w:rsidRDefault="00355130" w:rsidP="00355130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Mental and written strategies for multiplication of positive integers and decimals</w:t>
                  </w:r>
                  <w:r w:rsidR="0020099D"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.</w:t>
                  </w:r>
                </w:p>
              </w:tc>
            </w:tr>
            <w:tr w:rsidR="00355130" w:rsidRPr="005D01EC" w14:paraId="25521381" w14:textId="77777777" w:rsidTr="0020099D">
              <w:trPr>
                <w:trHeight w:val="58"/>
              </w:trPr>
              <w:tc>
                <w:tcPr>
                  <w:tcW w:w="5493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4B7D69D6" w14:textId="764258F6" w:rsidR="00355130" w:rsidRPr="005D01EC" w:rsidRDefault="00355130" w:rsidP="00355130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Finding multiples and the lowest common multiple by systematic listing</w:t>
                  </w:r>
                  <w:r w:rsidR="0020099D"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.</w:t>
                  </w:r>
                </w:p>
              </w:tc>
            </w:tr>
            <w:tr w:rsidR="00355130" w:rsidRPr="005D01EC" w14:paraId="4E66B499" w14:textId="77777777" w:rsidTr="0020099D">
              <w:trPr>
                <w:trHeight w:val="58"/>
              </w:trPr>
              <w:tc>
                <w:tcPr>
                  <w:tcW w:w="5493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58C310C1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Mental and written strategies for division of positive integers and decimals, Understanding division as the inverse of multiplication.</w:t>
                  </w:r>
                </w:p>
              </w:tc>
            </w:tr>
            <w:tr w:rsidR="00355130" w:rsidRPr="005D01EC" w14:paraId="74A09ABB" w14:textId="77777777" w:rsidTr="0020099D">
              <w:trPr>
                <w:trHeight w:val="58"/>
              </w:trPr>
              <w:tc>
                <w:tcPr>
                  <w:tcW w:w="5493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552B2E6B" w14:textId="6A5BDAAA" w:rsidR="00355130" w:rsidRPr="005D01EC" w:rsidRDefault="00355130" w:rsidP="00355130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Finding factors and the highest common factor by systematic listing</w:t>
                  </w:r>
                  <w:r w:rsidR="0020099D"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.</w:t>
                  </w:r>
                </w:p>
              </w:tc>
            </w:tr>
            <w:tr w:rsidR="00355130" w:rsidRPr="005D01EC" w14:paraId="17E1FCE6" w14:textId="77777777" w:rsidTr="0020099D">
              <w:trPr>
                <w:trHeight w:val="58"/>
              </w:trPr>
              <w:tc>
                <w:tcPr>
                  <w:tcW w:w="5493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505CEC4C" w14:textId="60E08AFD" w:rsidR="00355130" w:rsidRPr="005D01EC" w:rsidRDefault="00355130" w:rsidP="00355130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Multiplicative reasoning: getting from one number to another by multiplying rather than adding</w:t>
                  </w:r>
                  <w:r w:rsidR="0020099D"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.</w:t>
                  </w:r>
                </w:p>
              </w:tc>
            </w:tr>
            <w:tr w:rsidR="00355130" w:rsidRPr="005D01EC" w14:paraId="17DF5624" w14:textId="77777777" w:rsidTr="0020099D">
              <w:trPr>
                <w:trHeight w:val="58"/>
              </w:trPr>
              <w:tc>
                <w:tcPr>
                  <w:tcW w:w="5493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53AFBC80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Applying multiplication and division to problems involving rectilinear area, the volume of cubes and cuboids, simple proportion problems and money problems.</w:t>
                  </w:r>
                </w:p>
              </w:tc>
            </w:tr>
          </w:tbl>
          <w:p w14:paraId="1F3AB86B" w14:textId="736A721E" w:rsidR="009D0373" w:rsidRPr="005D01EC" w:rsidRDefault="009D0373" w:rsidP="00A87120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2B14F0DE" w14:textId="31C15E1B" w:rsidR="00355130" w:rsidRPr="005D01EC" w:rsidRDefault="00355130" w:rsidP="0035513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  <w:u w:val="single"/>
              </w:rPr>
              <w:t>NP4: Powers, Roots and Primes</w:t>
            </w:r>
          </w:p>
          <w:tbl>
            <w:tblPr>
              <w:tblW w:w="5397" w:type="dxa"/>
              <w:tblLook w:val="04A0" w:firstRow="1" w:lastRow="0" w:firstColumn="1" w:lastColumn="0" w:noHBand="0" w:noVBand="1"/>
            </w:tblPr>
            <w:tblGrid>
              <w:gridCol w:w="5397"/>
            </w:tblGrid>
            <w:tr w:rsidR="00355130" w:rsidRPr="005D01EC" w14:paraId="7C3892A6" w14:textId="77777777" w:rsidTr="0020099D">
              <w:trPr>
                <w:trHeight w:val="59"/>
              </w:trPr>
              <w:tc>
                <w:tcPr>
                  <w:tcW w:w="539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073AF794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Fluent recall of squares to 15^2 and cubes to 10^3.</w:t>
                  </w:r>
                </w:p>
              </w:tc>
            </w:tr>
            <w:tr w:rsidR="00355130" w:rsidRPr="005D01EC" w14:paraId="4EAE0DB3" w14:textId="77777777" w:rsidTr="0020099D">
              <w:trPr>
                <w:trHeight w:val="59"/>
              </w:trPr>
              <w:tc>
                <w:tcPr>
                  <w:tcW w:w="539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215ED8C0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Evaluating powers, evaluating numerical expressions with exponents, understanding index form.</w:t>
                  </w:r>
                </w:p>
              </w:tc>
            </w:tr>
            <w:tr w:rsidR="00355130" w:rsidRPr="005D01EC" w14:paraId="5449F3DD" w14:textId="77777777" w:rsidTr="0020099D">
              <w:trPr>
                <w:trHeight w:val="59"/>
              </w:trPr>
              <w:tc>
                <w:tcPr>
                  <w:tcW w:w="539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06505E9A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Calculating roots and understanding them as the inverses of exponents.</w:t>
                  </w:r>
                </w:p>
              </w:tc>
            </w:tr>
            <w:tr w:rsidR="00355130" w:rsidRPr="005D01EC" w14:paraId="63644544" w14:textId="77777777" w:rsidTr="0020099D">
              <w:trPr>
                <w:trHeight w:val="59"/>
              </w:trPr>
              <w:tc>
                <w:tcPr>
                  <w:tcW w:w="539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341D4EC9" w14:textId="214106F2" w:rsidR="00355130" w:rsidRPr="005D01EC" w:rsidRDefault="00355130" w:rsidP="00355130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The addition and subtraction rules for multiplication and division of powers</w:t>
                  </w:r>
                  <w:r w:rsidR="0020099D"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.</w:t>
                  </w:r>
                </w:p>
              </w:tc>
            </w:tr>
            <w:tr w:rsidR="00355130" w:rsidRPr="005D01EC" w14:paraId="6CBDF19A" w14:textId="77777777" w:rsidTr="0020099D">
              <w:trPr>
                <w:trHeight w:val="59"/>
              </w:trPr>
              <w:tc>
                <w:tcPr>
                  <w:tcW w:w="539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18C23026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Fluent recall of prime numbers less than 100.</w:t>
                  </w:r>
                </w:p>
              </w:tc>
            </w:tr>
            <w:tr w:rsidR="00355130" w:rsidRPr="005D01EC" w14:paraId="3A078514" w14:textId="77777777" w:rsidTr="0020099D">
              <w:trPr>
                <w:trHeight w:val="59"/>
              </w:trPr>
              <w:tc>
                <w:tcPr>
                  <w:tcW w:w="539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4DEA8BF1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The Fundamental Theorem of Arithmetic.</w:t>
                  </w:r>
                </w:p>
              </w:tc>
            </w:tr>
          </w:tbl>
          <w:p w14:paraId="03CEC18A" w14:textId="4B37A3AA" w:rsidR="00A154B1" w:rsidRPr="005D01EC" w:rsidRDefault="00A154B1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5AD559" w14:textId="347C3F1F" w:rsidR="00633046" w:rsidRPr="005D01EC" w:rsidRDefault="00400949" w:rsidP="00B82C6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1A12683A" wp14:editId="46402753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68580</wp:posOffset>
                  </wp:positionV>
                  <wp:extent cx="485335" cy="485335"/>
                  <wp:effectExtent l="0" t="0" r="0" b="0"/>
                  <wp:wrapNone/>
                  <wp:docPr id="11" name="Graphic 11" descr="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E56DMQ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335" cy="48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5D9969" w14:textId="668C6E9C" w:rsidR="00633046" w:rsidRPr="005D01EC" w:rsidRDefault="00633046" w:rsidP="00B82C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C9E4FF"/>
          </w:tcPr>
          <w:p w14:paraId="71534771" w14:textId="77777777" w:rsidR="007A2FC1" w:rsidRPr="005D01EC" w:rsidRDefault="007A2FC1" w:rsidP="007A2FC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>Opportunities for wider reading and key words:</w:t>
            </w:r>
          </w:p>
          <w:p w14:paraId="22E8B9A8" w14:textId="77777777" w:rsidR="007A2FC1" w:rsidRPr="005D01EC" w:rsidRDefault="007A2FC1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 xml:space="preserve">Students will read worded problems with pronunciation corrected when necessary. </w:t>
            </w:r>
          </w:p>
          <w:p w14:paraId="55272265" w14:textId="77777777" w:rsidR="007A2FC1" w:rsidRPr="005D01EC" w:rsidRDefault="007A2FC1" w:rsidP="007A2FC1">
            <w:pPr>
              <w:rPr>
                <w:rFonts w:cstheme="minorHAnsi"/>
                <w:sz w:val="20"/>
                <w:szCs w:val="20"/>
              </w:rPr>
            </w:pPr>
          </w:p>
          <w:p w14:paraId="7C867ED7" w14:textId="77777777" w:rsidR="00251FF1" w:rsidRPr="005D01EC" w:rsidRDefault="00251FF1" w:rsidP="00251F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>Key words:</w:t>
            </w:r>
          </w:p>
          <w:p w14:paraId="354125A2" w14:textId="5D52AE3A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Product</w:t>
            </w:r>
          </w:p>
          <w:p w14:paraId="4940E0E6" w14:textId="34BF2478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Multiplier</w:t>
            </w:r>
          </w:p>
          <w:p w14:paraId="1C2E0FC1" w14:textId="49B1ECF9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Multiplicand</w:t>
            </w:r>
          </w:p>
          <w:p w14:paraId="3C4D6E55" w14:textId="2DF3F964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Commutative</w:t>
            </w:r>
          </w:p>
          <w:p w14:paraId="0D079F73" w14:textId="5654B088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Associative</w:t>
            </w:r>
          </w:p>
          <w:p w14:paraId="052A8C9D" w14:textId="25011D65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Distributive</w:t>
            </w:r>
          </w:p>
          <w:p w14:paraId="1BCF08AE" w14:textId="28F88073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Multiple</w:t>
            </w:r>
          </w:p>
          <w:p w14:paraId="0B03C026" w14:textId="6191CC29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LCM – Lowest Common Multiple</w:t>
            </w:r>
          </w:p>
          <w:p w14:paraId="36AA4687" w14:textId="4BD9310C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Quotient</w:t>
            </w:r>
          </w:p>
          <w:p w14:paraId="13DBA4E4" w14:textId="0095017F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Divisor</w:t>
            </w:r>
          </w:p>
          <w:p w14:paraId="5E5F30C8" w14:textId="1C07D3B9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Dividend</w:t>
            </w:r>
          </w:p>
          <w:p w14:paraId="3011A381" w14:textId="19F98B84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Multiplicative Inverse</w:t>
            </w:r>
          </w:p>
          <w:p w14:paraId="1E48D92B" w14:textId="039D21F7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Reciprocal</w:t>
            </w:r>
          </w:p>
          <w:p w14:paraId="5532399B" w14:textId="2F92AE79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Non-commutativity</w:t>
            </w:r>
          </w:p>
          <w:p w14:paraId="0255730F" w14:textId="4283CFB1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 xml:space="preserve">Non-associativity </w:t>
            </w:r>
          </w:p>
          <w:p w14:paraId="4C12F0B0" w14:textId="30929498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Factor</w:t>
            </w:r>
          </w:p>
          <w:p w14:paraId="053E3946" w14:textId="726AB1B2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HCF – Highest Common Factor</w:t>
            </w:r>
          </w:p>
          <w:p w14:paraId="0560ADAC" w14:textId="0845737B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Coprime</w:t>
            </w:r>
          </w:p>
          <w:p w14:paraId="23E2B254" w14:textId="32A58CD6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Area</w:t>
            </w:r>
          </w:p>
          <w:p w14:paraId="1243981E" w14:textId="16BDE43C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Rectangle</w:t>
            </w:r>
          </w:p>
          <w:p w14:paraId="55CC9C05" w14:textId="354E2BB2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Square</w:t>
            </w:r>
          </w:p>
          <w:p w14:paraId="7956B05D" w14:textId="49A91C47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 xml:space="preserve">Volume </w:t>
            </w:r>
          </w:p>
          <w:p w14:paraId="01780B7F" w14:textId="55104046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 xml:space="preserve">Cube </w:t>
            </w:r>
          </w:p>
          <w:p w14:paraId="76077AFF" w14:textId="562C469F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Cuboid</w:t>
            </w:r>
          </w:p>
          <w:p w14:paraId="7146A91C" w14:textId="77777777" w:rsidR="008D69FC" w:rsidRPr="005D01EC" w:rsidRDefault="008D69FC" w:rsidP="008826C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9D5B91D" w14:textId="77777777" w:rsidR="008D69FC" w:rsidRPr="005D01EC" w:rsidRDefault="008D69FC" w:rsidP="008826C6">
            <w:pPr>
              <w:rPr>
                <w:rFonts w:cstheme="minorHAnsi"/>
                <w:bCs/>
                <w:sz w:val="20"/>
                <w:szCs w:val="20"/>
              </w:rPr>
            </w:pPr>
            <w:r w:rsidRPr="005D01EC">
              <w:rPr>
                <w:rFonts w:cstheme="minorHAnsi"/>
                <w:bCs/>
                <w:sz w:val="20"/>
                <w:szCs w:val="20"/>
              </w:rPr>
              <w:t>Power</w:t>
            </w:r>
          </w:p>
          <w:p w14:paraId="20A2FE43" w14:textId="77777777" w:rsidR="008D69FC" w:rsidRPr="005D01EC" w:rsidRDefault="008D69FC" w:rsidP="008826C6">
            <w:pPr>
              <w:rPr>
                <w:rFonts w:cstheme="minorHAnsi"/>
                <w:bCs/>
                <w:sz w:val="20"/>
                <w:szCs w:val="20"/>
              </w:rPr>
            </w:pPr>
            <w:r w:rsidRPr="005D01EC">
              <w:rPr>
                <w:rFonts w:cstheme="minorHAnsi"/>
                <w:bCs/>
                <w:sz w:val="20"/>
                <w:szCs w:val="20"/>
              </w:rPr>
              <w:t>Exponent</w:t>
            </w:r>
          </w:p>
          <w:p w14:paraId="24B6F5F5" w14:textId="77777777" w:rsidR="008D69FC" w:rsidRPr="005D01EC" w:rsidRDefault="008D69FC" w:rsidP="008826C6">
            <w:pPr>
              <w:rPr>
                <w:rFonts w:cstheme="minorHAnsi"/>
                <w:bCs/>
                <w:sz w:val="20"/>
                <w:szCs w:val="20"/>
              </w:rPr>
            </w:pPr>
            <w:r w:rsidRPr="005D01EC">
              <w:rPr>
                <w:rFonts w:cstheme="minorHAnsi"/>
                <w:bCs/>
                <w:sz w:val="20"/>
                <w:szCs w:val="20"/>
              </w:rPr>
              <w:t>Index</w:t>
            </w:r>
          </w:p>
          <w:p w14:paraId="0AAAB9AA" w14:textId="77777777" w:rsidR="008D69FC" w:rsidRPr="005D01EC" w:rsidRDefault="008D69FC" w:rsidP="008826C6">
            <w:pPr>
              <w:rPr>
                <w:rFonts w:cstheme="minorHAnsi"/>
                <w:bCs/>
                <w:sz w:val="20"/>
                <w:szCs w:val="20"/>
              </w:rPr>
            </w:pPr>
            <w:r w:rsidRPr="005D01EC">
              <w:rPr>
                <w:rFonts w:cstheme="minorHAnsi"/>
                <w:bCs/>
                <w:sz w:val="20"/>
                <w:szCs w:val="20"/>
              </w:rPr>
              <w:t>Square</w:t>
            </w:r>
          </w:p>
          <w:p w14:paraId="08C4F029" w14:textId="77777777" w:rsidR="008D69FC" w:rsidRPr="005D01EC" w:rsidRDefault="008D69FC" w:rsidP="008826C6">
            <w:pPr>
              <w:rPr>
                <w:rFonts w:cstheme="minorHAnsi"/>
                <w:bCs/>
                <w:sz w:val="20"/>
                <w:szCs w:val="20"/>
              </w:rPr>
            </w:pPr>
            <w:r w:rsidRPr="005D01EC">
              <w:rPr>
                <w:rFonts w:cstheme="minorHAnsi"/>
                <w:bCs/>
                <w:sz w:val="20"/>
                <w:szCs w:val="20"/>
              </w:rPr>
              <w:t>Cube</w:t>
            </w:r>
          </w:p>
          <w:p w14:paraId="1F5A7930" w14:textId="77777777" w:rsidR="008D69FC" w:rsidRPr="005D01EC" w:rsidRDefault="008D69FC" w:rsidP="008826C6">
            <w:pPr>
              <w:rPr>
                <w:rFonts w:cstheme="minorHAnsi"/>
                <w:bCs/>
                <w:sz w:val="20"/>
                <w:szCs w:val="20"/>
              </w:rPr>
            </w:pPr>
            <w:r w:rsidRPr="005D01EC">
              <w:rPr>
                <w:rFonts w:cstheme="minorHAnsi"/>
                <w:bCs/>
                <w:sz w:val="20"/>
                <w:szCs w:val="20"/>
              </w:rPr>
              <w:t>Root</w:t>
            </w:r>
          </w:p>
          <w:p w14:paraId="606F3229" w14:textId="77777777" w:rsidR="008D69FC" w:rsidRPr="005D01EC" w:rsidRDefault="008D69FC" w:rsidP="008826C6">
            <w:pPr>
              <w:rPr>
                <w:rFonts w:cstheme="minorHAnsi"/>
                <w:bCs/>
                <w:sz w:val="20"/>
                <w:szCs w:val="20"/>
              </w:rPr>
            </w:pPr>
            <w:r w:rsidRPr="005D01EC">
              <w:rPr>
                <w:rFonts w:cstheme="minorHAnsi"/>
                <w:bCs/>
                <w:sz w:val="20"/>
                <w:szCs w:val="20"/>
              </w:rPr>
              <w:t>Surd</w:t>
            </w:r>
          </w:p>
          <w:p w14:paraId="0AB16EB0" w14:textId="77777777" w:rsidR="008D69FC" w:rsidRPr="005D01EC" w:rsidRDefault="008D69FC" w:rsidP="008826C6">
            <w:pPr>
              <w:rPr>
                <w:rFonts w:cstheme="minorHAnsi"/>
                <w:bCs/>
                <w:sz w:val="20"/>
                <w:szCs w:val="20"/>
              </w:rPr>
            </w:pPr>
            <w:r w:rsidRPr="005D01EC">
              <w:rPr>
                <w:rFonts w:cstheme="minorHAnsi"/>
                <w:bCs/>
                <w:sz w:val="20"/>
                <w:szCs w:val="20"/>
              </w:rPr>
              <w:lastRenderedPageBreak/>
              <w:t xml:space="preserve">Prime </w:t>
            </w:r>
          </w:p>
          <w:p w14:paraId="2DE381FB" w14:textId="6E9982CF" w:rsidR="005D01EC" w:rsidRPr="005D01EC" w:rsidRDefault="008D69FC" w:rsidP="005D01E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HCF – Highest Common Factor</w:t>
            </w:r>
          </w:p>
        </w:tc>
      </w:tr>
      <w:tr w:rsidR="00633046" w:rsidRPr="005D01EC" w14:paraId="1DEF24AA" w14:textId="77777777" w:rsidTr="00E50E90">
        <w:trPr>
          <w:trHeight w:val="1122"/>
        </w:trPr>
        <w:tc>
          <w:tcPr>
            <w:tcW w:w="5807" w:type="dxa"/>
            <w:vMerge/>
          </w:tcPr>
          <w:p w14:paraId="7404FA84" w14:textId="77777777" w:rsidR="00633046" w:rsidRPr="005D01EC" w:rsidRDefault="00633046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3081755" w14:textId="3347239F" w:rsidR="00633046" w:rsidRPr="005D01EC" w:rsidRDefault="00633046" w:rsidP="00B82C6C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15FA4DDA" wp14:editId="2DE92FF8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126365</wp:posOffset>
                  </wp:positionV>
                  <wp:extent cx="443133" cy="443133"/>
                  <wp:effectExtent l="0" t="0" r="0" b="0"/>
                  <wp:wrapNone/>
                  <wp:docPr id="13" name="Graphic 13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UUIFb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33" cy="443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C5E0B3" w:themeFill="accent6" w:themeFillTint="66"/>
          </w:tcPr>
          <w:p w14:paraId="20658651" w14:textId="77777777" w:rsidR="00E50E90" w:rsidRPr="005D01EC" w:rsidRDefault="00E50E90" w:rsidP="00E50E90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noProof/>
                <w:sz w:val="20"/>
                <w:szCs w:val="20"/>
              </w:rPr>
              <w:t>Opportunities for extended writing:</w:t>
            </w:r>
          </w:p>
          <w:p w14:paraId="71DEA232" w14:textId="77777777" w:rsidR="00E50E90" w:rsidRPr="005D01EC" w:rsidRDefault="00E50E90" w:rsidP="00E50E90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>Students will complete a ‘What a bad one looks like’ known as WABOLL; an incorrectly answered question. Students are required to identify the misconceptions and provide a written explanation in their own words.</w:t>
            </w:r>
          </w:p>
          <w:p w14:paraId="5DB93E2C" w14:textId="77777777" w:rsidR="00F01F95" w:rsidRPr="005D01EC" w:rsidRDefault="00F01F95" w:rsidP="00B82C6C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196CDDD5" w14:textId="77777777" w:rsidR="00E50E90" w:rsidRPr="005D01EC" w:rsidRDefault="00E50E90" w:rsidP="00B82C6C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>Students will reason why a number is or</w:t>
            </w:r>
            <w:r w:rsidR="00F31A51" w:rsidRPr="005D01EC">
              <w:rPr>
                <w:rFonts w:cstheme="minorHAnsi"/>
                <w:noProof/>
                <w:sz w:val="20"/>
                <w:szCs w:val="20"/>
              </w:rPr>
              <w:t xml:space="preserve"> is</w:t>
            </w:r>
            <w:r w:rsidRPr="005D01EC">
              <w:rPr>
                <w:rFonts w:cstheme="minorHAnsi"/>
                <w:noProof/>
                <w:sz w:val="20"/>
                <w:szCs w:val="20"/>
              </w:rPr>
              <w:t xml:space="preserve"> not a factor/multiple of another. Students will reason why a number is prime, coprime or neither.</w:t>
            </w:r>
          </w:p>
          <w:p w14:paraId="7E0B98BA" w14:textId="6F71966B" w:rsidR="00583CDC" w:rsidRPr="005D01EC" w:rsidRDefault="00583CDC" w:rsidP="00B82C6C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633046" w:rsidRPr="005D01EC" w14:paraId="3C29AF62" w14:textId="77777777" w:rsidTr="00E50E90">
        <w:trPr>
          <w:trHeight w:val="1266"/>
        </w:trPr>
        <w:tc>
          <w:tcPr>
            <w:tcW w:w="5807" w:type="dxa"/>
            <w:vMerge/>
          </w:tcPr>
          <w:p w14:paraId="7A5E426E" w14:textId="77777777" w:rsidR="00633046" w:rsidRPr="005D01EC" w:rsidRDefault="00633046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5464DC7" w14:textId="014CEACD" w:rsidR="00633046" w:rsidRPr="005D01EC" w:rsidRDefault="00633046" w:rsidP="00B82C6C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35CA1519" wp14:editId="5BCE6EFC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140335</wp:posOffset>
                  </wp:positionV>
                  <wp:extent cx="552423" cy="527539"/>
                  <wp:effectExtent l="0" t="0" r="0" b="0"/>
                  <wp:wrapNone/>
                  <wp:docPr id="14" name="Picture 14" descr="A picture containing drawing&#10;&#10;Description generated with very high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913FB-1931-4560-8928-0D4C444C17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drawing&#10;&#10;Description generated with very high confidence">
                            <a:extLst>
                              <a:ext uri="{FF2B5EF4-FFF2-40B4-BE49-F238E27FC236}">
                                <a16:creationId xmlns:a16="http://schemas.microsoft.com/office/drawing/2014/main" id="{5C7913FB-1931-4560-8928-0D4C444C17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23" cy="527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EAD6F2"/>
          </w:tcPr>
          <w:p w14:paraId="6335D634" w14:textId="50BF0C0B" w:rsidR="0020099D" w:rsidRPr="005D01EC" w:rsidRDefault="0020099D" w:rsidP="00C1610A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noProof/>
                <w:sz w:val="20"/>
                <w:szCs w:val="20"/>
              </w:rPr>
              <w:t>Speak like an expert:</w:t>
            </w:r>
          </w:p>
          <w:p w14:paraId="71FC9EA7" w14:textId="46B9DBE6" w:rsidR="00C1610A" w:rsidRPr="005D01EC" w:rsidRDefault="00E50E90" w:rsidP="00C1610A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>Verbal recall of times tables.</w:t>
            </w:r>
          </w:p>
          <w:p w14:paraId="50A513EA" w14:textId="2C533C1A" w:rsidR="00E50E90" w:rsidRPr="005D01EC" w:rsidRDefault="00E50E90" w:rsidP="00C1610A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>Students will reason why a number is or</w:t>
            </w:r>
            <w:r w:rsidR="00D64A67" w:rsidRPr="005D01EC">
              <w:rPr>
                <w:rFonts w:cstheme="minorHAnsi"/>
                <w:noProof/>
                <w:sz w:val="20"/>
                <w:szCs w:val="20"/>
              </w:rPr>
              <w:t xml:space="preserve"> is</w:t>
            </w:r>
            <w:r w:rsidRPr="005D01EC">
              <w:rPr>
                <w:rFonts w:cstheme="minorHAnsi"/>
                <w:noProof/>
                <w:sz w:val="20"/>
                <w:szCs w:val="20"/>
              </w:rPr>
              <w:t xml:space="preserve"> not a factor/multiple of another, Students will reason why a number is prime, coprime or neither using correct terminology.</w:t>
            </w:r>
          </w:p>
          <w:p w14:paraId="75B49CE2" w14:textId="77777777" w:rsidR="004A4756" w:rsidRPr="005D01EC" w:rsidRDefault="004A4756" w:rsidP="00D754B1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1BFC8140" w14:textId="77777777" w:rsidR="00E50E90" w:rsidRPr="005D01EC" w:rsidRDefault="00E50E90" w:rsidP="00D754B1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 xml:space="preserve">Emphasis on students using the correct terminology when saying powers or root;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sz w:val="20"/>
                      <w:szCs w:val="20"/>
                    </w:rPr>
                    <m:t>3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sz w:val="20"/>
                      <w:szCs w:val="20"/>
                    </w:rPr>
                    <m:t>4</m:t>
                  </m:r>
                </m:sup>
              </m:sSup>
            </m:oMath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is “three to the power 4” </w:t>
            </w:r>
            <w:r w:rsidRPr="005D01EC">
              <w:rPr>
                <w:rFonts w:eastAsiaTheme="minorEastAsia" w:cstheme="minorHAnsi"/>
                <w:b/>
                <w:bCs/>
                <w:noProof/>
                <w:sz w:val="20"/>
                <w:szCs w:val="20"/>
                <w:u w:val="single"/>
              </w:rPr>
              <w:t>not</w:t>
            </w: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“three four”.</w:t>
            </w:r>
          </w:p>
          <w:p w14:paraId="689E6F7E" w14:textId="77777777" w:rsidR="00E50E90" w:rsidRPr="005D01EC" w:rsidRDefault="00E50E90" w:rsidP="00D754B1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</w:p>
          <w:p w14:paraId="6A2A1B59" w14:textId="2FA9D441" w:rsidR="00E50E90" w:rsidRPr="005D01EC" w:rsidRDefault="00E50E90" w:rsidP="00D754B1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Students </w:t>
            </w:r>
            <w:r w:rsidR="00D64A67"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will be </w:t>
            </w: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able to </w:t>
            </w:r>
            <w:r w:rsidR="00AA0670" w:rsidRPr="005D01EC">
              <w:rPr>
                <w:rFonts w:eastAsiaTheme="minorEastAsia" w:cstheme="minorHAnsi"/>
                <w:noProof/>
                <w:sz w:val="20"/>
                <w:szCs w:val="20"/>
              </w:rPr>
              <w:t>read</w:t>
            </w: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a power of 2 </w:t>
            </w:r>
            <w:r w:rsidR="00AA0670" w:rsidRPr="005D01EC">
              <w:rPr>
                <w:rFonts w:eastAsiaTheme="minorEastAsia" w:cstheme="minorHAnsi"/>
                <w:noProof/>
                <w:sz w:val="20"/>
                <w:szCs w:val="20"/>
              </w:rPr>
              <w:t>as</w:t>
            </w: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squaring and a power of 3 </w:t>
            </w:r>
            <w:r w:rsidR="00AA0670" w:rsidRPr="005D01EC">
              <w:rPr>
                <w:rFonts w:eastAsiaTheme="minorEastAsia" w:cstheme="minorHAnsi"/>
                <w:noProof/>
                <w:sz w:val="20"/>
                <w:szCs w:val="20"/>
              </w:rPr>
              <w:t>as</w:t>
            </w: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cubing.</w:t>
            </w:r>
          </w:p>
          <w:p w14:paraId="6F0DD1A0" w14:textId="77777777" w:rsidR="00E50E90" w:rsidRPr="005D01EC" w:rsidRDefault="00E50E90" w:rsidP="00D754B1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</w:p>
          <w:p w14:paraId="67A3BE86" w14:textId="144CD169" w:rsidR="00E50E90" w:rsidRPr="005D01EC" w:rsidRDefault="00E50E90" w:rsidP="00D754B1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Students </w:t>
            </w:r>
            <w:r w:rsidR="00AA0670" w:rsidRPr="005D01EC">
              <w:rPr>
                <w:rFonts w:eastAsiaTheme="minorEastAsia" w:cstheme="minorHAnsi"/>
                <w:noProof/>
                <w:sz w:val="20"/>
                <w:szCs w:val="20"/>
              </w:rPr>
              <w:t>will be able</w:t>
            </w: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to read </w:t>
            </w:r>
            <m:oMath>
              <m:r>
                <w:rPr>
                  <w:rFonts w:ascii="Cambria Math" w:eastAsiaTheme="minorEastAsia" w:hAnsi="Cambria Math" w:cstheme="minorHAnsi"/>
                  <w:noProof/>
                  <w:sz w:val="20"/>
                  <w:szCs w:val="20"/>
                </w:rPr>
                <m:t>√</m:t>
              </m:r>
            </m:oMath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as square root and </w:t>
            </w:r>
            <w:r w:rsidR="00F20ED2" w:rsidRPr="005D01EC">
              <w:rPr>
                <w:rFonts w:eastAsiaTheme="minorEastAsia" w:cstheme="minorHAnsi"/>
                <w:noProof/>
                <w:sz w:val="20"/>
                <w:szCs w:val="20"/>
              </w:rPr>
              <w:t>similarly with</w:t>
            </w: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cube root, fourth root etc…</w:t>
            </w:r>
          </w:p>
          <w:p w14:paraId="641540DE" w14:textId="77777777" w:rsidR="00466576" w:rsidRPr="005D01EC" w:rsidRDefault="00466576" w:rsidP="00D754B1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</w:p>
          <w:p w14:paraId="55706C16" w14:textId="77777777" w:rsidR="00466576" w:rsidRPr="005D01EC" w:rsidRDefault="00466576" w:rsidP="00D754B1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>Units of measurement read correctly; 15m</w:t>
            </w:r>
            <w:r w:rsidRPr="005D01EC">
              <w:rPr>
                <w:rFonts w:eastAsiaTheme="minorEastAsia" w:cstheme="minorHAnsi"/>
                <w:noProof/>
                <w:sz w:val="20"/>
                <w:szCs w:val="20"/>
                <w:vertAlign w:val="superscript"/>
              </w:rPr>
              <w:t>2</w:t>
            </w: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is read as “15 metres squared”.</w:t>
            </w:r>
          </w:p>
          <w:p w14:paraId="0D276A67" w14:textId="477EDBE1" w:rsidR="00583CDC" w:rsidRPr="005D01EC" w:rsidRDefault="00583CDC" w:rsidP="00D754B1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633046" w:rsidRPr="005D01EC" w14:paraId="7E4B3875" w14:textId="77777777" w:rsidTr="0020099D">
        <w:trPr>
          <w:trHeight w:val="1270"/>
        </w:trPr>
        <w:tc>
          <w:tcPr>
            <w:tcW w:w="5807" w:type="dxa"/>
            <w:vMerge/>
          </w:tcPr>
          <w:p w14:paraId="263A24C2" w14:textId="77777777" w:rsidR="00633046" w:rsidRPr="005D01EC" w:rsidRDefault="00633046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31B55CA" w14:textId="63CFD9F9" w:rsidR="00633046" w:rsidRPr="005D01EC" w:rsidRDefault="00633046" w:rsidP="00B82C6C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7CA59EEA" wp14:editId="7A81FD0C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80010</wp:posOffset>
                  </wp:positionV>
                  <wp:extent cx="569742" cy="569742"/>
                  <wp:effectExtent l="0" t="0" r="0" b="0"/>
                  <wp:wrapNone/>
                  <wp:docPr id="15" name="Graphic 1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zrhnmM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742" cy="569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F7CAAC" w:themeFill="accent2" w:themeFillTint="66"/>
          </w:tcPr>
          <w:p w14:paraId="4FB9F109" w14:textId="77777777" w:rsidR="0020099D" w:rsidRPr="005D01EC" w:rsidRDefault="0020099D" w:rsidP="0020099D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Homework, links to careers, personal development and other subjects:</w:t>
            </w:r>
          </w:p>
          <w:p w14:paraId="2B60BB04" w14:textId="5AB50172" w:rsidR="0020099D" w:rsidRPr="005D01EC" w:rsidRDefault="0020099D" w:rsidP="0020099D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Homework</w:t>
            </w:r>
            <w:r w:rsidR="00840275"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840275"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>et weekly on Sparx Maths to revise key concepts covered.</w:t>
            </w:r>
          </w:p>
          <w:p w14:paraId="38F34CA3" w14:textId="620A774B" w:rsidR="0020099D" w:rsidRPr="005D01EC" w:rsidRDefault="0020099D" w:rsidP="0020099D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Personal Development: 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Working with worded problems using multiplication and division. </w:t>
            </w:r>
            <w:r w:rsidR="00A20052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E.g.</w:t>
            </w:r>
            <w:r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Calculations with multiple quantities or sharing amounts. Links to area, volume, proportion and money. </w:t>
            </w:r>
          </w:p>
          <w:p w14:paraId="391B2248" w14:textId="1D78E4AA" w:rsidR="0020099D" w:rsidRPr="005D01EC" w:rsidRDefault="0020099D" w:rsidP="0020099D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Careers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840275" w:rsidRPr="005D01EC">
              <w:rPr>
                <w:rFonts w:asciiTheme="minorHAnsi" w:hAnsiTheme="minorHAnsi" w:cstheme="minorHAnsi"/>
                <w:sz w:val="20"/>
                <w:szCs w:val="20"/>
              </w:rPr>
              <w:t>Construction, Finance, Photography, Computer Science, Physics.</w:t>
            </w:r>
          </w:p>
          <w:p w14:paraId="3DD6C412" w14:textId="77777777" w:rsidR="009D0373" w:rsidRDefault="0020099D" w:rsidP="0020099D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Links to other subjects:</w:t>
            </w:r>
            <w:r w:rsidR="00466576"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r w:rsidR="00840275" w:rsidRPr="005D01EC">
              <w:rPr>
                <w:rFonts w:asciiTheme="minorHAnsi" w:hAnsiTheme="minorHAnsi" w:cstheme="minorHAnsi"/>
                <w:sz w:val="20"/>
                <w:szCs w:val="20"/>
              </w:rPr>
              <w:t>/Computer Science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>: Area of 2D shapes, Volume of 3D shapes. Powers linking to</w:t>
            </w:r>
            <w:r w:rsidR="00E52C44"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 algorithms and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 scientific prefixes</w:t>
            </w:r>
            <w:r w:rsidR="00840275" w:rsidRPr="005D01E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FA0FE5F" w14:textId="78BDB5CA" w:rsidR="00BE134C" w:rsidRPr="005D01EC" w:rsidRDefault="00BE134C" w:rsidP="0020099D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D0373" w:rsidRPr="005D01EC" w14:paraId="0AC54BAA" w14:textId="77777777" w:rsidTr="007A2FC1">
        <w:trPr>
          <w:trHeight w:val="1132"/>
        </w:trPr>
        <w:tc>
          <w:tcPr>
            <w:tcW w:w="5807" w:type="dxa"/>
            <w:vMerge w:val="restart"/>
          </w:tcPr>
          <w:p w14:paraId="134FB908" w14:textId="77777777" w:rsidR="00CE3B86" w:rsidRPr="005D01EC" w:rsidRDefault="009D0373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HALF TERM 3: </w:t>
            </w:r>
          </w:p>
          <w:p w14:paraId="57093445" w14:textId="19DECC49" w:rsidR="00526144" w:rsidRPr="005D01EC" w:rsidRDefault="00355130" w:rsidP="00A87120">
            <w:pPr>
              <w:spacing w:line="276" w:lineRule="auto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5D01E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Order of Operations and Directed Numbers</w:t>
            </w:r>
            <w:r w:rsidR="00E46A25" w:rsidRPr="005D01E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br/>
            </w:r>
          </w:p>
          <w:p w14:paraId="28388BC3" w14:textId="52423ADB" w:rsidR="006A3BE6" w:rsidRPr="005D01EC" w:rsidRDefault="00355130" w:rsidP="00A87120">
            <w:pPr>
              <w:spacing w:line="276" w:lineRule="auto"/>
              <w:rPr>
                <w:rFonts w:cstheme="minorHAnsi"/>
                <w:b/>
                <w:sz w:val="20"/>
                <w:szCs w:val="20"/>
                <w:u w:val="single"/>
                <w:shd w:val="clear" w:color="auto" w:fill="FFFFFF"/>
              </w:rPr>
            </w:pPr>
            <w:r w:rsidRPr="005D01EC">
              <w:rPr>
                <w:rFonts w:cstheme="minorHAnsi"/>
                <w:b/>
                <w:sz w:val="20"/>
                <w:szCs w:val="20"/>
                <w:u w:val="single"/>
                <w:shd w:val="clear" w:color="auto" w:fill="FFFFFF"/>
              </w:rPr>
              <w:t>NP5: Order of Operations</w:t>
            </w:r>
          </w:p>
          <w:tbl>
            <w:tblPr>
              <w:tblW w:w="4881" w:type="dxa"/>
              <w:tblLook w:val="04A0" w:firstRow="1" w:lastRow="0" w:firstColumn="1" w:lastColumn="0" w:noHBand="0" w:noVBand="1"/>
            </w:tblPr>
            <w:tblGrid>
              <w:gridCol w:w="4881"/>
            </w:tblGrid>
            <w:tr w:rsidR="00355130" w:rsidRPr="005D01EC" w14:paraId="649BEDD7" w14:textId="77777777" w:rsidTr="007A2FC1">
              <w:trPr>
                <w:trHeight w:val="57"/>
              </w:trPr>
              <w:tc>
                <w:tcPr>
                  <w:tcW w:w="4881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40179AD7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Order of operations with the four operations.</w:t>
                  </w:r>
                </w:p>
              </w:tc>
            </w:tr>
            <w:tr w:rsidR="00355130" w:rsidRPr="005D01EC" w14:paraId="1BA74A23" w14:textId="77777777" w:rsidTr="007A2FC1">
              <w:trPr>
                <w:trHeight w:val="57"/>
              </w:trPr>
              <w:tc>
                <w:tcPr>
                  <w:tcW w:w="4881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4D0032BD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Order of operations including exponents.</w:t>
                  </w:r>
                </w:p>
              </w:tc>
            </w:tr>
            <w:tr w:rsidR="00355130" w:rsidRPr="005D01EC" w14:paraId="0D31B76B" w14:textId="77777777" w:rsidTr="007A2FC1">
              <w:trPr>
                <w:trHeight w:val="57"/>
              </w:trPr>
              <w:tc>
                <w:tcPr>
                  <w:tcW w:w="4881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7BD3F382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Breaking the order of operations with brackets.</w:t>
                  </w:r>
                </w:p>
              </w:tc>
            </w:tr>
            <w:tr w:rsidR="00355130" w:rsidRPr="005D01EC" w14:paraId="52149D50" w14:textId="77777777" w:rsidTr="007A2FC1">
              <w:trPr>
                <w:trHeight w:val="57"/>
              </w:trPr>
              <w:tc>
                <w:tcPr>
                  <w:tcW w:w="4881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47563AA5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Applying the order of operations to problems with integers and decimals.</w:t>
                  </w:r>
                </w:p>
              </w:tc>
            </w:tr>
          </w:tbl>
          <w:p w14:paraId="31E58DA9" w14:textId="41B44390" w:rsidR="006C0531" w:rsidRPr="005D01EC" w:rsidRDefault="006C0531" w:rsidP="00355130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28E4967" w14:textId="745B2E87" w:rsidR="00355130" w:rsidRPr="005D01EC" w:rsidRDefault="00355130" w:rsidP="00355130">
            <w:pPr>
              <w:spacing w:line="276" w:lineRule="auto"/>
              <w:rPr>
                <w:rFonts w:cstheme="minorHAnsi"/>
                <w:b/>
                <w:sz w:val="20"/>
                <w:szCs w:val="20"/>
                <w:u w:val="single"/>
                <w:shd w:val="clear" w:color="auto" w:fill="FFFFFF"/>
              </w:rPr>
            </w:pPr>
            <w:r w:rsidRPr="005D01EC">
              <w:rPr>
                <w:rFonts w:cstheme="minorHAnsi"/>
                <w:b/>
                <w:sz w:val="20"/>
                <w:szCs w:val="20"/>
                <w:u w:val="single"/>
                <w:shd w:val="clear" w:color="auto" w:fill="FFFFFF"/>
              </w:rPr>
              <w:t>NP6: Directed Numbers</w:t>
            </w:r>
          </w:p>
          <w:tbl>
            <w:tblPr>
              <w:tblW w:w="5279" w:type="dxa"/>
              <w:tblLook w:val="04A0" w:firstRow="1" w:lastRow="0" w:firstColumn="1" w:lastColumn="0" w:noHBand="0" w:noVBand="1"/>
            </w:tblPr>
            <w:tblGrid>
              <w:gridCol w:w="5279"/>
            </w:tblGrid>
            <w:tr w:rsidR="00355130" w:rsidRPr="005D01EC" w14:paraId="4E803C3D" w14:textId="77777777" w:rsidTr="007A2FC1">
              <w:trPr>
                <w:trHeight w:val="57"/>
              </w:trPr>
              <w:tc>
                <w:tcPr>
                  <w:tcW w:w="5279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32EA51F8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Understanding negative numbers in various contexts, </w:t>
                  </w:r>
                </w:p>
                <w:p w14:paraId="2BE6C0D3" w14:textId="507D600B" w:rsidR="00355130" w:rsidRPr="005D01EC" w:rsidRDefault="00355130" w:rsidP="0020099D">
                  <w:pPr>
                    <w:pStyle w:val="ListParagrap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including temperature and finance, and on a number line (vertical and horizontal).</w:t>
                  </w:r>
                </w:p>
              </w:tc>
            </w:tr>
            <w:tr w:rsidR="00355130" w:rsidRPr="005D01EC" w14:paraId="47F89C56" w14:textId="77777777" w:rsidTr="007A2FC1">
              <w:trPr>
                <w:trHeight w:val="57"/>
              </w:trPr>
              <w:tc>
                <w:tcPr>
                  <w:tcW w:w="5279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2893C4FB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Addition with directed numbers.</w:t>
                  </w:r>
                </w:p>
              </w:tc>
            </w:tr>
            <w:tr w:rsidR="00355130" w:rsidRPr="005D01EC" w14:paraId="37E73004" w14:textId="77777777" w:rsidTr="007A2FC1">
              <w:trPr>
                <w:trHeight w:val="57"/>
              </w:trPr>
              <w:tc>
                <w:tcPr>
                  <w:tcW w:w="5279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27927034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Subtraction with directed numbers.</w:t>
                  </w:r>
                </w:p>
              </w:tc>
            </w:tr>
            <w:tr w:rsidR="00355130" w:rsidRPr="005D01EC" w14:paraId="4FC27446" w14:textId="77777777" w:rsidTr="007A2FC1">
              <w:trPr>
                <w:trHeight w:val="57"/>
              </w:trPr>
              <w:tc>
                <w:tcPr>
                  <w:tcW w:w="5279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3B29DAFA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Multiplication and division with directed numbers.</w:t>
                  </w:r>
                </w:p>
              </w:tc>
            </w:tr>
            <w:tr w:rsidR="00355130" w:rsidRPr="005D01EC" w14:paraId="244B7D8F" w14:textId="77777777" w:rsidTr="007A2FC1">
              <w:trPr>
                <w:trHeight w:val="57"/>
              </w:trPr>
              <w:tc>
                <w:tcPr>
                  <w:tcW w:w="5279" w:type="dxa"/>
                  <w:tcBorders>
                    <w:top w:val="single" w:sz="4" w:space="0" w:color="FFFFFF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71F377E5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Powers of negative numbers.</w:t>
                  </w:r>
                </w:p>
              </w:tc>
            </w:tr>
            <w:tr w:rsidR="00355130" w:rsidRPr="005D01EC" w14:paraId="09B452B3" w14:textId="77777777" w:rsidTr="007A2FC1">
              <w:trPr>
                <w:trHeight w:val="57"/>
              </w:trPr>
              <w:tc>
                <w:tcPr>
                  <w:tcW w:w="5279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7F1CAA0B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Using the order of operations with directed numbers and applying directed number knowledge to contextual problems.</w:t>
                  </w:r>
                </w:p>
              </w:tc>
            </w:tr>
          </w:tbl>
          <w:p w14:paraId="1195CA91" w14:textId="77777777" w:rsidR="00355130" w:rsidRPr="005D01EC" w:rsidRDefault="00355130" w:rsidP="00355130">
            <w:pPr>
              <w:spacing w:line="276" w:lineRule="auto"/>
              <w:rPr>
                <w:rFonts w:cstheme="minorHAnsi"/>
                <w:b/>
                <w:sz w:val="20"/>
                <w:szCs w:val="20"/>
                <w:u w:val="single"/>
                <w:shd w:val="clear" w:color="auto" w:fill="FFFFFF"/>
              </w:rPr>
            </w:pPr>
          </w:p>
          <w:p w14:paraId="2C222B4D" w14:textId="77777777" w:rsidR="00355130" w:rsidRPr="005D01EC" w:rsidRDefault="00355130" w:rsidP="00355130">
            <w:pPr>
              <w:spacing w:line="276" w:lineRule="auto"/>
              <w:rPr>
                <w:rFonts w:cstheme="minorHAnsi"/>
                <w:b/>
                <w:sz w:val="20"/>
                <w:szCs w:val="20"/>
                <w:u w:val="single"/>
                <w:shd w:val="clear" w:color="auto" w:fill="FFFFFF"/>
              </w:rPr>
            </w:pPr>
          </w:p>
          <w:p w14:paraId="4BD8C2CC" w14:textId="77777777" w:rsidR="009D0373" w:rsidRPr="005D01EC" w:rsidRDefault="009D0373" w:rsidP="00A87120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4C06DCE2" w14:textId="0A29FA5F" w:rsidR="00D36A73" w:rsidRPr="005D01EC" w:rsidRDefault="00D36A73" w:rsidP="00A87120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2233F8D" w14:textId="77777777" w:rsidR="00D36A73" w:rsidRPr="005D01EC" w:rsidRDefault="00D36A73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1965349F" w14:textId="77777777" w:rsidR="00D36A73" w:rsidRPr="005D01EC" w:rsidRDefault="00D36A73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783D1BA" w14:textId="77777777" w:rsidR="00D36A73" w:rsidRPr="005D01EC" w:rsidRDefault="00D36A73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6ECD1948" w14:textId="77777777" w:rsidR="00D36A73" w:rsidRPr="005D01EC" w:rsidRDefault="00D36A73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0847AB7E" w14:textId="77777777" w:rsidR="00D36A73" w:rsidRPr="005D01EC" w:rsidRDefault="00D36A73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26E813A" w14:textId="77777777" w:rsidR="00D36A73" w:rsidRPr="005D01EC" w:rsidRDefault="00D36A73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00A79105" w14:textId="77777777" w:rsidR="00D36A73" w:rsidRPr="005D01EC" w:rsidRDefault="00D36A73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6ECCBF2" w14:textId="77777777" w:rsidR="00D36A73" w:rsidRPr="005D01EC" w:rsidRDefault="00D36A73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4C0B75F1" w14:textId="77777777" w:rsidR="00D36A73" w:rsidRPr="005D01EC" w:rsidRDefault="00D36A73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366DE050" w14:textId="77777777" w:rsidR="00D36A73" w:rsidRPr="005D01EC" w:rsidRDefault="00D36A73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5A978D4" w14:textId="77777777" w:rsidR="00D36A73" w:rsidRDefault="00D36A73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8719154" w14:textId="77777777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  <w:p w14:paraId="015E32AD" w14:textId="77777777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  <w:p w14:paraId="20F885CC" w14:textId="77777777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  <w:p w14:paraId="7F2E415E" w14:textId="77777777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  <w:p w14:paraId="77B76A22" w14:textId="77777777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  <w:p w14:paraId="1AD755F5" w14:textId="77777777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  <w:p w14:paraId="4D9DF172" w14:textId="77777777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  <w:p w14:paraId="408804FC" w14:textId="77777777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  <w:p w14:paraId="11CDF1AA" w14:textId="77777777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  <w:p w14:paraId="7A3B1F32" w14:textId="77777777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  <w:p w14:paraId="38CEC4A8" w14:textId="77777777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  <w:p w14:paraId="1808848B" w14:textId="77777777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  <w:p w14:paraId="15628790" w14:textId="77777777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  <w:p w14:paraId="4E695E78" w14:textId="77777777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  <w:p w14:paraId="0529AD59" w14:textId="77777777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  <w:p w14:paraId="3401CC8C" w14:textId="77777777" w:rsidR="00BE134C" w:rsidRDefault="00BE134C" w:rsidP="00BE134C">
            <w:pPr>
              <w:ind w:firstLine="720"/>
              <w:rPr>
                <w:rFonts w:cstheme="minorHAnsi"/>
                <w:sz w:val="20"/>
                <w:szCs w:val="20"/>
              </w:rPr>
            </w:pPr>
          </w:p>
          <w:p w14:paraId="58CC5640" w14:textId="77777777" w:rsidR="00BE134C" w:rsidRDefault="00BE134C" w:rsidP="00BE134C">
            <w:pPr>
              <w:ind w:firstLine="720"/>
              <w:rPr>
                <w:rFonts w:cstheme="minorHAnsi"/>
                <w:sz w:val="20"/>
                <w:szCs w:val="20"/>
              </w:rPr>
            </w:pPr>
          </w:p>
          <w:p w14:paraId="36B0BE70" w14:textId="30431ABB" w:rsidR="00BE134C" w:rsidRPr="00BE134C" w:rsidRDefault="00BE134C" w:rsidP="00BE13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632641" w14:textId="1E64E33C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27A7AA45" wp14:editId="6DE6C60D">
                  <wp:simplePos x="0" y="0"/>
                  <wp:positionH relativeFrom="column">
                    <wp:posOffset>39122</wp:posOffset>
                  </wp:positionH>
                  <wp:positionV relativeFrom="paragraph">
                    <wp:posOffset>82660</wp:posOffset>
                  </wp:positionV>
                  <wp:extent cx="485335" cy="485335"/>
                  <wp:effectExtent l="0" t="0" r="0" b="0"/>
                  <wp:wrapNone/>
                  <wp:docPr id="16" name="Graphic 16" descr="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E56DMQ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335" cy="48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74449B" w14:textId="110F98C8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C9E4FF"/>
          </w:tcPr>
          <w:p w14:paraId="39B28F24" w14:textId="77777777" w:rsidR="007A2FC1" w:rsidRPr="005D01EC" w:rsidRDefault="007A2FC1" w:rsidP="007A2FC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>Opportunities for wider reading and key words:</w:t>
            </w:r>
          </w:p>
          <w:p w14:paraId="122A1A05" w14:textId="77777777" w:rsidR="007A2FC1" w:rsidRPr="005D01EC" w:rsidRDefault="007A2FC1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 xml:space="preserve">Students will read worded problems with pronunciation corrected when necessary. </w:t>
            </w:r>
          </w:p>
          <w:p w14:paraId="7434DF4C" w14:textId="77777777" w:rsidR="007A2FC1" w:rsidRPr="005D01EC" w:rsidRDefault="007A2FC1" w:rsidP="007A2FC1">
            <w:pPr>
              <w:rPr>
                <w:rFonts w:cstheme="minorHAnsi"/>
                <w:sz w:val="20"/>
                <w:szCs w:val="20"/>
              </w:rPr>
            </w:pPr>
          </w:p>
          <w:p w14:paraId="4EBCF970" w14:textId="77777777" w:rsidR="00251FF1" w:rsidRPr="005D01EC" w:rsidRDefault="00251FF1" w:rsidP="00251F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>Key words:</w:t>
            </w:r>
          </w:p>
          <w:p w14:paraId="23846B80" w14:textId="56B10F7E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Commutative</w:t>
            </w:r>
          </w:p>
          <w:p w14:paraId="28596E1E" w14:textId="10709E25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Non-commutative</w:t>
            </w:r>
          </w:p>
          <w:p w14:paraId="1621F105" w14:textId="77777777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</w:p>
          <w:p w14:paraId="2C9D2F0C" w14:textId="0B304616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Zero Pairs</w:t>
            </w:r>
          </w:p>
          <w:p w14:paraId="02269BE0" w14:textId="77777777" w:rsidR="002C673A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Additive Inverse</w:t>
            </w:r>
          </w:p>
          <w:p w14:paraId="3586ADC6" w14:textId="25F8202B" w:rsidR="00583CDC" w:rsidRPr="005D01EC" w:rsidRDefault="00583CDC" w:rsidP="008D69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0373" w:rsidRPr="005D01EC" w14:paraId="7E085819" w14:textId="77777777" w:rsidTr="0020099D">
        <w:trPr>
          <w:trHeight w:val="1121"/>
        </w:trPr>
        <w:tc>
          <w:tcPr>
            <w:tcW w:w="5807" w:type="dxa"/>
            <w:vMerge/>
          </w:tcPr>
          <w:p w14:paraId="0D0D7762" w14:textId="77777777" w:rsidR="009D0373" w:rsidRPr="005D01EC" w:rsidRDefault="009D0373" w:rsidP="00A87120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BE958AA" w14:textId="68384A1C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25824" behindDoc="0" locked="0" layoutInCell="1" allowOverlap="1" wp14:anchorId="528011D3" wp14:editId="6F744932">
                  <wp:simplePos x="0" y="0"/>
                  <wp:positionH relativeFrom="column">
                    <wp:posOffset>57813</wp:posOffset>
                  </wp:positionH>
                  <wp:positionV relativeFrom="paragraph">
                    <wp:posOffset>110021</wp:posOffset>
                  </wp:positionV>
                  <wp:extent cx="443133" cy="443133"/>
                  <wp:effectExtent l="0" t="0" r="0" b="0"/>
                  <wp:wrapNone/>
                  <wp:docPr id="17" name="Graphic 17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UUIFb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33" cy="443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C5E0B3" w:themeFill="accent6" w:themeFillTint="66"/>
          </w:tcPr>
          <w:p w14:paraId="7D6A184E" w14:textId="77777777" w:rsidR="0020099D" w:rsidRPr="005D01EC" w:rsidRDefault="0020099D" w:rsidP="0020099D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noProof/>
                <w:sz w:val="20"/>
                <w:szCs w:val="20"/>
              </w:rPr>
              <w:t>Opportunities for extended writing:</w:t>
            </w:r>
          </w:p>
          <w:p w14:paraId="2FE9B754" w14:textId="77777777" w:rsidR="004B7A7F" w:rsidRPr="005D01EC" w:rsidRDefault="0020099D" w:rsidP="0020099D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>Students will complete a ‘What a bad one looks like’ known as WABOLL; an incorrectly answered question. Students are required to identify the misconceptions and provide a written explanation in their own words.</w:t>
            </w:r>
          </w:p>
          <w:p w14:paraId="58A99D67" w14:textId="32DB1B4E" w:rsidR="00583CDC" w:rsidRPr="005D01EC" w:rsidRDefault="00583CDC" w:rsidP="0020099D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9D0373" w:rsidRPr="005D01EC" w14:paraId="3240D6B5" w14:textId="77777777" w:rsidTr="0020099D">
        <w:trPr>
          <w:trHeight w:val="1122"/>
        </w:trPr>
        <w:tc>
          <w:tcPr>
            <w:tcW w:w="5807" w:type="dxa"/>
            <w:vMerge/>
          </w:tcPr>
          <w:p w14:paraId="2128B590" w14:textId="77777777" w:rsidR="009D0373" w:rsidRPr="005D01EC" w:rsidRDefault="009D0373" w:rsidP="00A87120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4F095CF" w14:textId="5AD20FAC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47B01F63" wp14:editId="4CC3ED2E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45720</wp:posOffset>
                  </wp:positionV>
                  <wp:extent cx="552423" cy="527539"/>
                  <wp:effectExtent l="0" t="0" r="0" b="0"/>
                  <wp:wrapNone/>
                  <wp:docPr id="18" name="Picture 18" descr="A picture containing drawing&#10;&#10;Description generated with very high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913FB-1931-4560-8928-0D4C444C17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drawing&#10;&#10;Description generated with very high confidence">
                            <a:extLst>
                              <a:ext uri="{FF2B5EF4-FFF2-40B4-BE49-F238E27FC236}">
                                <a16:creationId xmlns:a16="http://schemas.microsoft.com/office/drawing/2014/main" id="{5C7913FB-1931-4560-8928-0D4C444C17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23" cy="527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EAD6F2"/>
          </w:tcPr>
          <w:p w14:paraId="7E46B9F8" w14:textId="4FDAED40" w:rsidR="0020099D" w:rsidRPr="005D01EC" w:rsidRDefault="0020099D" w:rsidP="009D0373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noProof/>
                <w:sz w:val="20"/>
                <w:szCs w:val="20"/>
              </w:rPr>
              <w:t>Speak like an expert:</w:t>
            </w:r>
          </w:p>
          <w:p w14:paraId="64FC8846" w14:textId="7FF70394" w:rsidR="008D69FC" w:rsidRPr="005D01EC" w:rsidRDefault="0020099D" w:rsidP="009D0373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>Students will be able to reason why numbers are larger than</w:t>
            </w:r>
            <w:r w:rsidR="009B0F36" w:rsidRPr="005D01EC">
              <w:rPr>
                <w:rFonts w:cstheme="minorHAnsi"/>
                <w:noProof/>
                <w:sz w:val="20"/>
                <w:szCs w:val="20"/>
              </w:rPr>
              <w:t xml:space="preserve"> or</w:t>
            </w:r>
            <w:r w:rsidRPr="005D01EC">
              <w:rPr>
                <w:rFonts w:cstheme="minorHAnsi"/>
                <w:noProof/>
                <w:sz w:val="20"/>
                <w:szCs w:val="20"/>
              </w:rPr>
              <w:t xml:space="preserve"> smaller than each other referring to the number line.</w:t>
            </w:r>
          </w:p>
          <w:p w14:paraId="6FBA95CF" w14:textId="779BCD40" w:rsidR="0020099D" w:rsidRPr="005D01EC" w:rsidRDefault="0020099D" w:rsidP="009D0373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2E8CADEC" w14:textId="244ACD98" w:rsidR="0020099D" w:rsidRPr="005D01EC" w:rsidRDefault="0020099D" w:rsidP="009D0373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 xml:space="preserve">Students will be able to articulate the </w:t>
            </w:r>
            <w:r w:rsidR="009B0F36" w:rsidRPr="005D01EC">
              <w:rPr>
                <w:rFonts w:cstheme="minorHAnsi"/>
                <w:noProof/>
                <w:sz w:val="20"/>
                <w:szCs w:val="20"/>
              </w:rPr>
              <w:t>precedence</w:t>
            </w:r>
            <w:r w:rsidRPr="005D01EC">
              <w:rPr>
                <w:rFonts w:cstheme="minorHAnsi"/>
                <w:noProof/>
                <w:sz w:val="20"/>
                <w:szCs w:val="20"/>
              </w:rPr>
              <w:t xml:space="preserve"> of operations when </w:t>
            </w:r>
            <w:r w:rsidR="009B0F36" w:rsidRPr="005D01EC">
              <w:rPr>
                <w:rFonts w:cstheme="minorHAnsi"/>
                <w:noProof/>
                <w:sz w:val="20"/>
                <w:szCs w:val="20"/>
              </w:rPr>
              <w:t>calculating</w:t>
            </w:r>
            <w:r w:rsidRPr="005D01EC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="009B0F36" w:rsidRPr="005D01EC">
              <w:rPr>
                <w:rFonts w:cstheme="minorHAnsi"/>
                <w:noProof/>
                <w:sz w:val="20"/>
                <w:szCs w:val="20"/>
              </w:rPr>
              <w:t xml:space="preserve">mulit-step </w:t>
            </w:r>
            <w:r w:rsidRPr="005D01EC">
              <w:rPr>
                <w:rFonts w:cstheme="minorHAnsi"/>
                <w:noProof/>
                <w:sz w:val="20"/>
                <w:szCs w:val="20"/>
              </w:rPr>
              <w:t>problems.</w:t>
            </w:r>
          </w:p>
          <w:p w14:paraId="31CA202B" w14:textId="1C8A703F" w:rsidR="004B7A7F" w:rsidRPr="005D01EC" w:rsidRDefault="004B7A7F" w:rsidP="009D0373">
            <w:pPr>
              <w:rPr>
                <w:rFonts w:cstheme="minorHAnsi"/>
                <w:noProof/>
                <w:color w:val="7030A0"/>
                <w:sz w:val="20"/>
                <w:szCs w:val="20"/>
              </w:rPr>
            </w:pPr>
          </w:p>
        </w:tc>
      </w:tr>
      <w:tr w:rsidR="009D0373" w:rsidRPr="005D01EC" w14:paraId="12153CBE" w14:textId="77777777" w:rsidTr="0020099D">
        <w:trPr>
          <w:trHeight w:val="1266"/>
        </w:trPr>
        <w:tc>
          <w:tcPr>
            <w:tcW w:w="5807" w:type="dxa"/>
            <w:vMerge/>
          </w:tcPr>
          <w:p w14:paraId="7C79A35C" w14:textId="77777777" w:rsidR="009D0373" w:rsidRPr="005D01EC" w:rsidRDefault="009D0373" w:rsidP="00A87120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0CFBD73" w14:textId="659D2043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27872" behindDoc="0" locked="1" layoutInCell="1" allowOverlap="1" wp14:anchorId="57EB92F0" wp14:editId="70E95057">
                  <wp:simplePos x="0" y="0"/>
                  <wp:positionH relativeFrom="page">
                    <wp:posOffset>41275</wp:posOffset>
                  </wp:positionH>
                  <wp:positionV relativeFrom="page">
                    <wp:posOffset>104140</wp:posOffset>
                  </wp:positionV>
                  <wp:extent cx="568325" cy="568325"/>
                  <wp:effectExtent l="0" t="0" r="0" b="0"/>
                  <wp:wrapNone/>
                  <wp:docPr id="19" name="Graphic 1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zrhnmM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F7CAAC" w:themeFill="accent2" w:themeFillTint="66"/>
          </w:tcPr>
          <w:p w14:paraId="7BE0EA91" w14:textId="77777777" w:rsidR="00466576" w:rsidRPr="005D01EC" w:rsidRDefault="00466576" w:rsidP="00466576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Homework, links to careers, personal development and other subjects:</w:t>
            </w:r>
          </w:p>
          <w:p w14:paraId="7E93BFB9" w14:textId="63CBAED1" w:rsidR="00466576" w:rsidRPr="005D01EC" w:rsidRDefault="00466576" w:rsidP="00466576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Homework</w:t>
            </w:r>
            <w:r w:rsidR="00840275"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0275" w:rsidRPr="005D01E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>et weekly on Sparx Maths to revise key concepts covered.</w:t>
            </w:r>
          </w:p>
          <w:p w14:paraId="052F1093" w14:textId="2589A166" w:rsidR="00466576" w:rsidRPr="005D01EC" w:rsidRDefault="00466576" w:rsidP="00466576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Personal Development: 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Understanding negative numbers in various contexts. </w:t>
            </w:r>
            <w:r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</w:t>
            </w:r>
            <w:r w:rsidR="00A20052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</w:t>
            </w:r>
            <w:r w:rsidR="00A20052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Temperature and finance.</w:t>
            </w:r>
          </w:p>
          <w:p w14:paraId="799B8E52" w14:textId="600F94EF" w:rsidR="00466576" w:rsidRPr="005D01EC" w:rsidRDefault="00466576" w:rsidP="00466576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Careers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D151AB" w:rsidRPr="005D01EC">
              <w:rPr>
                <w:rFonts w:asciiTheme="minorHAnsi" w:hAnsiTheme="minorHAnsi" w:cstheme="minorHAnsi"/>
                <w:sz w:val="20"/>
                <w:szCs w:val="20"/>
              </w:rPr>
              <w:t>Finance</w:t>
            </w:r>
            <w:r w:rsidR="00840275" w:rsidRPr="005D01EC">
              <w:rPr>
                <w:rFonts w:asciiTheme="minorHAnsi" w:hAnsiTheme="minorHAnsi" w:cstheme="minorHAnsi"/>
                <w:sz w:val="20"/>
                <w:szCs w:val="20"/>
              </w:rPr>
              <w:t>, Engineering, Meteorology, Computer Programming.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CB4AD2" w14:textId="77777777" w:rsidR="009D0373" w:rsidRPr="005D01EC" w:rsidRDefault="00466576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 xml:space="preserve">Links to other subjects: </w:t>
            </w:r>
            <w:r w:rsidRPr="005D01EC">
              <w:rPr>
                <w:rFonts w:cstheme="minorHAnsi"/>
                <w:sz w:val="20"/>
                <w:szCs w:val="20"/>
              </w:rPr>
              <w:t>Science/Business/ Geography: Ability to understand the value of and compare negative figures when working with temperatures or financial figures.</w:t>
            </w:r>
          </w:p>
          <w:p w14:paraId="4BFECA85" w14:textId="77777777" w:rsidR="00583CDC" w:rsidRPr="005D01EC" w:rsidRDefault="00583CDC" w:rsidP="009D0373">
            <w:pPr>
              <w:rPr>
                <w:rFonts w:cstheme="minorHAnsi"/>
                <w:noProof/>
                <w:color w:val="ED7D31" w:themeColor="accent2"/>
                <w:sz w:val="20"/>
                <w:szCs w:val="20"/>
              </w:rPr>
            </w:pPr>
          </w:p>
          <w:p w14:paraId="50726B59" w14:textId="77777777" w:rsidR="007F3B2C" w:rsidRPr="005D01EC" w:rsidRDefault="007F3B2C" w:rsidP="009D0373">
            <w:pPr>
              <w:rPr>
                <w:rFonts w:cstheme="minorHAnsi"/>
                <w:noProof/>
                <w:color w:val="ED7D31" w:themeColor="accent2"/>
                <w:sz w:val="20"/>
                <w:szCs w:val="20"/>
              </w:rPr>
            </w:pPr>
          </w:p>
          <w:p w14:paraId="503DE921" w14:textId="77777777" w:rsidR="007F3B2C" w:rsidRPr="005D01EC" w:rsidRDefault="007F3B2C" w:rsidP="009D0373">
            <w:pPr>
              <w:rPr>
                <w:rFonts w:cstheme="minorHAnsi"/>
                <w:noProof/>
                <w:color w:val="ED7D31" w:themeColor="accent2"/>
                <w:sz w:val="20"/>
                <w:szCs w:val="20"/>
              </w:rPr>
            </w:pPr>
          </w:p>
          <w:p w14:paraId="20103614" w14:textId="77777777" w:rsidR="007F3B2C" w:rsidRPr="005D01EC" w:rsidRDefault="007F3B2C" w:rsidP="009D0373">
            <w:pPr>
              <w:rPr>
                <w:rFonts w:cstheme="minorHAnsi"/>
                <w:noProof/>
                <w:color w:val="ED7D31" w:themeColor="accent2"/>
                <w:sz w:val="20"/>
                <w:szCs w:val="20"/>
              </w:rPr>
            </w:pPr>
          </w:p>
          <w:p w14:paraId="3753A77C" w14:textId="77777777" w:rsidR="007F3B2C" w:rsidRPr="005D01EC" w:rsidRDefault="007F3B2C" w:rsidP="009D0373">
            <w:pPr>
              <w:rPr>
                <w:rFonts w:cstheme="minorHAnsi"/>
                <w:noProof/>
                <w:color w:val="ED7D31" w:themeColor="accent2"/>
                <w:sz w:val="20"/>
                <w:szCs w:val="20"/>
              </w:rPr>
            </w:pPr>
          </w:p>
          <w:p w14:paraId="68BC4F9B" w14:textId="77777777" w:rsidR="007F3B2C" w:rsidRPr="005D01EC" w:rsidRDefault="007F3B2C" w:rsidP="009D0373">
            <w:pPr>
              <w:rPr>
                <w:rFonts w:cstheme="minorHAnsi"/>
                <w:noProof/>
                <w:color w:val="ED7D31" w:themeColor="accent2"/>
                <w:sz w:val="20"/>
                <w:szCs w:val="20"/>
              </w:rPr>
            </w:pPr>
          </w:p>
          <w:p w14:paraId="06F0BBDB" w14:textId="77777777" w:rsidR="007F3B2C" w:rsidRPr="005D01EC" w:rsidRDefault="007F3B2C" w:rsidP="009D0373">
            <w:pPr>
              <w:rPr>
                <w:rFonts w:cstheme="minorHAnsi"/>
                <w:noProof/>
                <w:color w:val="ED7D31" w:themeColor="accent2"/>
                <w:sz w:val="20"/>
                <w:szCs w:val="20"/>
              </w:rPr>
            </w:pPr>
          </w:p>
          <w:p w14:paraId="7163EC8A" w14:textId="77777777" w:rsidR="007F3B2C" w:rsidRPr="005D01EC" w:rsidRDefault="007F3B2C" w:rsidP="009D0373">
            <w:pPr>
              <w:rPr>
                <w:rFonts w:cstheme="minorHAnsi"/>
                <w:noProof/>
                <w:color w:val="ED7D31" w:themeColor="accent2"/>
                <w:sz w:val="20"/>
                <w:szCs w:val="20"/>
              </w:rPr>
            </w:pPr>
          </w:p>
          <w:p w14:paraId="537BDDC9" w14:textId="77777777" w:rsidR="007F3B2C" w:rsidRPr="005D01EC" w:rsidRDefault="007F3B2C" w:rsidP="009D0373">
            <w:pPr>
              <w:rPr>
                <w:rFonts w:cstheme="minorHAnsi"/>
                <w:noProof/>
                <w:color w:val="ED7D31" w:themeColor="accent2"/>
                <w:sz w:val="20"/>
                <w:szCs w:val="20"/>
              </w:rPr>
            </w:pPr>
          </w:p>
          <w:p w14:paraId="617CF6CF" w14:textId="37A9F0C1" w:rsidR="007F3B2C" w:rsidRPr="005D01EC" w:rsidRDefault="007F3B2C" w:rsidP="009D0373">
            <w:pPr>
              <w:rPr>
                <w:rFonts w:cstheme="minorHAnsi"/>
                <w:noProof/>
                <w:color w:val="ED7D31" w:themeColor="accent2"/>
                <w:sz w:val="20"/>
                <w:szCs w:val="20"/>
              </w:rPr>
            </w:pPr>
          </w:p>
        </w:tc>
      </w:tr>
      <w:tr w:rsidR="009D0373" w:rsidRPr="005D01EC" w14:paraId="05C2008F" w14:textId="77777777" w:rsidTr="007A2FC1">
        <w:trPr>
          <w:trHeight w:val="1124"/>
        </w:trPr>
        <w:tc>
          <w:tcPr>
            <w:tcW w:w="5807" w:type="dxa"/>
            <w:vMerge w:val="restart"/>
          </w:tcPr>
          <w:p w14:paraId="0ADE1743" w14:textId="6D69AE4F" w:rsidR="00CE3B86" w:rsidRPr="005D01EC" w:rsidRDefault="009D0373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HALF TERM 4: </w:t>
            </w:r>
          </w:p>
          <w:p w14:paraId="7A3B027F" w14:textId="747A1755" w:rsidR="00C1610A" w:rsidRPr="005D01EC" w:rsidRDefault="00355130" w:rsidP="00A87120">
            <w:pPr>
              <w:spacing w:line="276" w:lineRule="auto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5D01E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Fractions</w:t>
            </w:r>
          </w:p>
          <w:p w14:paraId="2EA48016" w14:textId="519DF526" w:rsidR="009D0373" w:rsidRPr="005D01EC" w:rsidRDefault="009D0373" w:rsidP="00A87120">
            <w:pPr>
              <w:spacing w:line="276" w:lineRule="auto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5D01EC">
              <w:rPr>
                <w:rFonts w:cstheme="minorHAnsi"/>
                <w:sz w:val="20"/>
                <w:szCs w:val="20"/>
              </w:rPr>
              <w:br/>
            </w:r>
            <w:r w:rsidR="00355130" w:rsidRPr="005D01EC">
              <w:rPr>
                <w:rFonts w:cstheme="minorHAnsi"/>
                <w:b/>
                <w:sz w:val="20"/>
                <w:szCs w:val="20"/>
                <w:u w:val="single"/>
                <w:shd w:val="clear" w:color="auto" w:fill="FFFFFF"/>
              </w:rPr>
              <w:t>NP7: Fractions</w:t>
            </w:r>
          </w:p>
          <w:tbl>
            <w:tblPr>
              <w:tblW w:w="5452" w:type="dxa"/>
              <w:tblLook w:val="04A0" w:firstRow="1" w:lastRow="0" w:firstColumn="1" w:lastColumn="0" w:noHBand="0" w:noVBand="1"/>
            </w:tblPr>
            <w:tblGrid>
              <w:gridCol w:w="5452"/>
            </w:tblGrid>
            <w:tr w:rsidR="00355130" w:rsidRPr="005D01EC" w14:paraId="3BC7DB6F" w14:textId="77777777" w:rsidTr="007A2FC1">
              <w:trPr>
                <w:trHeight w:val="57"/>
              </w:trPr>
              <w:tc>
                <w:tcPr>
                  <w:tcW w:w="5452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4EF583A3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Knowing that a fraction can represent a part of a whole, or a division of two integers.</w:t>
                  </w:r>
                </w:p>
              </w:tc>
            </w:tr>
            <w:tr w:rsidR="00355130" w:rsidRPr="005D01EC" w14:paraId="3383C1B2" w14:textId="77777777" w:rsidTr="007A2FC1">
              <w:trPr>
                <w:trHeight w:val="57"/>
              </w:trPr>
              <w:tc>
                <w:tcPr>
                  <w:tcW w:w="5452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7D39F548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Understanding visual and numerical representations of proper and improper fractions.</w:t>
                  </w:r>
                </w:p>
              </w:tc>
            </w:tr>
            <w:tr w:rsidR="00355130" w:rsidRPr="005D01EC" w14:paraId="09A087F5" w14:textId="77777777" w:rsidTr="007A2FC1">
              <w:trPr>
                <w:trHeight w:val="57"/>
              </w:trPr>
              <w:tc>
                <w:tcPr>
                  <w:tcW w:w="5452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60AA8AED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Understanding equivalent fractions, including 'simplest form'.</w:t>
                  </w:r>
                </w:p>
              </w:tc>
            </w:tr>
            <w:tr w:rsidR="00355130" w:rsidRPr="005D01EC" w14:paraId="1ECB729D" w14:textId="77777777" w:rsidTr="007A2FC1">
              <w:trPr>
                <w:trHeight w:val="57"/>
              </w:trPr>
              <w:tc>
                <w:tcPr>
                  <w:tcW w:w="5452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6E8C7E05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Comparing the size of fractions through common denominator or common numerator.</w:t>
                  </w:r>
                </w:p>
              </w:tc>
            </w:tr>
            <w:tr w:rsidR="00355130" w:rsidRPr="005D01EC" w14:paraId="4B10561E" w14:textId="77777777" w:rsidTr="007A2FC1">
              <w:trPr>
                <w:trHeight w:val="57"/>
              </w:trPr>
              <w:tc>
                <w:tcPr>
                  <w:tcW w:w="5452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7DF8C0FB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Knowing the complement to 1 of a proper fraction.</w:t>
                  </w:r>
                </w:p>
              </w:tc>
            </w:tr>
            <w:tr w:rsidR="00355130" w:rsidRPr="005D01EC" w14:paraId="2DD496F4" w14:textId="77777777" w:rsidTr="007A2FC1">
              <w:trPr>
                <w:trHeight w:val="57"/>
              </w:trPr>
              <w:tc>
                <w:tcPr>
                  <w:tcW w:w="5452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4CC49D55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Adding and subtracting fractions.</w:t>
                  </w:r>
                </w:p>
              </w:tc>
            </w:tr>
            <w:tr w:rsidR="00355130" w:rsidRPr="005D01EC" w14:paraId="27CA6723" w14:textId="77777777" w:rsidTr="007A2FC1">
              <w:trPr>
                <w:trHeight w:val="57"/>
              </w:trPr>
              <w:tc>
                <w:tcPr>
                  <w:tcW w:w="5452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4FAFD6A5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Finding a fraction of a number.</w:t>
                  </w:r>
                </w:p>
              </w:tc>
            </w:tr>
            <w:tr w:rsidR="00355130" w:rsidRPr="005D01EC" w14:paraId="22AB4DBF" w14:textId="77777777" w:rsidTr="007A2FC1">
              <w:trPr>
                <w:trHeight w:val="57"/>
              </w:trPr>
              <w:tc>
                <w:tcPr>
                  <w:tcW w:w="5452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1AE37279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Expressing one number as a fraction of another, and finding a whole given a fraction of it.</w:t>
                  </w:r>
                </w:p>
              </w:tc>
            </w:tr>
            <w:tr w:rsidR="00355130" w:rsidRPr="005D01EC" w14:paraId="41784F25" w14:textId="77777777" w:rsidTr="007A2FC1">
              <w:trPr>
                <w:trHeight w:val="57"/>
              </w:trPr>
              <w:tc>
                <w:tcPr>
                  <w:tcW w:w="5452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20D25E4C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Multiplying and dividing fractions.</w:t>
                  </w:r>
                </w:p>
              </w:tc>
            </w:tr>
            <w:tr w:rsidR="00355130" w:rsidRPr="005D01EC" w14:paraId="540970CC" w14:textId="77777777" w:rsidTr="007A2FC1">
              <w:trPr>
                <w:trHeight w:val="57"/>
              </w:trPr>
              <w:tc>
                <w:tcPr>
                  <w:tcW w:w="5452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3F81077F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Using the order of operations with fractions and applying fraction knowledge to contextual problems.</w:t>
                  </w:r>
                </w:p>
              </w:tc>
            </w:tr>
            <w:tr w:rsidR="00355130" w:rsidRPr="005D01EC" w14:paraId="6F3CC796" w14:textId="77777777" w:rsidTr="007A2FC1">
              <w:trPr>
                <w:trHeight w:val="57"/>
              </w:trPr>
              <w:tc>
                <w:tcPr>
                  <w:tcW w:w="5452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09391DE6" w14:textId="77777777" w:rsidR="00355130" w:rsidRPr="005D01EC" w:rsidRDefault="00355130" w:rsidP="00355130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GB"/>
                    </w:rPr>
                    <w:t>Binary fractions</w:t>
                  </w:r>
                </w:p>
              </w:tc>
            </w:tr>
          </w:tbl>
          <w:p w14:paraId="4BB6FCC7" w14:textId="33D2A213" w:rsidR="00A5566F" w:rsidRPr="005D01EC" w:rsidRDefault="00A5566F" w:rsidP="00A87120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60C3775" w14:textId="42877986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31968" behindDoc="0" locked="0" layoutInCell="1" allowOverlap="1" wp14:anchorId="624DF01B" wp14:editId="39BE6106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57150</wp:posOffset>
                  </wp:positionV>
                  <wp:extent cx="485335" cy="485335"/>
                  <wp:effectExtent l="0" t="0" r="0" b="0"/>
                  <wp:wrapNone/>
                  <wp:docPr id="24" name="Graphic 24" descr="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E56DMQ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335" cy="48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C9E4FF"/>
          </w:tcPr>
          <w:p w14:paraId="6755FD95" w14:textId="77777777" w:rsidR="007A2FC1" w:rsidRPr="005D01EC" w:rsidRDefault="007A2FC1" w:rsidP="007A2FC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>Opportunities for wider reading and key words:</w:t>
            </w:r>
          </w:p>
          <w:p w14:paraId="68EE3430" w14:textId="77777777" w:rsidR="007A2FC1" w:rsidRPr="005D01EC" w:rsidRDefault="007A2FC1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 xml:space="preserve">Students will read worded problems with pronunciation corrected when necessary. </w:t>
            </w:r>
          </w:p>
          <w:p w14:paraId="15550755" w14:textId="77777777" w:rsidR="007A2FC1" w:rsidRPr="005D01EC" w:rsidRDefault="007A2FC1" w:rsidP="007A2F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2BA16ED" w14:textId="77777777" w:rsidR="00251FF1" w:rsidRPr="005D01EC" w:rsidRDefault="00251FF1" w:rsidP="00251F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>Key words:</w:t>
            </w:r>
          </w:p>
          <w:p w14:paraId="3AF6D74E" w14:textId="06369795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 xml:space="preserve">Rational </w:t>
            </w:r>
            <w:r w:rsidR="00A97090" w:rsidRPr="005D01EC">
              <w:rPr>
                <w:rFonts w:cstheme="minorHAnsi"/>
                <w:sz w:val="20"/>
                <w:szCs w:val="20"/>
              </w:rPr>
              <w:t>Numbers</w:t>
            </w:r>
          </w:p>
          <w:p w14:paraId="2AAEA254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 xml:space="preserve">Numerator </w:t>
            </w:r>
          </w:p>
          <w:p w14:paraId="089645F0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Denominator</w:t>
            </w:r>
          </w:p>
          <w:p w14:paraId="0805BE5D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 xml:space="preserve">Proper </w:t>
            </w:r>
          </w:p>
          <w:p w14:paraId="5F64B5C6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Improper</w:t>
            </w:r>
          </w:p>
          <w:p w14:paraId="359E4B6A" w14:textId="77777777" w:rsidR="008D69FC" w:rsidRPr="005D01EC" w:rsidRDefault="008D69FC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Coprime</w:t>
            </w:r>
          </w:p>
          <w:p w14:paraId="29E87F18" w14:textId="77777777" w:rsidR="002C673A" w:rsidRPr="005D01EC" w:rsidRDefault="008D69FC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Complement</w:t>
            </w:r>
          </w:p>
          <w:p w14:paraId="5DB86330" w14:textId="1549ADCD" w:rsidR="001D5821" w:rsidRPr="005D01EC" w:rsidRDefault="001D5821" w:rsidP="009D03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0373" w:rsidRPr="005D01EC" w14:paraId="5E9521EA" w14:textId="77777777" w:rsidTr="00466576">
        <w:trPr>
          <w:trHeight w:val="1125"/>
        </w:trPr>
        <w:tc>
          <w:tcPr>
            <w:tcW w:w="5807" w:type="dxa"/>
            <w:vMerge/>
          </w:tcPr>
          <w:p w14:paraId="7E9C1270" w14:textId="77777777" w:rsidR="009D0373" w:rsidRPr="005D01EC" w:rsidRDefault="009D0373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7C3E22" w14:textId="2DB659BE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53472" behindDoc="0" locked="0" layoutInCell="1" allowOverlap="1" wp14:anchorId="479DAC05" wp14:editId="7D3872A5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39370</wp:posOffset>
                  </wp:positionV>
                  <wp:extent cx="443133" cy="443133"/>
                  <wp:effectExtent l="0" t="0" r="0" b="0"/>
                  <wp:wrapNone/>
                  <wp:docPr id="23" name="Graphic 23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UUIFb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33" cy="443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C5E0B3" w:themeFill="accent6" w:themeFillTint="66"/>
          </w:tcPr>
          <w:p w14:paraId="427E33CE" w14:textId="77777777" w:rsidR="00466576" w:rsidRPr="005D01EC" w:rsidRDefault="00466576" w:rsidP="00466576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noProof/>
                <w:sz w:val="20"/>
                <w:szCs w:val="20"/>
              </w:rPr>
              <w:t>Opportunities for extended writing:</w:t>
            </w:r>
          </w:p>
          <w:p w14:paraId="7E9638C7" w14:textId="77777777" w:rsidR="00466576" w:rsidRPr="005D01EC" w:rsidRDefault="00466576" w:rsidP="00466576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>Students will complete a ‘What a bad one looks like’ known as WABOLL; an incorrectly answered question. Students are required to identify the misconceptions and provide a written explanation in their own words.</w:t>
            </w:r>
          </w:p>
          <w:p w14:paraId="6D688A78" w14:textId="79AE1613" w:rsidR="00985018" w:rsidRPr="005D01EC" w:rsidRDefault="00985018" w:rsidP="004665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0373" w:rsidRPr="005D01EC" w14:paraId="09B59BF3" w14:textId="77777777" w:rsidTr="00840275">
        <w:trPr>
          <w:trHeight w:val="1126"/>
        </w:trPr>
        <w:tc>
          <w:tcPr>
            <w:tcW w:w="5807" w:type="dxa"/>
            <w:vMerge/>
          </w:tcPr>
          <w:p w14:paraId="1A4305D2" w14:textId="77777777" w:rsidR="009D0373" w:rsidRPr="005D01EC" w:rsidRDefault="009D0373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430DC7" w14:textId="6E9C75AD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52448" behindDoc="0" locked="0" layoutInCell="1" allowOverlap="1" wp14:anchorId="035B5C39" wp14:editId="29B882B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20955</wp:posOffset>
                  </wp:positionV>
                  <wp:extent cx="578133" cy="552091"/>
                  <wp:effectExtent l="0" t="0" r="0" b="635"/>
                  <wp:wrapNone/>
                  <wp:docPr id="22" name="Picture 22" descr="A picture containing drawing&#10;&#10;Description generated with very high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913FB-1931-4560-8928-0D4C444C17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drawing&#10;&#10;Description generated with very high confidence">
                            <a:extLst>
                              <a:ext uri="{FF2B5EF4-FFF2-40B4-BE49-F238E27FC236}">
                                <a16:creationId xmlns:a16="http://schemas.microsoft.com/office/drawing/2014/main" id="{5C7913FB-1931-4560-8928-0D4C444C17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298" cy="553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EAD6F2"/>
          </w:tcPr>
          <w:p w14:paraId="25D6C9EE" w14:textId="68ECBF1B" w:rsidR="007740D7" w:rsidRPr="005D01EC" w:rsidRDefault="007740D7" w:rsidP="009D0373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noProof/>
                <w:sz w:val="20"/>
                <w:szCs w:val="20"/>
              </w:rPr>
              <w:t>Speak like an expert:</w:t>
            </w:r>
          </w:p>
          <w:p w14:paraId="350EA7CD" w14:textId="6E249C16" w:rsidR="008D69FC" w:rsidRPr="005D01EC" w:rsidRDefault="00466576" w:rsidP="009D0373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>Students will be expected to understand</w:t>
            </w:r>
            <w:r w:rsidR="009B0F36" w:rsidRPr="005D01EC">
              <w:rPr>
                <w:rFonts w:cstheme="minorHAnsi"/>
                <w:noProof/>
                <w:sz w:val="20"/>
                <w:szCs w:val="20"/>
              </w:rPr>
              <w:t xml:space="preserve"> and</w:t>
            </w:r>
            <w:r w:rsidRPr="005D01EC">
              <w:rPr>
                <w:rFonts w:cstheme="minorHAnsi"/>
                <w:noProof/>
                <w:sz w:val="20"/>
                <w:szCs w:val="20"/>
              </w:rPr>
              <w:t xml:space="preserve"> use the phrase:</w:t>
            </w:r>
          </w:p>
          <w:p w14:paraId="00DE6059" w14:textId="32AE44C4" w:rsidR="008D69FC" w:rsidRPr="005D01EC" w:rsidRDefault="00466576" w:rsidP="008D69FC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“</w:t>
            </w:r>
            <w:r w:rsidR="008D69FC" w:rsidRPr="005D01EC">
              <w:rPr>
                <w:rFonts w:cstheme="minorHAnsi"/>
                <w:sz w:val="20"/>
                <w:szCs w:val="20"/>
              </w:rPr>
              <w:t>Dividing is the same as multiplying by the reciprocal</w:t>
            </w:r>
            <w:r w:rsidRPr="005D01EC">
              <w:rPr>
                <w:rFonts w:cstheme="minorHAnsi"/>
                <w:sz w:val="20"/>
                <w:szCs w:val="20"/>
              </w:rPr>
              <w:t>”</w:t>
            </w:r>
          </w:p>
          <w:p w14:paraId="6A19B0BD" w14:textId="77777777" w:rsidR="008D69FC" w:rsidRPr="005D01EC" w:rsidRDefault="008D69FC" w:rsidP="009D0373">
            <w:pPr>
              <w:rPr>
                <w:rFonts w:cstheme="minorHAnsi"/>
                <w:noProof/>
                <w:color w:val="7030A0"/>
                <w:sz w:val="20"/>
                <w:szCs w:val="20"/>
              </w:rPr>
            </w:pPr>
          </w:p>
          <w:p w14:paraId="26CC6F6F" w14:textId="77777777" w:rsidR="00466576" w:rsidRPr="005D01EC" w:rsidRDefault="00466576" w:rsidP="009D0373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>Students will be able to use correct terminology when referring to each part of a fraction such as saying “the numerator is”.</w:t>
            </w:r>
          </w:p>
          <w:p w14:paraId="064EE1FC" w14:textId="77777777" w:rsidR="00466576" w:rsidRPr="005D01EC" w:rsidRDefault="00466576" w:rsidP="009D0373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50D50440" w14:textId="77777777" w:rsidR="00466576" w:rsidRPr="005D01EC" w:rsidRDefault="00466576" w:rsidP="009D0373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 xml:space="preserve">Students will read fractions such as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20"/>
                      <w:szCs w:val="20"/>
                    </w:rPr>
                    <m:t>7</m:t>
                  </m:r>
                </m:den>
              </m:f>
            </m:oMath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as “three sevenths” or “three over seven” or “three out of seven”.</w:t>
            </w:r>
          </w:p>
          <w:p w14:paraId="7F7086AB" w14:textId="77777777" w:rsidR="00466576" w:rsidRPr="005D01EC" w:rsidRDefault="00466576" w:rsidP="009D0373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</w:p>
          <w:p w14:paraId="3899E727" w14:textId="77777777" w:rsidR="00466576" w:rsidRPr="005D01EC" w:rsidRDefault="00466576" w:rsidP="009D0373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Students to understand that “fractions represent divisions”. Students are able to recognise that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20"/>
                      <w:szCs w:val="20"/>
                    </w:rPr>
                    <m:t>7</m:t>
                  </m:r>
                </m:den>
              </m:f>
            </m:oMath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is equivalent to “three divided by 7”.</w:t>
            </w:r>
          </w:p>
          <w:p w14:paraId="1FF8AF29" w14:textId="77777777" w:rsidR="00466576" w:rsidRPr="005D01EC" w:rsidRDefault="00466576" w:rsidP="009D0373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</w:p>
          <w:p w14:paraId="1CFD3256" w14:textId="77777777" w:rsidR="00466576" w:rsidRPr="005D01EC" w:rsidRDefault="00466576" w:rsidP="009D0373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Students able to read mixed numbers such as </w:t>
            </w:r>
            <m:oMath>
              <m:r>
                <w:rPr>
                  <w:rFonts w:ascii="Cambria Math" w:eastAsiaTheme="minorEastAsia" w:hAnsi="Cambria Math" w:cstheme="minorHAnsi"/>
                  <w:noProof/>
                  <w:sz w:val="20"/>
                  <w:szCs w:val="20"/>
                </w:rPr>
                <m:t>2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20"/>
                      <w:szCs w:val="20"/>
                    </w:rPr>
                    <m:t>7</m:t>
                  </m:r>
                </m:den>
              </m:f>
            </m:oMath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as “two and three sevenths”.</w:t>
            </w:r>
          </w:p>
          <w:p w14:paraId="5F743F84" w14:textId="3516D13E" w:rsidR="00583CDC" w:rsidRPr="005D01EC" w:rsidRDefault="00583CDC" w:rsidP="009D0373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</w:p>
        </w:tc>
      </w:tr>
      <w:tr w:rsidR="009D0373" w:rsidRPr="005D01EC" w14:paraId="1CF75A73" w14:textId="77777777" w:rsidTr="00466576">
        <w:trPr>
          <w:trHeight w:val="1128"/>
        </w:trPr>
        <w:tc>
          <w:tcPr>
            <w:tcW w:w="5807" w:type="dxa"/>
            <w:vMerge/>
          </w:tcPr>
          <w:p w14:paraId="172C6976" w14:textId="77777777" w:rsidR="009D0373" w:rsidRPr="005D01EC" w:rsidRDefault="009D0373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D67F7A" w14:textId="4C266D68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51424" behindDoc="0" locked="1" layoutInCell="1" allowOverlap="1" wp14:anchorId="79401308" wp14:editId="73CBF01B">
                  <wp:simplePos x="0" y="0"/>
                  <wp:positionH relativeFrom="page">
                    <wp:posOffset>5715</wp:posOffset>
                  </wp:positionH>
                  <wp:positionV relativeFrom="page">
                    <wp:posOffset>13970</wp:posOffset>
                  </wp:positionV>
                  <wp:extent cx="637540" cy="637540"/>
                  <wp:effectExtent l="0" t="0" r="0" b="0"/>
                  <wp:wrapNone/>
                  <wp:docPr id="21" name="Graphic 2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zrhnmM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F7CAAC" w:themeFill="accent2" w:themeFillTint="66"/>
          </w:tcPr>
          <w:p w14:paraId="3C5F52B8" w14:textId="77777777" w:rsidR="00466576" w:rsidRPr="005D01EC" w:rsidRDefault="00466576" w:rsidP="00466576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Homework, links to careers, personal development and other subjects:</w:t>
            </w:r>
          </w:p>
          <w:p w14:paraId="2FF54419" w14:textId="5B6A4F7E" w:rsidR="00466576" w:rsidRPr="005D01EC" w:rsidRDefault="00466576" w:rsidP="00466576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Homework</w:t>
            </w:r>
            <w:r w:rsidR="00840275" w:rsidRPr="005D01EC">
              <w:rPr>
                <w:rFonts w:asciiTheme="minorHAnsi" w:hAnsiTheme="minorHAnsi" w:cstheme="minorHAnsi"/>
                <w:sz w:val="20"/>
                <w:szCs w:val="20"/>
              </w:rPr>
              <w:t>: S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>et weekly on Sparx Maths to revise key concepts covered.</w:t>
            </w:r>
          </w:p>
          <w:p w14:paraId="63589A4D" w14:textId="7F0624A3" w:rsidR="00BE134C" w:rsidRDefault="00466576" w:rsidP="00466576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Personal Development: </w:t>
            </w:r>
            <w:r w:rsidR="00840275"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Understanding and calculating discounts/reductions/increases. </w:t>
            </w:r>
            <w:r w:rsidR="00840275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</w:t>
            </w:r>
            <w:r w:rsidR="00A20052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840275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</w:t>
            </w:r>
            <w:r w:rsidR="00A20052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840275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 TV </w:t>
            </w:r>
            <w:r w:rsidR="009B0F36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is reduced by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4</m:t>
                  </m:r>
                </m:den>
              </m:f>
            </m:oMath>
            <w:r w:rsidR="009B0F36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of its original value</w:t>
            </w:r>
            <w:r w:rsidR="00840275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</w:t>
            </w:r>
            <w:r w:rsidR="00840275"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Measuring quantities for recipes. </w:t>
            </w:r>
            <w:r w:rsidR="00840275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</w:t>
            </w:r>
            <w:r w:rsidR="00A20052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840275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</w:t>
            </w:r>
            <w:r w:rsidR="00A20052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840275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4</m:t>
                  </m:r>
                </m:den>
              </m:f>
            </m:oMath>
            <w:r w:rsidR="00840275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of a pack of butter </w:t>
            </w:r>
            <w:r w:rsidR="006A72C0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is </w:t>
            </w:r>
            <w:r w:rsidR="00840275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needed for a recipe. </w:t>
            </w:r>
          </w:p>
          <w:p w14:paraId="6F423218" w14:textId="03901045" w:rsidR="00466576" w:rsidRPr="005D01EC" w:rsidRDefault="00840275" w:rsidP="00466576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Understanding of statistics. E</w:t>
            </w:r>
            <w:r w:rsidR="00A20052" w:rsidRPr="005D01EC">
              <w:rPr>
                <w:rFonts w:asciiTheme="minorHAnsi" w:hAnsiTheme="minorHAnsi" w:cstheme="minorHAnsi"/>
                <w:sz w:val="20"/>
                <w:szCs w:val="20"/>
              </w:rPr>
              <w:t>.g.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3</m:t>
                  </m:r>
                </m:den>
              </m:f>
            </m:oMath>
            <w:r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 of people voted for a particular party in an election.</w:t>
            </w:r>
          </w:p>
          <w:p w14:paraId="5988B9B4" w14:textId="420CC982" w:rsidR="00466576" w:rsidRPr="005D01EC" w:rsidRDefault="00466576" w:rsidP="00466576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Careers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840275" w:rsidRPr="005D01EC">
              <w:rPr>
                <w:rFonts w:asciiTheme="minorHAnsi" w:hAnsiTheme="minorHAnsi" w:cstheme="minorHAnsi"/>
                <w:sz w:val="20"/>
                <w:szCs w:val="20"/>
              </w:rPr>
              <w:t>Catering, Construction, Nursing, Pharmacy, Measurements, Finance</w:t>
            </w:r>
            <w:r w:rsidR="006A72C0" w:rsidRPr="005D01EC">
              <w:rPr>
                <w:rFonts w:asciiTheme="minorHAnsi" w:hAnsiTheme="minorHAnsi" w:cstheme="minorHAnsi"/>
                <w:sz w:val="20"/>
                <w:szCs w:val="20"/>
              </w:rPr>
              <w:t>, Statistics</w:t>
            </w:r>
            <w:r w:rsidR="00840275" w:rsidRPr="005D01E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CD8699" w14:textId="77777777" w:rsidR="00B40F6D" w:rsidRDefault="00466576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 xml:space="preserve">Links to other subjects: </w:t>
            </w:r>
            <w:r w:rsidRPr="005D01EC">
              <w:rPr>
                <w:rFonts w:cstheme="minorHAnsi"/>
                <w:sz w:val="20"/>
                <w:szCs w:val="20"/>
              </w:rPr>
              <w:t>Science</w:t>
            </w:r>
            <w:r w:rsidR="00840275" w:rsidRPr="005D01EC">
              <w:rPr>
                <w:rFonts w:cstheme="minorHAnsi"/>
                <w:sz w:val="20"/>
                <w:szCs w:val="20"/>
              </w:rPr>
              <w:t>/Business/Geography: Ability to calculate, compare</w:t>
            </w:r>
            <w:r w:rsidR="007740D7" w:rsidRPr="005D01EC">
              <w:rPr>
                <w:rFonts w:cstheme="minorHAnsi"/>
                <w:sz w:val="20"/>
                <w:szCs w:val="20"/>
              </w:rPr>
              <w:t xml:space="preserve">, convert </w:t>
            </w:r>
            <w:r w:rsidR="00840275" w:rsidRPr="005D01EC">
              <w:rPr>
                <w:rFonts w:cstheme="minorHAnsi"/>
                <w:sz w:val="20"/>
                <w:szCs w:val="20"/>
              </w:rPr>
              <w:t>and reason with fractions</w:t>
            </w:r>
            <w:r w:rsidR="007740D7" w:rsidRPr="005D01EC">
              <w:rPr>
                <w:rFonts w:cstheme="minorHAnsi"/>
                <w:sz w:val="20"/>
                <w:szCs w:val="20"/>
              </w:rPr>
              <w:t>.</w:t>
            </w:r>
          </w:p>
          <w:p w14:paraId="48E53A38" w14:textId="6213D87D" w:rsidR="005D01EC" w:rsidRPr="005D01EC" w:rsidRDefault="005D01EC" w:rsidP="009D03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0373" w:rsidRPr="005D01EC" w14:paraId="58F2EFB2" w14:textId="77777777" w:rsidTr="007A2FC1">
        <w:trPr>
          <w:trHeight w:val="1121"/>
        </w:trPr>
        <w:tc>
          <w:tcPr>
            <w:tcW w:w="5807" w:type="dxa"/>
            <w:vMerge w:val="restart"/>
          </w:tcPr>
          <w:p w14:paraId="79A16990" w14:textId="77777777" w:rsidR="00CE3B86" w:rsidRPr="005D01EC" w:rsidRDefault="009D0373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lastRenderedPageBreak/>
              <w:t>HALF TERM 5:</w:t>
            </w:r>
          </w:p>
          <w:p w14:paraId="5C043B83" w14:textId="78B6842D" w:rsidR="00D43BDA" w:rsidRPr="005D01EC" w:rsidRDefault="00FB5993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 xml:space="preserve">FDP Equivalence </w:t>
            </w:r>
            <w:r w:rsidR="00355130" w:rsidRPr="005D01EC">
              <w:rPr>
                <w:rFonts w:cstheme="minorHAnsi"/>
                <w:b/>
                <w:bCs/>
                <w:sz w:val="20"/>
                <w:szCs w:val="20"/>
              </w:rPr>
              <w:t>and Introduction to Algebra</w:t>
            </w:r>
          </w:p>
          <w:p w14:paraId="29450268" w14:textId="77777777" w:rsidR="00DA1BDD" w:rsidRPr="005D01EC" w:rsidRDefault="00DA1BDD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AC63EE" w14:textId="706E3974" w:rsidR="00D43BDA" w:rsidRPr="005D01EC" w:rsidRDefault="00355130" w:rsidP="00355130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  <w:u w:val="single"/>
                <w:shd w:val="clear" w:color="auto" w:fill="FFFFFF"/>
              </w:rPr>
              <w:t>NP8: Percentages, Fractions and Decimals</w:t>
            </w:r>
          </w:p>
          <w:tbl>
            <w:tblPr>
              <w:tblW w:w="5396" w:type="dxa"/>
              <w:tblLook w:val="04A0" w:firstRow="1" w:lastRow="0" w:firstColumn="1" w:lastColumn="0" w:noHBand="0" w:noVBand="1"/>
            </w:tblPr>
            <w:tblGrid>
              <w:gridCol w:w="5396"/>
            </w:tblGrid>
            <w:tr w:rsidR="00FB5993" w:rsidRPr="005D01EC" w14:paraId="0C87330B" w14:textId="77777777" w:rsidTr="007A2FC1">
              <w:trPr>
                <w:trHeight w:val="57"/>
              </w:trPr>
              <w:tc>
                <w:tcPr>
                  <w:tcW w:w="5396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7AB8544E" w14:textId="77777777" w:rsidR="00FB5993" w:rsidRPr="005D01EC" w:rsidRDefault="00FB5993" w:rsidP="00FB5993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Knowing that a percentage is a fraction with denominator 100.</w:t>
                  </w:r>
                </w:p>
              </w:tc>
            </w:tr>
            <w:tr w:rsidR="00FB5993" w:rsidRPr="005D01EC" w14:paraId="453F4948" w14:textId="77777777" w:rsidTr="007A2FC1">
              <w:trPr>
                <w:trHeight w:val="57"/>
              </w:trPr>
              <w:tc>
                <w:tcPr>
                  <w:tcW w:w="5396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39BDE678" w14:textId="77777777" w:rsidR="00FB5993" w:rsidRPr="005D01EC" w:rsidRDefault="00FB5993" w:rsidP="00FB5993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Finding equivalent fractions, decimals and percentages and ordering a mix of fractions, decimals and percentages.</w:t>
                  </w:r>
                </w:p>
              </w:tc>
            </w:tr>
            <w:tr w:rsidR="00FB5993" w:rsidRPr="005D01EC" w14:paraId="05D53630" w14:textId="77777777" w:rsidTr="007A2FC1">
              <w:trPr>
                <w:trHeight w:val="57"/>
              </w:trPr>
              <w:tc>
                <w:tcPr>
                  <w:tcW w:w="5396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27EB3822" w14:textId="77777777" w:rsidR="00FB5993" w:rsidRPr="005D01EC" w:rsidRDefault="00FB5993" w:rsidP="00FB5993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Knowing the difference between, and how to write, recurring and terminating decimals.</w:t>
                  </w:r>
                </w:p>
              </w:tc>
            </w:tr>
            <w:tr w:rsidR="00FB5993" w:rsidRPr="005D01EC" w14:paraId="2E30898A" w14:textId="77777777" w:rsidTr="007A2FC1">
              <w:trPr>
                <w:trHeight w:val="57"/>
              </w:trPr>
              <w:tc>
                <w:tcPr>
                  <w:tcW w:w="5396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5F8C8E00" w14:textId="77777777" w:rsidR="00FB5993" w:rsidRPr="005D01EC" w:rsidRDefault="00FB5993" w:rsidP="00FB5993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Finding a percentage of an amount, including where the percentage is greater than 100%.</w:t>
                  </w:r>
                </w:p>
              </w:tc>
            </w:tr>
            <w:tr w:rsidR="00FB5993" w:rsidRPr="005D01EC" w14:paraId="412EF82E" w14:textId="77777777" w:rsidTr="007A2FC1">
              <w:trPr>
                <w:trHeight w:val="57"/>
              </w:trPr>
              <w:tc>
                <w:tcPr>
                  <w:tcW w:w="5396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1719506C" w14:textId="77777777" w:rsidR="00FB5993" w:rsidRPr="005D01EC" w:rsidRDefault="00FB5993" w:rsidP="00FB5993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Finding the percentage of an amount using decimal multipliers.</w:t>
                  </w:r>
                </w:p>
              </w:tc>
            </w:tr>
            <w:tr w:rsidR="00FB5993" w:rsidRPr="005D01EC" w14:paraId="42BFADCA" w14:textId="77777777" w:rsidTr="007A2FC1">
              <w:trPr>
                <w:trHeight w:val="57"/>
              </w:trPr>
              <w:tc>
                <w:tcPr>
                  <w:tcW w:w="5396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41F3D859" w14:textId="77777777" w:rsidR="00FB5993" w:rsidRPr="005D01EC" w:rsidRDefault="00FB5993" w:rsidP="00FB5993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Expressing one number as a percentage of another.</w:t>
                  </w:r>
                </w:p>
              </w:tc>
            </w:tr>
            <w:tr w:rsidR="00FB5993" w:rsidRPr="005D01EC" w14:paraId="60ED1938" w14:textId="77777777" w:rsidTr="007A2FC1">
              <w:trPr>
                <w:trHeight w:val="57"/>
              </w:trPr>
              <w:tc>
                <w:tcPr>
                  <w:tcW w:w="5396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4E7B07F5" w14:textId="77777777" w:rsidR="00FB5993" w:rsidRPr="005D01EC" w:rsidRDefault="00FB5993" w:rsidP="00FB5993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Applying knowledge of percentages to problems, including simple percentage increase and decrease and interpreting pie charts.</w:t>
                  </w:r>
                </w:p>
              </w:tc>
            </w:tr>
          </w:tbl>
          <w:p w14:paraId="344CE745" w14:textId="6C5B4885" w:rsidR="00DA1BDD" w:rsidRPr="005D01EC" w:rsidRDefault="00DA1BDD" w:rsidP="00FB5993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  <w:p w14:paraId="39BF94E5" w14:textId="77777777" w:rsidR="00D43BDA" w:rsidRPr="005D01EC" w:rsidRDefault="00D43BDA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778A1531" w14:textId="119DA011" w:rsidR="00A5566F" w:rsidRPr="005D01EC" w:rsidRDefault="00A5566F" w:rsidP="00A87120">
            <w:pPr>
              <w:spacing w:line="276" w:lineRule="auto"/>
              <w:rPr>
                <w:rFonts w:cstheme="minorHAnsi"/>
                <w:b/>
                <w:sz w:val="20"/>
                <w:szCs w:val="20"/>
                <w:u w:val="single"/>
                <w:shd w:val="clear" w:color="auto" w:fill="FFFFFF"/>
              </w:rPr>
            </w:pPr>
            <w:r w:rsidRPr="005D01EC">
              <w:rPr>
                <w:rFonts w:cstheme="minorHAnsi"/>
                <w:b/>
                <w:sz w:val="20"/>
                <w:szCs w:val="20"/>
                <w:u w:val="single"/>
                <w:shd w:val="clear" w:color="auto" w:fill="FFFFFF"/>
              </w:rPr>
              <w:t>A</w:t>
            </w:r>
            <w:r w:rsidR="00FB5993" w:rsidRPr="005D01EC">
              <w:rPr>
                <w:rFonts w:cstheme="minorHAnsi"/>
                <w:b/>
                <w:sz w:val="20"/>
                <w:szCs w:val="20"/>
                <w:u w:val="single"/>
                <w:shd w:val="clear" w:color="auto" w:fill="FFFFFF"/>
              </w:rPr>
              <w:t xml:space="preserve">1: Introduction to Algebraic Thinking </w:t>
            </w:r>
          </w:p>
          <w:tbl>
            <w:tblPr>
              <w:tblW w:w="4898" w:type="dxa"/>
              <w:tblLook w:val="04A0" w:firstRow="1" w:lastRow="0" w:firstColumn="1" w:lastColumn="0" w:noHBand="0" w:noVBand="1"/>
            </w:tblPr>
            <w:tblGrid>
              <w:gridCol w:w="4898"/>
            </w:tblGrid>
            <w:tr w:rsidR="00FB5993" w:rsidRPr="005D01EC" w14:paraId="5594DD3B" w14:textId="77777777" w:rsidTr="007A2FC1">
              <w:trPr>
                <w:trHeight w:val="57"/>
              </w:trPr>
              <w:tc>
                <w:tcPr>
                  <w:tcW w:w="4898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0C95456B" w14:textId="77777777" w:rsidR="00FB5993" w:rsidRPr="005D01EC" w:rsidRDefault="00FB5993" w:rsidP="00FB5993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  <w:t>Generalising number to algebra, recognising the concept of an 'unknown variable'.</w:t>
                  </w:r>
                </w:p>
              </w:tc>
            </w:tr>
            <w:tr w:rsidR="00FB5993" w:rsidRPr="005D01EC" w14:paraId="27FB2D93" w14:textId="77777777" w:rsidTr="007A2FC1">
              <w:trPr>
                <w:trHeight w:val="57"/>
              </w:trPr>
              <w:tc>
                <w:tcPr>
                  <w:tcW w:w="4898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4AF80596" w14:textId="77777777" w:rsidR="00FB5993" w:rsidRPr="005D01EC" w:rsidRDefault="00FB5993" w:rsidP="00FB5993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  <w:t>Simplifying simple additive linear expressions with no more than three variables</w:t>
                  </w:r>
                </w:p>
              </w:tc>
            </w:tr>
            <w:tr w:rsidR="00FB5993" w:rsidRPr="005D01EC" w14:paraId="0A411D97" w14:textId="77777777" w:rsidTr="007A2FC1">
              <w:trPr>
                <w:trHeight w:val="57"/>
              </w:trPr>
              <w:tc>
                <w:tcPr>
                  <w:tcW w:w="4898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6A103153" w14:textId="77777777" w:rsidR="00FB5993" w:rsidRPr="005D01EC" w:rsidRDefault="00FB5993" w:rsidP="00FB5993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  <w:t>Solving simple 'unknown value' problems, using a range of symbols, including blank boxes and letters</w:t>
                  </w:r>
                </w:p>
              </w:tc>
            </w:tr>
            <w:tr w:rsidR="00FB5993" w:rsidRPr="005D01EC" w14:paraId="769F86AE" w14:textId="77777777" w:rsidTr="007A2FC1">
              <w:trPr>
                <w:trHeight w:val="57"/>
              </w:trPr>
              <w:tc>
                <w:tcPr>
                  <w:tcW w:w="4898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7F18D490" w14:textId="77777777" w:rsidR="00FB5993" w:rsidRPr="005D01EC" w:rsidRDefault="00FB5993" w:rsidP="00FB5993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  <w:t>Substituting numbers for variables presented as a range of symbols, including blank boxes and letters</w:t>
                  </w:r>
                </w:p>
              </w:tc>
            </w:tr>
          </w:tbl>
          <w:p w14:paraId="488768D9" w14:textId="77777777" w:rsidR="00FB5993" w:rsidRPr="005D01EC" w:rsidRDefault="00FB5993" w:rsidP="00A87120">
            <w:pPr>
              <w:spacing w:line="276" w:lineRule="auto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  <w:p w14:paraId="169BE416" w14:textId="77777777" w:rsidR="009D0373" w:rsidRPr="005D01EC" w:rsidRDefault="009D0373" w:rsidP="00A87120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44CFE544" w14:textId="77777777" w:rsidR="00513B87" w:rsidRPr="005D01EC" w:rsidRDefault="00513B87" w:rsidP="00A87120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39963435" w14:textId="77777777" w:rsidR="00513B87" w:rsidRPr="005D01EC" w:rsidRDefault="00513B87" w:rsidP="00A87120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6DC58C64" w14:textId="77777777" w:rsidR="00513B87" w:rsidRPr="005D01EC" w:rsidRDefault="00513B87" w:rsidP="00A87120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15000FA0" w14:textId="77777777" w:rsidR="00513B87" w:rsidRPr="005D01EC" w:rsidRDefault="00513B87" w:rsidP="00A87120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24ECC6F8" w14:textId="77777777" w:rsidR="00513B87" w:rsidRPr="005D01EC" w:rsidRDefault="00513B87" w:rsidP="00A87120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6C2E6EA9" w14:textId="77777777" w:rsidR="00513B87" w:rsidRPr="005D01EC" w:rsidRDefault="00513B87" w:rsidP="00A87120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1572C66" w14:textId="77777777" w:rsidR="00513B87" w:rsidRPr="005D01EC" w:rsidRDefault="00513B87" w:rsidP="00A87120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ADD391C" w14:textId="77777777" w:rsidR="00513B87" w:rsidRPr="005D01EC" w:rsidRDefault="00513B87" w:rsidP="00A87120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50D4D0E1" w14:textId="77777777" w:rsidR="00513B87" w:rsidRPr="005D01EC" w:rsidRDefault="00513B87" w:rsidP="00A87120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28CAE17C" w14:textId="77777777" w:rsidR="00513B87" w:rsidRPr="005D01EC" w:rsidRDefault="00513B87" w:rsidP="00A87120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499B4B95" w14:textId="77777777" w:rsidR="00513B87" w:rsidRPr="005D01EC" w:rsidRDefault="00513B87" w:rsidP="00A87120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5855BB07" w14:textId="71B191CA" w:rsidR="00513B87" w:rsidRPr="005D01EC" w:rsidRDefault="00513B87" w:rsidP="00A87120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6BF4DFCB" w14:textId="44992D6B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lastRenderedPageBreak/>
              <w:drawing>
                <wp:anchor distT="0" distB="0" distL="114300" distR="114300" simplePos="0" relativeHeight="251745280" behindDoc="0" locked="0" layoutInCell="1" allowOverlap="1" wp14:anchorId="43702B9A" wp14:editId="3B174CE8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50165</wp:posOffset>
                  </wp:positionV>
                  <wp:extent cx="485335" cy="485335"/>
                  <wp:effectExtent l="0" t="0" r="0" b="0"/>
                  <wp:wrapNone/>
                  <wp:docPr id="28" name="Graphic 28" descr="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E56DMQ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335" cy="48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C9E4FF"/>
          </w:tcPr>
          <w:p w14:paraId="796F9D85" w14:textId="77777777" w:rsidR="007A2FC1" w:rsidRPr="005D01EC" w:rsidRDefault="007A2FC1" w:rsidP="007A2FC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>Opportunities for wider reading and key words:</w:t>
            </w:r>
          </w:p>
          <w:p w14:paraId="49FAF139" w14:textId="77777777" w:rsidR="007A2FC1" w:rsidRPr="005D01EC" w:rsidRDefault="007A2FC1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 xml:space="preserve">Students will read worded problems with pronunciation corrected when necessary. </w:t>
            </w:r>
          </w:p>
          <w:p w14:paraId="3B0505ED" w14:textId="77777777" w:rsidR="007A2FC1" w:rsidRPr="005D01EC" w:rsidRDefault="007A2FC1" w:rsidP="007A2FC1">
            <w:pPr>
              <w:rPr>
                <w:rFonts w:cstheme="minorHAnsi"/>
                <w:sz w:val="20"/>
                <w:szCs w:val="20"/>
              </w:rPr>
            </w:pPr>
          </w:p>
          <w:p w14:paraId="780E68BF" w14:textId="77777777" w:rsidR="00251FF1" w:rsidRPr="005D01EC" w:rsidRDefault="00251FF1" w:rsidP="00251F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>Key words:</w:t>
            </w:r>
          </w:p>
          <w:p w14:paraId="78D4860A" w14:textId="4388C81B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Equivalent</w:t>
            </w:r>
          </w:p>
          <w:p w14:paraId="2EE06D9F" w14:textId="4D22A7FC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Recurring</w:t>
            </w:r>
          </w:p>
          <w:p w14:paraId="1F896E5A" w14:textId="765B46C3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Terminating</w:t>
            </w:r>
          </w:p>
          <w:p w14:paraId="470DEFEF" w14:textId="77777777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</w:p>
          <w:p w14:paraId="1A2E8C07" w14:textId="2A20555A" w:rsidR="008D69FC" w:rsidRPr="005D01EC" w:rsidRDefault="008D69FC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Unknown</w:t>
            </w:r>
          </w:p>
          <w:p w14:paraId="40AA2AC8" w14:textId="77777777" w:rsidR="00E476F7" w:rsidRPr="005D01EC" w:rsidRDefault="008D69FC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Variable</w:t>
            </w:r>
          </w:p>
          <w:p w14:paraId="2C3A704C" w14:textId="42CDC5D2" w:rsidR="00583CDC" w:rsidRPr="005D01EC" w:rsidRDefault="00583CDC" w:rsidP="009D03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0373" w:rsidRPr="005D01EC" w14:paraId="72ED8B86" w14:textId="77777777" w:rsidTr="007740D7">
        <w:trPr>
          <w:trHeight w:val="1123"/>
        </w:trPr>
        <w:tc>
          <w:tcPr>
            <w:tcW w:w="5807" w:type="dxa"/>
            <w:vMerge/>
          </w:tcPr>
          <w:p w14:paraId="7AE26291" w14:textId="77777777" w:rsidR="009D0373" w:rsidRPr="005D01EC" w:rsidRDefault="009D0373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EC4BE3" w14:textId="76E28E29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44256" behindDoc="0" locked="0" layoutInCell="1" allowOverlap="1" wp14:anchorId="6C74C37D" wp14:editId="43CD2193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69850</wp:posOffset>
                  </wp:positionV>
                  <wp:extent cx="443133" cy="443133"/>
                  <wp:effectExtent l="0" t="0" r="0" b="0"/>
                  <wp:wrapNone/>
                  <wp:docPr id="27" name="Graphic 27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UUIFb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33" cy="443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C5E0B3" w:themeFill="accent6" w:themeFillTint="66"/>
          </w:tcPr>
          <w:p w14:paraId="41BC48A4" w14:textId="77777777" w:rsidR="007740D7" w:rsidRPr="005D01EC" w:rsidRDefault="007740D7" w:rsidP="007740D7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noProof/>
                <w:sz w:val="20"/>
                <w:szCs w:val="20"/>
              </w:rPr>
              <w:t>Opportunities for extended writing:</w:t>
            </w:r>
          </w:p>
          <w:p w14:paraId="6F3B9B55" w14:textId="77777777" w:rsidR="007740D7" w:rsidRPr="005D01EC" w:rsidRDefault="007740D7" w:rsidP="007740D7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>Students will complete a ‘What a bad one looks like’ known as WABOLL; an incorrectly answered question. Students are required to identify the misconceptions and provide a written explanation in their own words.</w:t>
            </w:r>
          </w:p>
          <w:p w14:paraId="09DFA645" w14:textId="77777777" w:rsidR="00E476F7" w:rsidRPr="005D01EC" w:rsidRDefault="00E476F7" w:rsidP="007740D7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0F3B178C" w14:textId="77777777" w:rsidR="007740D7" w:rsidRPr="005D01EC" w:rsidRDefault="007740D7" w:rsidP="007740D7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 xml:space="preserve">Students will be able to interpret pie charts and </w:t>
            </w:r>
            <w:r w:rsidR="0087473D" w:rsidRPr="005D01EC">
              <w:rPr>
                <w:rFonts w:cstheme="minorHAnsi"/>
                <w:noProof/>
                <w:sz w:val="20"/>
                <w:szCs w:val="20"/>
              </w:rPr>
              <w:t>make</w:t>
            </w:r>
            <w:r w:rsidRPr="005D01EC">
              <w:rPr>
                <w:rFonts w:cstheme="minorHAnsi"/>
                <w:noProof/>
                <w:sz w:val="20"/>
                <w:szCs w:val="20"/>
              </w:rPr>
              <w:t>/evaluate conclusions from these diagrams.</w:t>
            </w:r>
          </w:p>
          <w:p w14:paraId="59281D01" w14:textId="4C3A277F" w:rsidR="00583CDC" w:rsidRPr="005D01EC" w:rsidRDefault="00583CDC" w:rsidP="007740D7">
            <w:pPr>
              <w:rPr>
                <w:rFonts w:cstheme="minorHAnsi"/>
                <w:noProof/>
                <w:color w:val="00B050"/>
                <w:sz w:val="20"/>
                <w:szCs w:val="20"/>
              </w:rPr>
            </w:pPr>
          </w:p>
        </w:tc>
      </w:tr>
      <w:tr w:rsidR="000E484F" w:rsidRPr="005D01EC" w14:paraId="62B5BC7B" w14:textId="77777777" w:rsidTr="007740D7">
        <w:trPr>
          <w:trHeight w:val="1125"/>
        </w:trPr>
        <w:tc>
          <w:tcPr>
            <w:tcW w:w="5807" w:type="dxa"/>
            <w:vMerge/>
          </w:tcPr>
          <w:p w14:paraId="1E0E7D8E" w14:textId="77777777" w:rsidR="000E484F" w:rsidRPr="005D01EC" w:rsidRDefault="000E484F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F37D64" w14:textId="76AFAB37" w:rsidR="000E484F" w:rsidRPr="005D01EC" w:rsidRDefault="000E484F" w:rsidP="000E484F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56544" behindDoc="0" locked="0" layoutInCell="1" allowOverlap="1" wp14:anchorId="4C485B76" wp14:editId="4D5697D4">
                  <wp:simplePos x="0" y="0"/>
                  <wp:positionH relativeFrom="column">
                    <wp:posOffset>-4444</wp:posOffset>
                  </wp:positionH>
                  <wp:positionV relativeFrom="paragraph">
                    <wp:posOffset>13970</wp:posOffset>
                  </wp:positionV>
                  <wp:extent cx="532966" cy="508958"/>
                  <wp:effectExtent l="0" t="0" r="635" b="5715"/>
                  <wp:wrapNone/>
                  <wp:docPr id="26" name="Picture 26" descr="A picture containing drawing&#10;&#10;Description generated with very high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913FB-1931-4560-8928-0D4C444C17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drawing&#10;&#10;Description generated with very high confidence">
                            <a:extLst>
                              <a:ext uri="{FF2B5EF4-FFF2-40B4-BE49-F238E27FC236}">
                                <a16:creationId xmlns:a16="http://schemas.microsoft.com/office/drawing/2014/main" id="{5C7913FB-1931-4560-8928-0D4C444C17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799" cy="511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EAD6F2"/>
          </w:tcPr>
          <w:p w14:paraId="2D1E617B" w14:textId="77777777" w:rsidR="007740D7" w:rsidRPr="005D01EC" w:rsidRDefault="007740D7" w:rsidP="007740D7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noProof/>
                <w:sz w:val="20"/>
                <w:szCs w:val="20"/>
              </w:rPr>
              <w:t>Speak like an expert:</w:t>
            </w:r>
          </w:p>
          <w:p w14:paraId="2A1259C9" w14:textId="4B0C6FEF" w:rsidR="006F6CB3" w:rsidRPr="005D01EC" w:rsidRDefault="007740D7" w:rsidP="00706A64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>Students will understand that “percent” means “out of 100”.</w:t>
            </w:r>
          </w:p>
          <w:p w14:paraId="2421ADC3" w14:textId="77777777" w:rsidR="007740D7" w:rsidRPr="005D01EC" w:rsidRDefault="007740D7" w:rsidP="00706A64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0584AC8D" w14:textId="6BCDC519" w:rsidR="007740D7" w:rsidRPr="005D01EC" w:rsidRDefault="007740D7" w:rsidP="00706A64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>Students will understand and use the word equivalent. E</w:t>
            </w:r>
            <w:r w:rsidR="00A20052" w:rsidRPr="005D01EC">
              <w:rPr>
                <w:rFonts w:cstheme="minorHAnsi"/>
                <w:noProof/>
                <w:sz w:val="20"/>
                <w:szCs w:val="20"/>
              </w:rPr>
              <w:t>.g.</w:t>
            </w:r>
            <w:r w:rsidRPr="005D01EC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20"/>
                      <w:szCs w:val="20"/>
                    </w:rPr>
                    <m:t>2</m:t>
                  </m:r>
                </m:den>
              </m:f>
            </m:oMath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is equivalent to 0.5 which is also equivalent to 50%.</w:t>
            </w:r>
          </w:p>
          <w:p w14:paraId="01BAA7AE" w14:textId="77777777" w:rsidR="007740D7" w:rsidRPr="005D01EC" w:rsidRDefault="007740D7" w:rsidP="00706A64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</w:p>
          <w:p w14:paraId="7A56EBAC" w14:textId="254D822F" w:rsidR="007740D7" w:rsidRPr="005D01EC" w:rsidRDefault="007740D7" w:rsidP="00706A64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>Students will refer to as unknown as a “variable”.</w:t>
            </w:r>
          </w:p>
          <w:p w14:paraId="141E1FC6" w14:textId="26C0F8A8" w:rsidR="00706A64" w:rsidRPr="005D01EC" w:rsidRDefault="00706A64" w:rsidP="000E48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484F" w:rsidRPr="005D01EC" w14:paraId="0E9D61E3" w14:textId="77777777" w:rsidTr="00B76D89">
        <w:trPr>
          <w:trHeight w:val="1122"/>
        </w:trPr>
        <w:tc>
          <w:tcPr>
            <w:tcW w:w="5807" w:type="dxa"/>
            <w:vMerge/>
          </w:tcPr>
          <w:p w14:paraId="710C9472" w14:textId="77777777" w:rsidR="000E484F" w:rsidRPr="005D01EC" w:rsidRDefault="000E484F" w:rsidP="00A8712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A7CA7C" w14:textId="5FB55782" w:rsidR="000E484F" w:rsidRPr="005D01EC" w:rsidRDefault="000E484F" w:rsidP="000E484F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55520" behindDoc="0" locked="1" layoutInCell="1" allowOverlap="1" wp14:anchorId="4AEB063E" wp14:editId="001305B3">
                  <wp:simplePos x="0" y="0"/>
                  <wp:positionH relativeFrom="page">
                    <wp:posOffset>-19050</wp:posOffset>
                  </wp:positionH>
                  <wp:positionV relativeFrom="page">
                    <wp:posOffset>-1270</wp:posOffset>
                  </wp:positionV>
                  <wp:extent cx="637540" cy="637540"/>
                  <wp:effectExtent l="0" t="0" r="0" b="0"/>
                  <wp:wrapNone/>
                  <wp:docPr id="25" name="Graphic 2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zrhnmM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F7CAAC" w:themeFill="accent2" w:themeFillTint="66"/>
          </w:tcPr>
          <w:p w14:paraId="1ACC9BA7" w14:textId="77777777" w:rsidR="00B76D89" w:rsidRPr="005D01EC" w:rsidRDefault="00B76D89" w:rsidP="00B76D89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Homework, links to careers, personal development and other subjects:</w:t>
            </w:r>
          </w:p>
          <w:p w14:paraId="367C1E6D" w14:textId="77777777" w:rsidR="00B76D89" w:rsidRPr="005D01EC" w:rsidRDefault="00B76D89" w:rsidP="00B76D89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Homework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>: Set weekly on Sparx Maths to revise key concepts covered.</w:t>
            </w:r>
          </w:p>
          <w:p w14:paraId="0A912A7B" w14:textId="08ABA123" w:rsidR="006400B3" w:rsidRPr="005D01EC" w:rsidRDefault="00B76D89" w:rsidP="006400B3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Personal Development: </w:t>
            </w:r>
            <w:r w:rsidR="00E656A5"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Understanding that quantities can be represented as fractions, decimals and percentages. </w:t>
            </w:r>
            <w:r w:rsidR="00E656A5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</w:t>
            </w:r>
            <w:r w:rsidR="00A20052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.g.</w:t>
            </w:r>
            <w:r w:rsidR="00E656A5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50% off in a </w:t>
            </w:r>
            <w:r w:rsidR="00E656A5" w:rsidRPr="005D01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shop is equivalent to subtracting half of the original cost.</w:t>
            </w:r>
          </w:p>
          <w:p w14:paraId="11B084E0" w14:textId="6B300654" w:rsidR="00B76D89" w:rsidRPr="005D01EC" w:rsidRDefault="00B76D89" w:rsidP="00B76D89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Careers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>: Catering, Construction, Nursing, Pharmacy, Measurements, Financ</w:t>
            </w:r>
            <w:r w:rsidR="00680B3F" w:rsidRPr="005D01E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D6C66" w:rsidRPr="005D01EC">
              <w:rPr>
                <w:rFonts w:asciiTheme="minorHAnsi" w:hAnsiTheme="minorHAnsi" w:cstheme="minorHAnsi"/>
                <w:sz w:val="20"/>
                <w:szCs w:val="20"/>
              </w:rPr>
              <w:t>, Computer Science, Engineering, Physics.</w:t>
            </w:r>
          </w:p>
          <w:p w14:paraId="6101D43D" w14:textId="77A0FF71" w:rsidR="00577021" w:rsidRPr="005D01EC" w:rsidRDefault="00B76D89" w:rsidP="00B76D89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 xml:space="preserve">Links to other subjects: </w:t>
            </w:r>
            <w:r w:rsidRPr="005D01EC">
              <w:rPr>
                <w:rFonts w:cstheme="minorHAnsi"/>
                <w:sz w:val="20"/>
                <w:szCs w:val="20"/>
              </w:rPr>
              <w:t xml:space="preserve">Science/Business/Geography: Ability to </w:t>
            </w:r>
            <w:r w:rsidR="0087473D" w:rsidRPr="005D01EC">
              <w:rPr>
                <w:rFonts w:cstheme="minorHAnsi"/>
                <w:sz w:val="20"/>
                <w:szCs w:val="20"/>
              </w:rPr>
              <w:t>convert</w:t>
            </w:r>
            <w:r w:rsidR="00792030" w:rsidRPr="005D01EC">
              <w:rPr>
                <w:rFonts w:cstheme="minorHAnsi"/>
                <w:sz w:val="20"/>
                <w:szCs w:val="20"/>
              </w:rPr>
              <w:t xml:space="preserve"> and understand the </w:t>
            </w:r>
            <w:r w:rsidR="0087473D" w:rsidRPr="005D01EC">
              <w:rPr>
                <w:rFonts w:cstheme="minorHAnsi"/>
                <w:sz w:val="20"/>
                <w:szCs w:val="20"/>
              </w:rPr>
              <w:t xml:space="preserve">equivalent </w:t>
            </w:r>
            <w:r w:rsidR="00792030" w:rsidRPr="005D01EC">
              <w:rPr>
                <w:rFonts w:cstheme="minorHAnsi"/>
                <w:sz w:val="20"/>
                <w:szCs w:val="20"/>
              </w:rPr>
              <w:t xml:space="preserve">value of fractions, decimals and percentages. </w:t>
            </w:r>
            <w:r w:rsidR="00577021" w:rsidRPr="005D01EC">
              <w:rPr>
                <w:rFonts w:cstheme="minorHAnsi"/>
                <w:sz w:val="20"/>
                <w:szCs w:val="20"/>
              </w:rPr>
              <w:t>Computer Science/Science: Understanding the concept of a variable and beginning to solve equations.</w:t>
            </w:r>
          </w:p>
          <w:p w14:paraId="620FAE44" w14:textId="37FBA985" w:rsidR="00BE4B6F" w:rsidRPr="005D01EC" w:rsidRDefault="00BE4B6F" w:rsidP="00C1610A">
            <w:pPr>
              <w:rPr>
                <w:rFonts w:cstheme="minorHAnsi"/>
                <w:noProof/>
                <w:color w:val="ED7D31" w:themeColor="accent2"/>
                <w:sz w:val="20"/>
                <w:szCs w:val="20"/>
              </w:rPr>
            </w:pPr>
          </w:p>
        </w:tc>
      </w:tr>
      <w:tr w:rsidR="009D0373" w:rsidRPr="005D01EC" w14:paraId="38244C75" w14:textId="77777777" w:rsidTr="007A2FC1">
        <w:trPr>
          <w:trHeight w:val="1118"/>
        </w:trPr>
        <w:tc>
          <w:tcPr>
            <w:tcW w:w="5807" w:type="dxa"/>
            <w:vMerge w:val="restart"/>
          </w:tcPr>
          <w:p w14:paraId="5E7808AE" w14:textId="77777777" w:rsidR="00CE3B86" w:rsidRPr="005D01EC" w:rsidRDefault="009D0373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HALF TERM 6: </w:t>
            </w:r>
          </w:p>
          <w:p w14:paraId="5EFC5440" w14:textId="0CF9993A" w:rsidR="009D0373" w:rsidRPr="005D01EC" w:rsidRDefault="00FB5993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>Manipulating and Simplifying Algebraic Expressions</w:t>
            </w:r>
          </w:p>
          <w:p w14:paraId="03D797D7" w14:textId="77777777" w:rsidR="00526144" w:rsidRPr="005D01EC" w:rsidRDefault="00526144" w:rsidP="00A8712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38F697" w14:textId="2B392F1C" w:rsidR="009D0373" w:rsidRPr="005D01EC" w:rsidRDefault="00FB5993" w:rsidP="00A87120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5D01EC">
              <w:rPr>
                <w:rFonts w:cstheme="minorHAnsi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>A2: Manipulating and Simplifying Expressions 1</w:t>
            </w:r>
          </w:p>
          <w:tbl>
            <w:tblPr>
              <w:tblW w:w="5496" w:type="dxa"/>
              <w:tblLook w:val="04A0" w:firstRow="1" w:lastRow="0" w:firstColumn="1" w:lastColumn="0" w:noHBand="0" w:noVBand="1"/>
            </w:tblPr>
            <w:tblGrid>
              <w:gridCol w:w="5496"/>
            </w:tblGrid>
            <w:tr w:rsidR="00FB5993" w:rsidRPr="005D01EC" w14:paraId="057AB255" w14:textId="77777777" w:rsidTr="008D69FC">
              <w:trPr>
                <w:trHeight w:val="53"/>
              </w:trPr>
              <w:tc>
                <w:tcPr>
                  <w:tcW w:w="5496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5C99706B" w14:textId="77777777" w:rsidR="00FB5993" w:rsidRPr="005D01EC" w:rsidRDefault="00FB5993" w:rsidP="00FB5993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  <w:t>Knowing the conventions of algebraic notation, including ab for a*b, 3y for y+y+y and 3*y, a^4 for a*a*a*a, a^2b for a*a*b, a/b for division, coefficients as fractions not decimals, implied brackets.</w:t>
                  </w:r>
                </w:p>
              </w:tc>
            </w:tr>
            <w:tr w:rsidR="00FB5993" w:rsidRPr="005D01EC" w14:paraId="6D3EA9A1" w14:textId="77777777" w:rsidTr="008D69FC">
              <w:trPr>
                <w:trHeight w:val="53"/>
              </w:trPr>
              <w:tc>
                <w:tcPr>
                  <w:tcW w:w="5496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4F182B37" w14:textId="77777777" w:rsidR="00FB5993" w:rsidRPr="005D01EC" w:rsidRDefault="00FB5993" w:rsidP="00FB5993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  <w:t>Collecting like terms, including terms with non-unit exponents.</w:t>
                  </w:r>
                </w:p>
              </w:tc>
            </w:tr>
            <w:tr w:rsidR="00FB5993" w:rsidRPr="005D01EC" w14:paraId="19505527" w14:textId="77777777" w:rsidTr="008D69FC">
              <w:trPr>
                <w:trHeight w:val="53"/>
              </w:trPr>
              <w:tc>
                <w:tcPr>
                  <w:tcW w:w="5496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17FE7EBA" w14:textId="77777777" w:rsidR="00FB5993" w:rsidRPr="005D01EC" w:rsidRDefault="00FB5993" w:rsidP="00FB5993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  <w:t>Simplifying indices and coefficients when multiplying and dividing, including the multiplication rule for indices (power of a power).</w:t>
                  </w:r>
                </w:p>
              </w:tc>
            </w:tr>
            <w:tr w:rsidR="00FB5993" w:rsidRPr="005D01EC" w14:paraId="4D4ED0FB" w14:textId="77777777" w:rsidTr="008D69FC">
              <w:trPr>
                <w:trHeight w:val="53"/>
              </w:trPr>
              <w:tc>
                <w:tcPr>
                  <w:tcW w:w="5496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14:paraId="39DF79C2" w14:textId="77777777" w:rsidR="00FB5993" w:rsidRPr="005D01EC" w:rsidRDefault="00FB5993" w:rsidP="00FB5993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</w:pPr>
                  <w:r w:rsidRPr="005D01EC"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  <w:t>Creating algebraic expressions to represent various contexts.</w:t>
                  </w:r>
                </w:p>
              </w:tc>
            </w:tr>
          </w:tbl>
          <w:p w14:paraId="46C10C9E" w14:textId="2DA8A9E8" w:rsidR="009D0373" w:rsidRPr="005D01EC" w:rsidRDefault="009D0373" w:rsidP="00FB5993">
            <w:pPr>
              <w:spacing w:line="276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770DEA5A" w14:textId="657E8720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49376" behindDoc="0" locked="0" layoutInCell="1" allowOverlap="1" wp14:anchorId="4212D2C8" wp14:editId="1D01E8AF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100330</wp:posOffset>
                  </wp:positionV>
                  <wp:extent cx="485335" cy="485335"/>
                  <wp:effectExtent l="0" t="0" r="0" b="0"/>
                  <wp:wrapNone/>
                  <wp:docPr id="32" name="Graphic 32" descr="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E56DMQ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335" cy="48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C9E4FF"/>
          </w:tcPr>
          <w:p w14:paraId="714F120E" w14:textId="77777777" w:rsidR="007A2FC1" w:rsidRPr="005D01EC" w:rsidRDefault="007A2FC1" w:rsidP="007A2FC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>Opportunities for wider reading and key words:</w:t>
            </w:r>
          </w:p>
          <w:p w14:paraId="01748A7E" w14:textId="77777777" w:rsidR="007A2FC1" w:rsidRPr="005D01EC" w:rsidRDefault="007A2FC1" w:rsidP="007A2FC1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 xml:space="preserve">Students will read worded problems with pronunciation corrected when necessary. </w:t>
            </w:r>
          </w:p>
          <w:p w14:paraId="6EF1AA5C" w14:textId="77777777" w:rsidR="007A2FC1" w:rsidRPr="005D01EC" w:rsidRDefault="007A2FC1" w:rsidP="007A2FC1">
            <w:pPr>
              <w:rPr>
                <w:rFonts w:cstheme="minorHAnsi"/>
                <w:sz w:val="20"/>
                <w:szCs w:val="20"/>
              </w:rPr>
            </w:pPr>
          </w:p>
          <w:p w14:paraId="5BD561BE" w14:textId="77777777" w:rsidR="00251FF1" w:rsidRPr="005D01EC" w:rsidRDefault="00251FF1" w:rsidP="00251F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>Key words:</w:t>
            </w:r>
          </w:p>
          <w:p w14:paraId="3FF7A201" w14:textId="77777777" w:rsidR="00575CF5" w:rsidRPr="005D01EC" w:rsidRDefault="008D69FC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Expression</w:t>
            </w:r>
          </w:p>
          <w:p w14:paraId="5099324E" w14:textId="77777777" w:rsidR="008D69FC" w:rsidRPr="005D01EC" w:rsidRDefault="008D69FC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Term</w:t>
            </w:r>
          </w:p>
          <w:p w14:paraId="0D761A36" w14:textId="77777777" w:rsidR="008D69FC" w:rsidRPr="005D01EC" w:rsidRDefault="008D69FC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Coefficient</w:t>
            </w:r>
          </w:p>
          <w:p w14:paraId="488544D0" w14:textId="77777777" w:rsidR="008D69FC" w:rsidRPr="005D01EC" w:rsidRDefault="008D69FC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Variable</w:t>
            </w:r>
          </w:p>
          <w:p w14:paraId="436CD70C" w14:textId="77777777" w:rsidR="008D69FC" w:rsidRPr="005D01EC" w:rsidRDefault="008D69FC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Constant</w:t>
            </w:r>
          </w:p>
          <w:p w14:paraId="758D7DB1" w14:textId="77777777" w:rsidR="008D69FC" w:rsidRPr="005D01EC" w:rsidRDefault="008D69FC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Monomial</w:t>
            </w:r>
          </w:p>
          <w:p w14:paraId="31FE4197" w14:textId="77777777" w:rsidR="008D69FC" w:rsidRPr="005D01EC" w:rsidRDefault="008D69FC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Binomial</w:t>
            </w:r>
          </w:p>
          <w:p w14:paraId="36A381BB" w14:textId="77777777" w:rsidR="008D69FC" w:rsidRPr="005D01EC" w:rsidRDefault="008D69FC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sz w:val="20"/>
                <w:szCs w:val="20"/>
              </w:rPr>
              <w:t>Polynomial</w:t>
            </w:r>
          </w:p>
          <w:p w14:paraId="6BE4808B" w14:textId="47D11863" w:rsidR="00583CDC" w:rsidRPr="005D01EC" w:rsidRDefault="00583CDC" w:rsidP="009D03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0373" w:rsidRPr="005D01EC" w14:paraId="76213F72" w14:textId="77777777" w:rsidTr="001F673A">
        <w:trPr>
          <w:trHeight w:val="1135"/>
        </w:trPr>
        <w:tc>
          <w:tcPr>
            <w:tcW w:w="5807" w:type="dxa"/>
            <w:vMerge/>
          </w:tcPr>
          <w:p w14:paraId="6395F700" w14:textId="77777777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319451" w14:textId="665FD8EC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48352" behindDoc="0" locked="0" layoutInCell="1" allowOverlap="1" wp14:anchorId="0611C262" wp14:editId="2CF17083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64770</wp:posOffset>
                  </wp:positionV>
                  <wp:extent cx="443133" cy="443133"/>
                  <wp:effectExtent l="0" t="0" r="0" b="0"/>
                  <wp:wrapNone/>
                  <wp:docPr id="31" name="Graphic 31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UUIFb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33" cy="443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C5E0B3" w:themeFill="accent6" w:themeFillTint="66"/>
          </w:tcPr>
          <w:p w14:paraId="71E57393" w14:textId="77777777" w:rsidR="001F673A" w:rsidRPr="005D01EC" w:rsidRDefault="001F673A" w:rsidP="001F673A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noProof/>
                <w:sz w:val="20"/>
                <w:szCs w:val="20"/>
              </w:rPr>
              <w:t>Opportunities for extended writing:</w:t>
            </w:r>
          </w:p>
          <w:p w14:paraId="5557CBCD" w14:textId="5A5874F0" w:rsidR="00575CF5" w:rsidRPr="005D01EC" w:rsidRDefault="001F673A" w:rsidP="009D0373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>Students will complete a ‘What a bad one looks like’ known as WABOLL; an incorrectly answered question. Students are required to identify the misconceptions and provide a written explanation in their own words.</w:t>
            </w:r>
          </w:p>
          <w:p w14:paraId="0813AEB0" w14:textId="799E9F72" w:rsidR="00575CF5" w:rsidRPr="005D01EC" w:rsidRDefault="00575CF5" w:rsidP="009D03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0373" w:rsidRPr="005D01EC" w14:paraId="450449EC" w14:textId="77777777" w:rsidTr="005D3EA1">
        <w:trPr>
          <w:trHeight w:val="1126"/>
        </w:trPr>
        <w:tc>
          <w:tcPr>
            <w:tcW w:w="5807" w:type="dxa"/>
            <w:vMerge/>
          </w:tcPr>
          <w:p w14:paraId="748BEA61" w14:textId="77777777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AB6FB8" w14:textId="31D4760C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47328" behindDoc="0" locked="0" layoutInCell="1" allowOverlap="1" wp14:anchorId="3EC18314" wp14:editId="55152ACF">
                  <wp:simplePos x="0" y="0"/>
                  <wp:positionH relativeFrom="column">
                    <wp:posOffset>-39574</wp:posOffset>
                  </wp:positionH>
                  <wp:positionV relativeFrom="paragraph">
                    <wp:posOffset>49302</wp:posOffset>
                  </wp:positionV>
                  <wp:extent cx="569101" cy="543465"/>
                  <wp:effectExtent l="0" t="0" r="2540" b="9525"/>
                  <wp:wrapNone/>
                  <wp:docPr id="30" name="Picture 30" descr="A picture containing drawing&#10;&#10;Description generated with very high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913FB-1931-4560-8928-0D4C444C17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drawing&#10;&#10;Description generated with very high confidence">
                            <a:extLst>
                              <a:ext uri="{FF2B5EF4-FFF2-40B4-BE49-F238E27FC236}">
                                <a16:creationId xmlns:a16="http://schemas.microsoft.com/office/drawing/2014/main" id="{5C7913FB-1931-4560-8928-0D4C444C17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501" cy="546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EAD6F2"/>
          </w:tcPr>
          <w:p w14:paraId="0BDD4D53" w14:textId="77777777" w:rsidR="0019157B" w:rsidRPr="005D01EC" w:rsidRDefault="0019157B" w:rsidP="0019157B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noProof/>
                <w:sz w:val="20"/>
                <w:szCs w:val="20"/>
              </w:rPr>
              <w:t>Speak like an expert:</w:t>
            </w:r>
          </w:p>
          <w:p w14:paraId="3DE4B6F0" w14:textId="7C8A13C1" w:rsidR="0019157B" w:rsidRPr="005D01EC" w:rsidRDefault="0019157B" w:rsidP="0019157B">
            <w:pPr>
              <w:rPr>
                <w:rFonts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 xml:space="preserve">Emphasis on </w:t>
            </w:r>
            <w:r w:rsidR="00877EB5" w:rsidRPr="005D01EC">
              <w:rPr>
                <w:rFonts w:cstheme="minorHAnsi"/>
                <w:noProof/>
                <w:sz w:val="20"/>
                <w:szCs w:val="20"/>
              </w:rPr>
              <w:t>correctly reading algebraic terminology.</w:t>
            </w:r>
          </w:p>
          <w:p w14:paraId="1821D84C" w14:textId="77777777" w:rsidR="00877EB5" w:rsidRPr="005D01EC" w:rsidRDefault="00877EB5" w:rsidP="0019157B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1CF77429" w14:textId="2D79CA82" w:rsidR="00877EB5" w:rsidRPr="005D01EC" w:rsidRDefault="00877EB5" w:rsidP="0019157B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 xml:space="preserve">Students will be able to read </w:t>
            </w:r>
            <m:oMath>
              <m:r>
                <w:rPr>
                  <w:rFonts w:ascii="Cambria Math" w:hAnsi="Cambria Math" w:cstheme="minorHAnsi"/>
                  <w:noProof/>
                  <w:sz w:val="20"/>
                  <w:szCs w:val="20"/>
                </w:rPr>
                <m:t>3y</m:t>
              </m:r>
            </m:oMath>
            <w:r w:rsidR="00E54603"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as “three </w:t>
            </w:r>
            <m:oMath>
              <m:r>
                <w:rPr>
                  <w:rFonts w:ascii="Cambria Math" w:eastAsiaTheme="minorEastAsia" w:hAnsi="Cambria Math" w:cstheme="minorHAnsi"/>
                  <w:noProof/>
                  <w:sz w:val="20"/>
                  <w:szCs w:val="20"/>
                </w:rPr>
                <m:t>y</m:t>
              </m:r>
            </m:oMath>
            <w:r w:rsidR="00E54603"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” and “three lots of </w:t>
            </w:r>
            <m:oMath>
              <m:r>
                <w:rPr>
                  <w:rFonts w:ascii="Cambria Math" w:eastAsiaTheme="minorEastAsia" w:hAnsi="Cambria Math" w:cstheme="minorHAnsi"/>
                  <w:noProof/>
                  <w:sz w:val="20"/>
                  <w:szCs w:val="20"/>
                </w:rPr>
                <m:t>y</m:t>
              </m:r>
            </m:oMath>
            <w:r w:rsidR="00E54603" w:rsidRPr="005D01EC">
              <w:rPr>
                <w:rFonts w:eastAsiaTheme="minorEastAsia" w:cstheme="minorHAnsi"/>
                <w:noProof/>
                <w:sz w:val="20"/>
                <w:szCs w:val="20"/>
              </w:rPr>
              <w:t>”.</w:t>
            </w:r>
          </w:p>
          <w:p w14:paraId="325837A9" w14:textId="77777777" w:rsidR="00E54603" w:rsidRPr="005D01EC" w:rsidRDefault="00E54603" w:rsidP="0019157B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</w:p>
          <w:p w14:paraId="2B3EE866" w14:textId="11C12945" w:rsidR="00882F49" w:rsidRPr="005D01EC" w:rsidRDefault="00882F49" w:rsidP="00882F49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</w:rPr>
              <w:t xml:space="preserve">Students will be able to read </w:t>
            </w:r>
            <m:oMath>
              <m:r>
                <w:rPr>
                  <w:rFonts w:ascii="Cambria Math" w:hAnsi="Cambria Math" w:cstheme="minorHAnsi"/>
                  <w:noProof/>
                  <w:sz w:val="20"/>
                  <w:szCs w:val="20"/>
                </w:rPr>
                <m:t>ab</m:t>
              </m:r>
            </m:oMath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as “a multipled by b” and “ab”.</w:t>
            </w:r>
          </w:p>
          <w:p w14:paraId="6C2CC675" w14:textId="77777777" w:rsidR="005D3EA1" w:rsidRPr="005D01EC" w:rsidRDefault="005D3EA1" w:rsidP="00882F49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</w:p>
          <w:p w14:paraId="4A47D23B" w14:textId="728A21CB" w:rsidR="005D3EA1" w:rsidRPr="005D01EC" w:rsidRDefault="005D3EA1" w:rsidP="00882F49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>Students will be able to read coefficients. E</w:t>
            </w:r>
            <w:r w:rsidR="00A20052" w:rsidRPr="005D01EC">
              <w:rPr>
                <w:rFonts w:eastAsiaTheme="minorEastAsia" w:cstheme="minorHAnsi"/>
                <w:noProof/>
                <w:sz w:val="20"/>
                <w:szCs w:val="20"/>
              </w:rPr>
              <w:t>.</w:t>
            </w: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>g</w:t>
            </w:r>
            <w:r w:rsidR="00A20052" w:rsidRPr="005D01EC">
              <w:rPr>
                <w:rFonts w:eastAsiaTheme="minorEastAsia" w:cstheme="minorHAnsi"/>
                <w:noProof/>
                <w:sz w:val="20"/>
                <w:szCs w:val="20"/>
              </w:rPr>
              <w:t>.</w:t>
            </w: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“The coefficient of </w:t>
            </w:r>
            <m:oMath>
              <m:r>
                <w:rPr>
                  <w:rFonts w:ascii="Cambria Math" w:eastAsiaTheme="minorEastAsia" w:hAnsi="Cambria Math" w:cstheme="minorHAnsi"/>
                  <w:noProof/>
                  <w:sz w:val="20"/>
                  <w:szCs w:val="20"/>
                </w:rPr>
                <m:t>3y</m:t>
              </m:r>
            </m:oMath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 xml:space="preserve"> is 3”.</w:t>
            </w:r>
          </w:p>
          <w:p w14:paraId="62003EB0" w14:textId="77777777" w:rsidR="005D3EA1" w:rsidRPr="005D01EC" w:rsidRDefault="005D3EA1" w:rsidP="00882F49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</w:p>
          <w:p w14:paraId="3692CCB3" w14:textId="77777777" w:rsidR="00575CF5" w:rsidRDefault="005D3EA1" w:rsidP="0019157B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  <w:r w:rsidRPr="005D01EC">
              <w:rPr>
                <w:rFonts w:eastAsiaTheme="minorEastAsia" w:cstheme="minorHAnsi"/>
                <w:noProof/>
                <w:sz w:val="20"/>
                <w:szCs w:val="20"/>
              </w:rPr>
              <w:t>Students will be able reason why terms are like terms or not.</w:t>
            </w:r>
          </w:p>
          <w:p w14:paraId="497C6424" w14:textId="77777777" w:rsidR="005D01EC" w:rsidRDefault="005D01EC" w:rsidP="0019157B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</w:p>
          <w:p w14:paraId="497D7ED0" w14:textId="77777777" w:rsidR="005D01EC" w:rsidRDefault="005D01EC" w:rsidP="0019157B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</w:p>
          <w:p w14:paraId="5D0A2FBD" w14:textId="77777777" w:rsidR="005D01EC" w:rsidRDefault="005D01EC" w:rsidP="0019157B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</w:p>
          <w:p w14:paraId="69E9AFA5" w14:textId="16B21401" w:rsidR="005D01EC" w:rsidRPr="005D01EC" w:rsidRDefault="005D01EC" w:rsidP="0019157B">
            <w:pPr>
              <w:rPr>
                <w:rFonts w:eastAsiaTheme="minorEastAsia" w:cstheme="minorHAnsi"/>
                <w:noProof/>
                <w:sz w:val="20"/>
                <w:szCs w:val="20"/>
              </w:rPr>
            </w:pPr>
          </w:p>
        </w:tc>
      </w:tr>
      <w:tr w:rsidR="009D0373" w:rsidRPr="005D01EC" w14:paraId="45FD001D" w14:textId="77777777" w:rsidTr="006C5E74">
        <w:trPr>
          <w:trHeight w:val="170"/>
        </w:trPr>
        <w:tc>
          <w:tcPr>
            <w:tcW w:w="5807" w:type="dxa"/>
            <w:vMerge/>
          </w:tcPr>
          <w:p w14:paraId="5094BBAC" w14:textId="77777777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F0A6A0" w14:textId="0F152DAF" w:rsidR="009D0373" w:rsidRPr="005D01EC" w:rsidRDefault="009D0373" w:rsidP="009D0373">
            <w:pPr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46304" behindDoc="0" locked="1" layoutInCell="1" allowOverlap="1" wp14:anchorId="3A864706" wp14:editId="59A338D1">
                  <wp:simplePos x="0" y="0"/>
                  <wp:positionH relativeFrom="page">
                    <wp:posOffset>64135</wp:posOffset>
                  </wp:positionH>
                  <wp:positionV relativeFrom="page">
                    <wp:posOffset>45720</wp:posOffset>
                  </wp:positionV>
                  <wp:extent cx="551815" cy="551815"/>
                  <wp:effectExtent l="0" t="0" r="0" b="0"/>
                  <wp:wrapNone/>
                  <wp:docPr id="29" name="Graphic 2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zrhnmM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  <w:shd w:val="clear" w:color="auto" w:fill="F7CAAC" w:themeFill="accent2" w:themeFillTint="66"/>
          </w:tcPr>
          <w:p w14:paraId="60802AFC" w14:textId="77777777" w:rsidR="006C5E74" w:rsidRPr="005D01EC" w:rsidRDefault="005D3EA1" w:rsidP="005D3EA1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Homework, links to careers, personal development and other subjects:</w:t>
            </w:r>
          </w:p>
          <w:p w14:paraId="34C5DB45" w14:textId="0F80EFE7" w:rsidR="005D3EA1" w:rsidRPr="005D01EC" w:rsidRDefault="005D3EA1" w:rsidP="006C5E74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Homework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>: Set weekly on Sparx Maths to revise key concepts covered.</w:t>
            </w:r>
          </w:p>
          <w:p w14:paraId="2579A396" w14:textId="6C21D5AE" w:rsidR="005D3EA1" w:rsidRPr="005D01EC" w:rsidRDefault="005D3EA1" w:rsidP="009B045B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Personal Development: </w:t>
            </w:r>
            <w:r w:rsidR="0087473D" w:rsidRPr="005D01EC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832BAC"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ogical </w:t>
            </w:r>
            <w:r w:rsidR="0087473D" w:rsidRPr="005D01EC">
              <w:rPr>
                <w:rFonts w:asciiTheme="minorHAnsi" w:hAnsiTheme="minorHAnsi" w:cstheme="minorHAnsi"/>
                <w:sz w:val="20"/>
                <w:szCs w:val="20"/>
              </w:rPr>
              <w:t>thinking skills</w:t>
            </w:r>
            <w:r w:rsidR="00832BAC" w:rsidRPr="005D01E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943FA"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473D"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Ability to </w:t>
            </w:r>
            <w:r w:rsidR="00B730CA" w:rsidRPr="005D01EC">
              <w:rPr>
                <w:rFonts w:asciiTheme="minorHAnsi" w:hAnsiTheme="minorHAnsi" w:cstheme="minorHAnsi"/>
                <w:sz w:val="20"/>
                <w:szCs w:val="20"/>
              </w:rPr>
              <w:t>represent</w:t>
            </w:r>
            <w:r w:rsidR="0087473D"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 concepts </w:t>
            </w:r>
            <w:r w:rsidR="00B730CA" w:rsidRPr="005D01EC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87473D"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 algebraic contexts.</w:t>
            </w:r>
          </w:p>
          <w:p w14:paraId="468569D7" w14:textId="0631994D" w:rsidR="005D3EA1" w:rsidRPr="005D01EC" w:rsidRDefault="005D3EA1" w:rsidP="009B045B">
            <w:pPr>
              <w:pStyle w:val="NormalWeb"/>
              <w:shd w:val="clear" w:color="auto" w:fill="F7CAAC" w:themeFill="accent2" w:themeFillTint="66"/>
              <w:spacing w:before="0" w:before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0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Careers</w:t>
            </w:r>
            <w:r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CE5604" w:rsidRPr="005D01EC">
              <w:rPr>
                <w:rFonts w:asciiTheme="minorHAnsi" w:hAnsiTheme="minorHAnsi" w:cstheme="minorHAnsi"/>
                <w:sz w:val="20"/>
                <w:szCs w:val="20"/>
              </w:rPr>
              <w:t>Engineering, Physics, Astronomy</w:t>
            </w:r>
            <w:r w:rsidR="00E4429F" w:rsidRPr="005D01E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00949" w:rsidRPr="005D01EC">
              <w:rPr>
                <w:rFonts w:asciiTheme="minorHAnsi" w:hAnsiTheme="minorHAnsi" w:cstheme="minorHAnsi"/>
                <w:sz w:val="20"/>
                <w:szCs w:val="20"/>
              </w:rPr>
              <w:t>Electrician</w:t>
            </w:r>
            <w:r w:rsidR="00E4429F" w:rsidRPr="005D01EC">
              <w:rPr>
                <w:rFonts w:asciiTheme="minorHAnsi" w:hAnsiTheme="minorHAnsi" w:cstheme="minorHAnsi"/>
                <w:sz w:val="20"/>
                <w:szCs w:val="20"/>
              </w:rPr>
              <w:t>, Finance.</w:t>
            </w:r>
          </w:p>
          <w:p w14:paraId="12F12D12" w14:textId="77777777" w:rsidR="00C1610A" w:rsidRDefault="005D3EA1" w:rsidP="002111FB">
            <w:pPr>
              <w:shd w:val="clear" w:color="auto" w:fill="F7CAAC" w:themeFill="accent2" w:themeFillTint="66"/>
              <w:rPr>
                <w:rFonts w:cstheme="minorHAnsi"/>
                <w:sz w:val="20"/>
                <w:szCs w:val="20"/>
              </w:rPr>
            </w:pPr>
            <w:r w:rsidRPr="005D01EC">
              <w:rPr>
                <w:rFonts w:cstheme="minorHAnsi"/>
                <w:b/>
                <w:bCs/>
                <w:sz w:val="20"/>
                <w:szCs w:val="20"/>
              </w:rPr>
              <w:t xml:space="preserve">Links to other subjects: </w:t>
            </w:r>
            <w:r w:rsidRPr="005D01EC">
              <w:rPr>
                <w:rFonts w:cstheme="minorHAnsi"/>
                <w:sz w:val="20"/>
                <w:szCs w:val="20"/>
              </w:rPr>
              <w:t>Science/</w:t>
            </w:r>
            <w:r w:rsidR="00E4429F" w:rsidRPr="005D01EC">
              <w:rPr>
                <w:rFonts w:cstheme="minorHAnsi"/>
                <w:sz w:val="20"/>
                <w:szCs w:val="20"/>
              </w:rPr>
              <w:t xml:space="preserve">Computer Science: Understanding the foundation concepts of </w:t>
            </w:r>
            <w:r w:rsidR="006264E9" w:rsidRPr="005D01EC">
              <w:rPr>
                <w:rFonts w:cstheme="minorHAnsi"/>
                <w:sz w:val="20"/>
                <w:szCs w:val="20"/>
              </w:rPr>
              <w:t>A</w:t>
            </w:r>
            <w:r w:rsidR="00E4429F" w:rsidRPr="005D01EC">
              <w:rPr>
                <w:rFonts w:cstheme="minorHAnsi"/>
                <w:sz w:val="20"/>
                <w:szCs w:val="20"/>
              </w:rPr>
              <w:t>lgebra.</w:t>
            </w:r>
          </w:p>
          <w:p w14:paraId="4F352C9A" w14:textId="4273D352" w:rsidR="005D01EC" w:rsidRPr="005D01EC" w:rsidRDefault="005D01EC" w:rsidP="002111FB">
            <w:pPr>
              <w:shd w:val="clear" w:color="auto" w:fill="F7CAAC" w:themeFill="accent2" w:themeFillTint="66"/>
              <w:rPr>
                <w:rFonts w:cstheme="minorHAnsi"/>
                <w:color w:val="C45911" w:themeColor="accent2" w:themeShade="BF"/>
                <w:sz w:val="20"/>
                <w:szCs w:val="20"/>
              </w:rPr>
            </w:pPr>
          </w:p>
        </w:tc>
      </w:tr>
    </w:tbl>
    <w:p w14:paraId="3A2F783F" w14:textId="77777777" w:rsidR="00AD5E7E" w:rsidRPr="005D01EC" w:rsidRDefault="00AD5E7E">
      <w:pPr>
        <w:rPr>
          <w:rFonts w:cstheme="minorHAnsi"/>
          <w:sz w:val="20"/>
          <w:szCs w:val="20"/>
        </w:rPr>
      </w:pPr>
    </w:p>
    <w:sectPr w:rsidR="00AD5E7E" w:rsidRPr="005D01EC" w:rsidSect="002E62FC">
      <w:headerReference w:type="default" r:id="rId22"/>
      <w:pgSz w:w="11900" w:h="16840"/>
      <w:pgMar w:top="1888" w:right="537" w:bottom="571" w:left="731" w:header="6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169D" w14:textId="77777777" w:rsidR="004733A0" w:rsidRDefault="004733A0" w:rsidP="00B57030">
      <w:r>
        <w:separator/>
      </w:r>
    </w:p>
  </w:endnote>
  <w:endnote w:type="continuationSeparator" w:id="0">
    <w:p w14:paraId="4C6267D3" w14:textId="77777777" w:rsidR="004733A0" w:rsidRDefault="004733A0" w:rsidP="00B5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75E2" w14:textId="77777777" w:rsidR="004733A0" w:rsidRDefault="004733A0" w:rsidP="00B57030">
      <w:r>
        <w:separator/>
      </w:r>
    </w:p>
  </w:footnote>
  <w:footnote w:type="continuationSeparator" w:id="0">
    <w:p w14:paraId="17737900" w14:textId="77777777" w:rsidR="004733A0" w:rsidRDefault="004733A0" w:rsidP="00B57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EB9F" w14:textId="2F0D2B47" w:rsidR="00BE4B6F" w:rsidRDefault="00BE4B6F" w:rsidP="00C61244">
    <w:pPr>
      <w:pStyle w:val="Header"/>
      <w:ind w:hanging="284"/>
      <w:jc w:val="right"/>
      <w:rPr>
        <w:rFonts w:ascii="Gill Sans MT" w:hAnsi="Gill Sans MT"/>
        <w:b/>
        <w:bCs/>
        <w:color w:val="00B0F0"/>
        <w:sz w:val="44"/>
        <w:szCs w:val="44"/>
      </w:rPr>
    </w:pPr>
    <w:r w:rsidRPr="00D404CC">
      <w:rPr>
        <w:b/>
        <w:i/>
        <w:noProof/>
        <w:color w:val="FF0000"/>
        <w:lang w:eastAsia="en-GB"/>
      </w:rPr>
      <w:drawing>
        <wp:anchor distT="0" distB="0" distL="114300" distR="114300" simplePos="0" relativeHeight="251658240" behindDoc="0" locked="0" layoutInCell="1" allowOverlap="1" wp14:anchorId="51B7F6A8" wp14:editId="7DE58938">
          <wp:simplePos x="0" y="0"/>
          <wp:positionH relativeFrom="column">
            <wp:posOffset>-246234</wp:posOffset>
          </wp:positionH>
          <wp:positionV relativeFrom="paragraph">
            <wp:posOffset>-302455</wp:posOffset>
          </wp:positionV>
          <wp:extent cx="893298" cy="872196"/>
          <wp:effectExtent l="0" t="0" r="0" b="4445"/>
          <wp:wrapNone/>
          <wp:docPr id="9" name="Picture 8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5FE8895-42C5-324B-AD1B-C8F6E54A6CB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C5FE8895-42C5-324B-AD1B-C8F6E54A6CBB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298" cy="872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B191CCD" w:rsidRPr="00B57030">
      <w:rPr>
        <w:rFonts w:ascii="Gill Sans MT" w:hAnsi="Gill Sans MT"/>
        <w:b/>
        <w:bCs/>
        <w:color w:val="00B0F0"/>
        <w:sz w:val="44"/>
        <w:szCs w:val="44"/>
      </w:rPr>
      <w:t xml:space="preserve">CURRICULUM MAP FOR </w:t>
    </w:r>
    <w:r w:rsidR="3B191CCD">
      <w:rPr>
        <w:rFonts w:ascii="Gill Sans MT" w:hAnsi="Gill Sans MT"/>
        <w:b/>
        <w:bCs/>
        <w:color w:val="00B0F0"/>
        <w:sz w:val="44"/>
        <w:szCs w:val="44"/>
      </w:rPr>
      <w:t>MATH</w:t>
    </w:r>
    <w:r w:rsidR="00C61244">
      <w:rPr>
        <w:rFonts w:ascii="Gill Sans MT" w:hAnsi="Gill Sans MT"/>
        <w:b/>
        <w:bCs/>
        <w:color w:val="00B0F0"/>
        <w:sz w:val="44"/>
        <w:szCs w:val="44"/>
      </w:rPr>
      <w:t>EMATICS</w:t>
    </w:r>
  </w:p>
  <w:p w14:paraId="7610A80F" w14:textId="759FC372" w:rsidR="00BE4B6F" w:rsidRPr="00B57030" w:rsidRDefault="00BE4B6F" w:rsidP="00C61244">
    <w:pPr>
      <w:pStyle w:val="Header"/>
      <w:ind w:hanging="284"/>
      <w:jc w:val="right"/>
      <w:rPr>
        <w:b/>
        <w:bCs/>
      </w:rPr>
    </w:pPr>
    <w:r>
      <w:rPr>
        <w:rFonts w:ascii="Gill Sans MT" w:hAnsi="Gill Sans MT"/>
        <w:b/>
        <w:bCs/>
        <w:color w:val="00B0F0"/>
        <w:sz w:val="44"/>
        <w:szCs w:val="44"/>
      </w:rPr>
      <w:t>YEAR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F2B"/>
    <w:multiLevelType w:val="hybridMultilevel"/>
    <w:tmpl w:val="3886B902"/>
    <w:lvl w:ilvl="0" w:tplc="1BC6D050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454F8"/>
    <w:multiLevelType w:val="hybridMultilevel"/>
    <w:tmpl w:val="579C4E9A"/>
    <w:lvl w:ilvl="0" w:tplc="CB7CCD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3F33"/>
    <w:multiLevelType w:val="hybridMultilevel"/>
    <w:tmpl w:val="B270E582"/>
    <w:lvl w:ilvl="0" w:tplc="40428A7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80E99"/>
    <w:multiLevelType w:val="hybridMultilevel"/>
    <w:tmpl w:val="B504F008"/>
    <w:lvl w:ilvl="0" w:tplc="34F04C7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6FE7"/>
    <w:multiLevelType w:val="hybridMultilevel"/>
    <w:tmpl w:val="66EE489C"/>
    <w:lvl w:ilvl="0" w:tplc="F70C11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E639E"/>
    <w:multiLevelType w:val="hybridMultilevel"/>
    <w:tmpl w:val="9D2C1EF0"/>
    <w:lvl w:ilvl="0" w:tplc="E6B0A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C2669"/>
    <w:multiLevelType w:val="hybridMultilevel"/>
    <w:tmpl w:val="AAD09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F671E"/>
    <w:multiLevelType w:val="hybridMultilevel"/>
    <w:tmpl w:val="2F5C6BF6"/>
    <w:lvl w:ilvl="0" w:tplc="4F18A13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4A7C"/>
    <w:multiLevelType w:val="hybridMultilevel"/>
    <w:tmpl w:val="866AF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F07C4"/>
    <w:multiLevelType w:val="hybridMultilevel"/>
    <w:tmpl w:val="30A8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E4449"/>
    <w:multiLevelType w:val="hybridMultilevel"/>
    <w:tmpl w:val="DA5EF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84018"/>
    <w:multiLevelType w:val="hybridMultilevel"/>
    <w:tmpl w:val="4D9CA9C0"/>
    <w:lvl w:ilvl="0" w:tplc="B3E6192C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C50457"/>
    <w:multiLevelType w:val="hybridMultilevel"/>
    <w:tmpl w:val="B30AFB28"/>
    <w:lvl w:ilvl="0" w:tplc="091A8F2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E2DA6"/>
    <w:multiLevelType w:val="hybridMultilevel"/>
    <w:tmpl w:val="E9CCEB10"/>
    <w:lvl w:ilvl="0" w:tplc="9224E4A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F2576"/>
    <w:multiLevelType w:val="hybridMultilevel"/>
    <w:tmpl w:val="13E0C012"/>
    <w:lvl w:ilvl="0" w:tplc="88D85F1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5274C"/>
    <w:multiLevelType w:val="hybridMultilevel"/>
    <w:tmpl w:val="FBB29C8E"/>
    <w:lvl w:ilvl="0" w:tplc="0C60F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50298"/>
    <w:multiLevelType w:val="hybridMultilevel"/>
    <w:tmpl w:val="735057B6"/>
    <w:lvl w:ilvl="0" w:tplc="091005A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73E9C"/>
    <w:multiLevelType w:val="hybridMultilevel"/>
    <w:tmpl w:val="6F94E998"/>
    <w:lvl w:ilvl="0" w:tplc="698CA5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B29CE"/>
    <w:multiLevelType w:val="hybridMultilevel"/>
    <w:tmpl w:val="4F9ED3E2"/>
    <w:lvl w:ilvl="0" w:tplc="1DEAE4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A6176"/>
    <w:multiLevelType w:val="hybridMultilevel"/>
    <w:tmpl w:val="F90E1D6A"/>
    <w:lvl w:ilvl="0" w:tplc="063CA4B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24BAA"/>
    <w:multiLevelType w:val="hybridMultilevel"/>
    <w:tmpl w:val="0B869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229A6"/>
    <w:multiLevelType w:val="hybridMultilevel"/>
    <w:tmpl w:val="9BA0BCA4"/>
    <w:lvl w:ilvl="0" w:tplc="B9CC4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16B58"/>
    <w:multiLevelType w:val="hybridMultilevel"/>
    <w:tmpl w:val="A5368D6C"/>
    <w:lvl w:ilvl="0" w:tplc="DA92AC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76B96"/>
    <w:multiLevelType w:val="hybridMultilevel"/>
    <w:tmpl w:val="0062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02870"/>
    <w:multiLevelType w:val="hybridMultilevel"/>
    <w:tmpl w:val="1F5A280A"/>
    <w:lvl w:ilvl="0" w:tplc="E672449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836EF"/>
    <w:multiLevelType w:val="hybridMultilevel"/>
    <w:tmpl w:val="EC6C7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B1A46"/>
    <w:multiLevelType w:val="hybridMultilevel"/>
    <w:tmpl w:val="F75AE80C"/>
    <w:lvl w:ilvl="0" w:tplc="E086104E"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0457E43"/>
    <w:multiLevelType w:val="hybridMultilevel"/>
    <w:tmpl w:val="CFF69D92"/>
    <w:lvl w:ilvl="0" w:tplc="725A4E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F5FAF"/>
    <w:multiLevelType w:val="hybridMultilevel"/>
    <w:tmpl w:val="A5788620"/>
    <w:lvl w:ilvl="0" w:tplc="4F18BEA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13373"/>
    <w:multiLevelType w:val="hybridMultilevel"/>
    <w:tmpl w:val="E428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23144"/>
    <w:multiLevelType w:val="hybridMultilevel"/>
    <w:tmpl w:val="9378D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F7B67"/>
    <w:multiLevelType w:val="hybridMultilevel"/>
    <w:tmpl w:val="5A24B4A6"/>
    <w:lvl w:ilvl="0" w:tplc="20F832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53752"/>
    <w:multiLevelType w:val="hybridMultilevel"/>
    <w:tmpl w:val="FFD8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45955"/>
    <w:multiLevelType w:val="hybridMultilevel"/>
    <w:tmpl w:val="B364ADCE"/>
    <w:lvl w:ilvl="0" w:tplc="1F26483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25B79"/>
    <w:multiLevelType w:val="hybridMultilevel"/>
    <w:tmpl w:val="C32611B6"/>
    <w:lvl w:ilvl="0" w:tplc="DAAA3CD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65407"/>
    <w:multiLevelType w:val="hybridMultilevel"/>
    <w:tmpl w:val="49AEEDF2"/>
    <w:lvl w:ilvl="0" w:tplc="5388D7B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589869">
    <w:abstractNumId w:val="11"/>
  </w:num>
  <w:num w:numId="2" w16cid:durableId="1835874446">
    <w:abstractNumId w:val="0"/>
  </w:num>
  <w:num w:numId="3" w16cid:durableId="466819166">
    <w:abstractNumId w:val="26"/>
  </w:num>
  <w:num w:numId="4" w16cid:durableId="2023819450">
    <w:abstractNumId w:val="18"/>
  </w:num>
  <w:num w:numId="5" w16cid:durableId="857736456">
    <w:abstractNumId w:val="2"/>
  </w:num>
  <w:num w:numId="6" w16cid:durableId="1610089073">
    <w:abstractNumId w:val="4"/>
  </w:num>
  <w:num w:numId="7" w16cid:durableId="1584411296">
    <w:abstractNumId w:val="1"/>
  </w:num>
  <w:num w:numId="8" w16cid:durableId="2063626244">
    <w:abstractNumId w:val="17"/>
  </w:num>
  <w:num w:numId="9" w16cid:durableId="415440821">
    <w:abstractNumId w:val="12"/>
  </w:num>
  <w:num w:numId="10" w16cid:durableId="1478262712">
    <w:abstractNumId w:val="2"/>
  </w:num>
  <w:num w:numId="11" w16cid:durableId="645551640">
    <w:abstractNumId w:val="24"/>
  </w:num>
  <w:num w:numId="12" w16cid:durableId="1105031357">
    <w:abstractNumId w:val="13"/>
  </w:num>
  <w:num w:numId="13" w16cid:durableId="1280726124">
    <w:abstractNumId w:val="3"/>
  </w:num>
  <w:num w:numId="14" w16cid:durableId="1838302231">
    <w:abstractNumId w:val="22"/>
  </w:num>
  <w:num w:numId="15" w16cid:durableId="1194613984">
    <w:abstractNumId w:val="33"/>
  </w:num>
  <w:num w:numId="16" w16cid:durableId="1855340371">
    <w:abstractNumId w:val="28"/>
  </w:num>
  <w:num w:numId="17" w16cid:durableId="72316383">
    <w:abstractNumId w:val="16"/>
  </w:num>
  <w:num w:numId="18" w16cid:durableId="1512142430">
    <w:abstractNumId w:val="7"/>
  </w:num>
  <w:num w:numId="19" w16cid:durableId="1705597731">
    <w:abstractNumId w:val="35"/>
  </w:num>
  <w:num w:numId="20" w16cid:durableId="1725105183">
    <w:abstractNumId w:val="19"/>
  </w:num>
  <w:num w:numId="21" w16cid:durableId="1204517446">
    <w:abstractNumId w:val="14"/>
  </w:num>
  <w:num w:numId="22" w16cid:durableId="1883707111">
    <w:abstractNumId w:val="34"/>
  </w:num>
  <w:num w:numId="23" w16cid:durableId="1161311306">
    <w:abstractNumId w:val="27"/>
  </w:num>
  <w:num w:numId="24" w16cid:durableId="63066532">
    <w:abstractNumId w:val="31"/>
  </w:num>
  <w:num w:numId="25" w16cid:durableId="146211761">
    <w:abstractNumId w:val="5"/>
  </w:num>
  <w:num w:numId="26" w16cid:durableId="1705983210">
    <w:abstractNumId w:val="15"/>
  </w:num>
  <w:num w:numId="27" w16cid:durableId="1297180807">
    <w:abstractNumId w:val="21"/>
  </w:num>
  <w:num w:numId="28" w16cid:durableId="473916863">
    <w:abstractNumId w:val="10"/>
  </w:num>
  <w:num w:numId="29" w16cid:durableId="1880511363">
    <w:abstractNumId w:val="6"/>
  </w:num>
  <w:num w:numId="30" w16cid:durableId="275795498">
    <w:abstractNumId w:val="29"/>
  </w:num>
  <w:num w:numId="31" w16cid:durableId="903640279">
    <w:abstractNumId w:val="9"/>
  </w:num>
  <w:num w:numId="32" w16cid:durableId="861474638">
    <w:abstractNumId w:val="20"/>
  </w:num>
  <w:num w:numId="33" w16cid:durableId="1422411695">
    <w:abstractNumId w:val="23"/>
  </w:num>
  <w:num w:numId="34" w16cid:durableId="703673676">
    <w:abstractNumId w:val="30"/>
  </w:num>
  <w:num w:numId="35" w16cid:durableId="1302688808">
    <w:abstractNumId w:val="32"/>
  </w:num>
  <w:num w:numId="36" w16cid:durableId="2117673871">
    <w:abstractNumId w:val="25"/>
  </w:num>
  <w:num w:numId="37" w16cid:durableId="10593977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30"/>
    <w:rsid w:val="0000403F"/>
    <w:rsid w:val="00017BB6"/>
    <w:rsid w:val="0003175A"/>
    <w:rsid w:val="00033271"/>
    <w:rsid w:val="0003467C"/>
    <w:rsid w:val="000448E1"/>
    <w:rsid w:val="00060E63"/>
    <w:rsid w:val="00073D28"/>
    <w:rsid w:val="0008132D"/>
    <w:rsid w:val="00083F9F"/>
    <w:rsid w:val="000943FA"/>
    <w:rsid w:val="000C1028"/>
    <w:rsid w:val="000D06F6"/>
    <w:rsid w:val="000D6291"/>
    <w:rsid w:val="000D6C66"/>
    <w:rsid w:val="000E194D"/>
    <w:rsid w:val="000E484F"/>
    <w:rsid w:val="000E507A"/>
    <w:rsid w:val="000F178B"/>
    <w:rsid w:val="000F53F8"/>
    <w:rsid w:val="00110040"/>
    <w:rsid w:val="00110BAE"/>
    <w:rsid w:val="00115223"/>
    <w:rsid w:val="00120F12"/>
    <w:rsid w:val="001227B9"/>
    <w:rsid w:val="0015457D"/>
    <w:rsid w:val="00160809"/>
    <w:rsid w:val="001641FD"/>
    <w:rsid w:val="00171515"/>
    <w:rsid w:val="00174925"/>
    <w:rsid w:val="00186969"/>
    <w:rsid w:val="00186F60"/>
    <w:rsid w:val="0019157B"/>
    <w:rsid w:val="001951DC"/>
    <w:rsid w:val="001B5211"/>
    <w:rsid w:val="001C41D3"/>
    <w:rsid w:val="001D1FA9"/>
    <w:rsid w:val="001D3B8B"/>
    <w:rsid w:val="001D5821"/>
    <w:rsid w:val="001E134C"/>
    <w:rsid w:val="001F30F2"/>
    <w:rsid w:val="001F673A"/>
    <w:rsid w:val="0020099D"/>
    <w:rsid w:val="00206499"/>
    <w:rsid w:val="002111FB"/>
    <w:rsid w:val="00216BC1"/>
    <w:rsid w:val="002178E5"/>
    <w:rsid w:val="00236899"/>
    <w:rsid w:val="00240830"/>
    <w:rsid w:val="00242B19"/>
    <w:rsid w:val="00245F73"/>
    <w:rsid w:val="00246030"/>
    <w:rsid w:val="00251FF1"/>
    <w:rsid w:val="002538B5"/>
    <w:rsid w:val="00260BBB"/>
    <w:rsid w:val="002618FB"/>
    <w:rsid w:val="00264D4F"/>
    <w:rsid w:val="002761E0"/>
    <w:rsid w:val="00280FC6"/>
    <w:rsid w:val="002909CE"/>
    <w:rsid w:val="00291B70"/>
    <w:rsid w:val="002A27B4"/>
    <w:rsid w:val="002A7BB3"/>
    <w:rsid w:val="002C52DE"/>
    <w:rsid w:val="002C673A"/>
    <w:rsid w:val="002E12FA"/>
    <w:rsid w:val="002E2B4C"/>
    <w:rsid w:val="002E3C52"/>
    <w:rsid w:val="002E62FC"/>
    <w:rsid w:val="002F04C4"/>
    <w:rsid w:val="002F3980"/>
    <w:rsid w:val="00307BA1"/>
    <w:rsid w:val="00311402"/>
    <w:rsid w:val="00346BC0"/>
    <w:rsid w:val="00347899"/>
    <w:rsid w:val="00355130"/>
    <w:rsid w:val="00360478"/>
    <w:rsid w:val="0036130F"/>
    <w:rsid w:val="003711E3"/>
    <w:rsid w:val="0037224D"/>
    <w:rsid w:val="00382D6F"/>
    <w:rsid w:val="003842FF"/>
    <w:rsid w:val="00386389"/>
    <w:rsid w:val="003932D2"/>
    <w:rsid w:val="00397086"/>
    <w:rsid w:val="003A2290"/>
    <w:rsid w:val="003B3145"/>
    <w:rsid w:val="003B65CD"/>
    <w:rsid w:val="003B7020"/>
    <w:rsid w:val="003B7519"/>
    <w:rsid w:val="003B7C84"/>
    <w:rsid w:val="003E622F"/>
    <w:rsid w:val="00400949"/>
    <w:rsid w:val="00405429"/>
    <w:rsid w:val="0040631B"/>
    <w:rsid w:val="00413582"/>
    <w:rsid w:val="0042452A"/>
    <w:rsid w:val="00424765"/>
    <w:rsid w:val="00424D66"/>
    <w:rsid w:val="00425732"/>
    <w:rsid w:val="004300A7"/>
    <w:rsid w:val="00456488"/>
    <w:rsid w:val="00461504"/>
    <w:rsid w:val="00465289"/>
    <w:rsid w:val="00466576"/>
    <w:rsid w:val="004733A0"/>
    <w:rsid w:val="00485DD6"/>
    <w:rsid w:val="00485DE1"/>
    <w:rsid w:val="00495DA1"/>
    <w:rsid w:val="004975FA"/>
    <w:rsid w:val="004A4756"/>
    <w:rsid w:val="004B1BE5"/>
    <w:rsid w:val="004B7A7F"/>
    <w:rsid w:val="004C7F79"/>
    <w:rsid w:val="004E0CE3"/>
    <w:rsid w:val="004E4313"/>
    <w:rsid w:val="00500565"/>
    <w:rsid w:val="00502CE4"/>
    <w:rsid w:val="0050699C"/>
    <w:rsid w:val="00513B87"/>
    <w:rsid w:val="0051648C"/>
    <w:rsid w:val="00516958"/>
    <w:rsid w:val="00526144"/>
    <w:rsid w:val="0052698F"/>
    <w:rsid w:val="005309CD"/>
    <w:rsid w:val="00531F73"/>
    <w:rsid w:val="005435F8"/>
    <w:rsid w:val="00555E39"/>
    <w:rsid w:val="00564BCA"/>
    <w:rsid w:val="00575CF5"/>
    <w:rsid w:val="00577021"/>
    <w:rsid w:val="00583CDC"/>
    <w:rsid w:val="00594974"/>
    <w:rsid w:val="00596B87"/>
    <w:rsid w:val="00597FF4"/>
    <w:rsid w:val="005A5CAE"/>
    <w:rsid w:val="005C0245"/>
    <w:rsid w:val="005C7530"/>
    <w:rsid w:val="005D01EC"/>
    <w:rsid w:val="005D3EA1"/>
    <w:rsid w:val="005D5EBA"/>
    <w:rsid w:val="005E0DC0"/>
    <w:rsid w:val="005F2F4D"/>
    <w:rsid w:val="005F4B82"/>
    <w:rsid w:val="00621373"/>
    <w:rsid w:val="006264E9"/>
    <w:rsid w:val="00633046"/>
    <w:rsid w:val="00634E16"/>
    <w:rsid w:val="006400B3"/>
    <w:rsid w:val="00643A92"/>
    <w:rsid w:val="00647860"/>
    <w:rsid w:val="0067327C"/>
    <w:rsid w:val="00680B3F"/>
    <w:rsid w:val="006921AB"/>
    <w:rsid w:val="006A3BE6"/>
    <w:rsid w:val="006A72C0"/>
    <w:rsid w:val="006B0D4C"/>
    <w:rsid w:val="006B4F67"/>
    <w:rsid w:val="006C0531"/>
    <w:rsid w:val="006C5E74"/>
    <w:rsid w:val="006D66D7"/>
    <w:rsid w:val="006D7674"/>
    <w:rsid w:val="006E41E8"/>
    <w:rsid w:val="006F6CB3"/>
    <w:rsid w:val="00706A64"/>
    <w:rsid w:val="00720A64"/>
    <w:rsid w:val="007251A4"/>
    <w:rsid w:val="007337F6"/>
    <w:rsid w:val="00737716"/>
    <w:rsid w:val="00737A5C"/>
    <w:rsid w:val="00737C8C"/>
    <w:rsid w:val="00744D21"/>
    <w:rsid w:val="007607C8"/>
    <w:rsid w:val="00760D08"/>
    <w:rsid w:val="00771267"/>
    <w:rsid w:val="007740D7"/>
    <w:rsid w:val="00782F7D"/>
    <w:rsid w:val="00783EFD"/>
    <w:rsid w:val="00786190"/>
    <w:rsid w:val="00786E53"/>
    <w:rsid w:val="00792030"/>
    <w:rsid w:val="007A2FC1"/>
    <w:rsid w:val="007C5322"/>
    <w:rsid w:val="007D7CC2"/>
    <w:rsid w:val="007F3B2C"/>
    <w:rsid w:val="008001B9"/>
    <w:rsid w:val="008073FF"/>
    <w:rsid w:val="00807D39"/>
    <w:rsid w:val="00812F56"/>
    <w:rsid w:val="0081670A"/>
    <w:rsid w:val="00822559"/>
    <w:rsid w:val="00832BAC"/>
    <w:rsid w:val="00837417"/>
    <w:rsid w:val="00840275"/>
    <w:rsid w:val="008468B0"/>
    <w:rsid w:val="008544A6"/>
    <w:rsid w:val="00857557"/>
    <w:rsid w:val="00862C42"/>
    <w:rsid w:val="008673D8"/>
    <w:rsid w:val="0087473D"/>
    <w:rsid w:val="00877EB5"/>
    <w:rsid w:val="008826C6"/>
    <w:rsid w:val="00882F49"/>
    <w:rsid w:val="008860B0"/>
    <w:rsid w:val="0088739B"/>
    <w:rsid w:val="008937EC"/>
    <w:rsid w:val="008A666B"/>
    <w:rsid w:val="008B1A77"/>
    <w:rsid w:val="008B2492"/>
    <w:rsid w:val="008B4F7E"/>
    <w:rsid w:val="008B7133"/>
    <w:rsid w:val="008C04F1"/>
    <w:rsid w:val="008D19C5"/>
    <w:rsid w:val="008D69FC"/>
    <w:rsid w:val="008E01DE"/>
    <w:rsid w:val="008F7D9C"/>
    <w:rsid w:val="00912183"/>
    <w:rsid w:val="00914569"/>
    <w:rsid w:val="009344B0"/>
    <w:rsid w:val="0094240A"/>
    <w:rsid w:val="009534D8"/>
    <w:rsid w:val="009668FE"/>
    <w:rsid w:val="00973059"/>
    <w:rsid w:val="00975631"/>
    <w:rsid w:val="00985018"/>
    <w:rsid w:val="009906B6"/>
    <w:rsid w:val="009A031C"/>
    <w:rsid w:val="009B045B"/>
    <w:rsid w:val="009B0F36"/>
    <w:rsid w:val="009B593C"/>
    <w:rsid w:val="009B6604"/>
    <w:rsid w:val="009C1A77"/>
    <w:rsid w:val="009D0373"/>
    <w:rsid w:val="009D1CEE"/>
    <w:rsid w:val="009D2403"/>
    <w:rsid w:val="009D7431"/>
    <w:rsid w:val="009F5E5D"/>
    <w:rsid w:val="00A033E5"/>
    <w:rsid w:val="00A154B1"/>
    <w:rsid w:val="00A17D8D"/>
    <w:rsid w:val="00A20052"/>
    <w:rsid w:val="00A27CFB"/>
    <w:rsid w:val="00A45499"/>
    <w:rsid w:val="00A5566F"/>
    <w:rsid w:val="00A611DE"/>
    <w:rsid w:val="00A62C69"/>
    <w:rsid w:val="00A87120"/>
    <w:rsid w:val="00A90099"/>
    <w:rsid w:val="00A929B7"/>
    <w:rsid w:val="00A97090"/>
    <w:rsid w:val="00AA0670"/>
    <w:rsid w:val="00AA0BC7"/>
    <w:rsid w:val="00AA3562"/>
    <w:rsid w:val="00AB159E"/>
    <w:rsid w:val="00AB50B6"/>
    <w:rsid w:val="00AC6F2C"/>
    <w:rsid w:val="00AC786D"/>
    <w:rsid w:val="00AD5E7E"/>
    <w:rsid w:val="00AE6D2A"/>
    <w:rsid w:val="00AF6B88"/>
    <w:rsid w:val="00B00F4B"/>
    <w:rsid w:val="00B076A1"/>
    <w:rsid w:val="00B1396E"/>
    <w:rsid w:val="00B30177"/>
    <w:rsid w:val="00B33B74"/>
    <w:rsid w:val="00B3442F"/>
    <w:rsid w:val="00B40F6D"/>
    <w:rsid w:val="00B41029"/>
    <w:rsid w:val="00B5336E"/>
    <w:rsid w:val="00B54BCE"/>
    <w:rsid w:val="00B57030"/>
    <w:rsid w:val="00B5745B"/>
    <w:rsid w:val="00B64D89"/>
    <w:rsid w:val="00B72D62"/>
    <w:rsid w:val="00B730CA"/>
    <w:rsid w:val="00B76D89"/>
    <w:rsid w:val="00B80C4B"/>
    <w:rsid w:val="00B82C6C"/>
    <w:rsid w:val="00B8342C"/>
    <w:rsid w:val="00B90AEC"/>
    <w:rsid w:val="00B9523C"/>
    <w:rsid w:val="00B97E0A"/>
    <w:rsid w:val="00BA7AF9"/>
    <w:rsid w:val="00BC4C3D"/>
    <w:rsid w:val="00BD6F7E"/>
    <w:rsid w:val="00BE0443"/>
    <w:rsid w:val="00BE134C"/>
    <w:rsid w:val="00BE4B6F"/>
    <w:rsid w:val="00BF2368"/>
    <w:rsid w:val="00BF7574"/>
    <w:rsid w:val="00C1496B"/>
    <w:rsid w:val="00C1610A"/>
    <w:rsid w:val="00C20A1F"/>
    <w:rsid w:val="00C20C8B"/>
    <w:rsid w:val="00C26462"/>
    <w:rsid w:val="00C34B9F"/>
    <w:rsid w:val="00C3662F"/>
    <w:rsid w:val="00C45DC7"/>
    <w:rsid w:val="00C46BE3"/>
    <w:rsid w:val="00C475AA"/>
    <w:rsid w:val="00C57ED9"/>
    <w:rsid w:val="00C61244"/>
    <w:rsid w:val="00C80ADD"/>
    <w:rsid w:val="00CA5D23"/>
    <w:rsid w:val="00CB7F00"/>
    <w:rsid w:val="00CC1A13"/>
    <w:rsid w:val="00CC2F1B"/>
    <w:rsid w:val="00CD0F7E"/>
    <w:rsid w:val="00CD79B6"/>
    <w:rsid w:val="00CE3B86"/>
    <w:rsid w:val="00CE5604"/>
    <w:rsid w:val="00CE62AE"/>
    <w:rsid w:val="00CF0D98"/>
    <w:rsid w:val="00CF2F07"/>
    <w:rsid w:val="00D0468F"/>
    <w:rsid w:val="00D0606F"/>
    <w:rsid w:val="00D151AB"/>
    <w:rsid w:val="00D32549"/>
    <w:rsid w:val="00D36A73"/>
    <w:rsid w:val="00D36F58"/>
    <w:rsid w:val="00D43BDA"/>
    <w:rsid w:val="00D5145A"/>
    <w:rsid w:val="00D53536"/>
    <w:rsid w:val="00D64A67"/>
    <w:rsid w:val="00D65AD9"/>
    <w:rsid w:val="00D7066B"/>
    <w:rsid w:val="00D754B1"/>
    <w:rsid w:val="00D86A7B"/>
    <w:rsid w:val="00DA1BDD"/>
    <w:rsid w:val="00DA4878"/>
    <w:rsid w:val="00DB000E"/>
    <w:rsid w:val="00DB34D5"/>
    <w:rsid w:val="00DB5A28"/>
    <w:rsid w:val="00DB6075"/>
    <w:rsid w:val="00DC1D94"/>
    <w:rsid w:val="00DC254E"/>
    <w:rsid w:val="00DC61E4"/>
    <w:rsid w:val="00DD5D24"/>
    <w:rsid w:val="00DE78C9"/>
    <w:rsid w:val="00DF6487"/>
    <w:rsid w:val="00E10DA9"/>
    <w:rsid w:val="00E24FC8"/>
    <w:rsid w:val="00E26229"/>
    <w:rsid w:val="00E3329C"/>
    <w:rsid w:val="00E343C8"/>
    <w:rsid w:val="00E36DFE"/>
    <w:rsid w:val="00E4429F"/>
    <w:rsid w:val="00E46A25"/>
    <w:rsid w:val="00E476F7"/>
    <w:rsid w:val="00E47A5F"/>
    <w:rsid w:val="00E50E90"/>
    <w:rsid w:val="00E52C44"/>
    <w:rsid w:val="00E53836"/>
    <w:rsid w:val="00E54603"/>
    <w:rsid w:val="00E656A5"/>
    <w:rsid w:val="00E71BEA"/>
    <w:rsid w:val="00E75FA3"/>
    <w:rsid w:val="00E90D5F"/>
    <w:rsid w:val="00E96A7E"/>
    <w:rsid w:val="00E97968"/>
    <w:rsid w:val="00EB04B0"/>
    <w:rsid w:val="00EB17C2"/>
    <w:rsid w:val="00EC18B6"/>
    <w:rsid w:val="00EF0F58"/>
    <w:rsid w:val="00EF14E0"/>
    <w:rsid w:val="00F01F95"/>
    <w:rsid w:val="00F06846"/>
    <w:rsid w:val="00F069FA"/>
    <w:rsid w:val="00F06FE0"/>
    <w:rsid w:val="00F07955"/>
    <w:rsid w:val="00F079BB"/>
    <w:rsid w:val="00F11ADB"/>
    <w:rsid w:val="00F20ED2"/>
    <w:rsid w:val="00F31A51"/>
    <w:rsid w:val="00F34094"/>
    <w:rsid w:val="00F468E5"/>
    <w:rsid w:val="00F61CE0"/>
    <w:rsid w:val="00F6209D"/>
    <w:rsid w:val="00F63C01"/>
    <w:rsid w:val="00F80BA8"/>
    <w:rsid w:val="00F85C51"/>
    <w:rsid w:val="00F9159F"/>
    <w:rsid w:val="00FB1D9C"/>
    <w:rsid w:val="00FB5993"/>
    <w:rsid w:val="00FB623E"/>
    <w:rsid w:val="00FC6351"/>
    <w:rsid w:val="00FD1AF2"/>
    <w:rsid w:val="00FD2D6B"/>
    <w:rsid w:val="00FE024D"/>
    <w:rsid w:val="00FE4818"/>
    <w:rsid w:val="00FE69D2"/>
    <w:rsid w:val="00FF4F1D"/>
    <w:rsid w:val="1DC02AFA"/>
    <w:rsid w:val="3B19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6B68E"/>
  <w15:chartTrackingRefBased/>
  <w15:docId w15:val="{8754DAAE-CDA3-4870-B377-BB735EEC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0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030"/>
  </w:style>
  <w:style w:type="paragraph" w:styleId="Footer">
    <w:name w:val="footer"/>
    <w:basedOn w:val="Normal"/>
    <w:link w:val="FooterChar"/>
    <w:uiPriority w:val="99"/>
    <w:unhideWhenUsed/>
    <w:rsid w:val="00B570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30"/>
  </w:style>
  <w:style w:type="table" w:styleId="TableGrid">
    <w:name w:val="Table Grid"/>
    <w:basedOn w:val="TableNormal"/>
    <w:uiPriority w:val="39"/>
    <w:rsid w:val="00B57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9C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7D39"/>
    <w:rPr>
      <w:color w:val="808080"/>
    </w:rPr>
  </w:style>
  <w:style w:type="paragraph" w:styleId="NormalWeb">
    <w:name w:val="Normal (Web)"/>
    <w:basedOn w:val="Normal"/>
    <w:uiPriority w:val="99"/>
    <w:unhideWhenUsed/>
    <w:rsid w:val="00307B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7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3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3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sv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23912AFE58445AB4D544656382735" ma:contentTypeVersion="10" ma:contentTypeDescription="Create a new document." ma:contentTypeScope="" ma:versionID="34477c34f655698ea06bfab680a14f52">
  <xsd:schema xmlns:xsd="http://www.w3.org/2001/XMLSchema" xmlns:xs="http://www.w3.org/2001/XMLSchema" xmlns:p="http://schemas.microsoft.com/office/2006/metadata/properties" xmlns:ns2="9ec95446-edf8-42a5-beae-d977a91ba563" xmlns:ns3="94fb7b53-29ab-4dce-953d-68a2c76ed39f" targetNamespace="http://schemas.microsoft.com/office/2006/metadata/properties" ma:root="true" ma:fieldsID="9eed1dae2bd77dda73fffd4ed96d740e" ns2:_="" ns3:_="">
    <xsd:import namespace="9ec95446-edf8-42a5-beae-d977a91ba563"/>
    <xsd:import namespace="94fb7b53-29ab-4dce-953d-68a2c76ed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95446-edf8-42a5-beae-d977a91ba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b7b53-29ab-4dce-953d-68a2c76ed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9929C-EAC4-4CCE-A8AC-60B9E75F4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9361F-B131-477A-867C-8004315FF1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5AD11D-6986-4654-A859-73752AB78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95446-edf8-42a5-beae-d977a91ba563"/>
    <ds:schemaRef ds:uri="94fb7b53-29ab-4dce-953d-68a2c76ed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98BBE3-7915-4C93-B73D-50656E04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Warner</dc:creator>
  <cp:keywords/>
  <dc:description/>
  <cp:lastModifiedBy>Miss T Kainth</cp:lastModifiedBy>
  <cp:revision>51</cp:revision>
  <dcterms:created xsi:type="dcterms:W3CDTF">2025-07-15T12:04:00Z</dcterms:created>
  <dcterms:modified xsi:type="dcterms:W3CDTF">2025-07-17T11:29:00Z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0x010100DF923912AFE58445AB4D544656382735</vt:lpwstr>
  </property>
</Properties>
</file>