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0" w:type="dxa"/>
        <w:tblInd w:w="-455" w:type="dxa"/>
        <w:tblLook w:val="04A0" w:firstRow="1" w:lastRow="0" w:firstColumn="1" w:lastColumn="0" w:noHBand="0" w:noVBand="1"/>
      </w:tblPr>
      <w:tblGrid>
        <w:gridCol w:w="1888"/>
        <w:gridCol w:w="947"/>
        <w:gridCol w:w="938"/>
        <w:gridCol w:w="1658"/>
        <w:gridCol w:w="237"/>
        <w:gridCol w:w="985"/>
        <w:gridCol w:w="902"/>
        <w:gridCol w:w="947"/>
        <w:gridCol w:w="940"/>
        <w:gridCol w:w="1898"/>
      </w:tblGrid>
      <w:tr w:rsidR="001516C8" w:rsidRPr="00F95B20" w14:paraId="488A1B6C" w14:textId="77777777" w:rsidTr="003E6FD0">
        <w:trPr>
          <w:trHeight w:val="812"/>
        </w:trPr>
        <w:tc>
          <w:tcPr>
            <w:tcW w:w="5431" w:type="dxa"/>
            <w:gridSpan w:val="4"/>
            <w:vMerge w:val="restart"/>
          </w:tcPr>
          <w:p w14:paraId="6220A985" w14:textId="2347A5BE" w:rsidR="00644F9F" w:rsidRPr="003E6FD0" w:rsidRDefault="00644F9F" w:rsidP="00644F9F">
            <w:pPr>
              <w:rPr>
                <w:rFonts w:cstheme="minorHAnsi"/>
                <w:b/>
                <w:bCs/>
                <w:color w:val="000000" w:themeColor="text1"/>
                <w:sz w:val="22"/>
                <w:szCs w:val="22"/>
              </w:rPr>
            </w:pPr>
            <w:r w:rsidRPr="003E6FD0">
              <w:rPr>
                <w:rFonts w:cstheme="minorHAnsi"/>
                <w:b/>
                <w:bCs/>
                <w:color w:val="000000" w:themeColor="text1"/>
                <w:sz w:val="22"/>
                <w:szCs w:val="22"/>
              </w:rPr>
              <w:t>Year 1</w:t>
            </w:r>
            <w:r w:rsidR="00535932" w:rsidRPr="003E6FD0">
              <w:rPr>
                <w:rFonts w:cstheme="minorHAnsi"/>
                <w:b/>
                <w:bCs/>
                <w:color w:val="000000" w:themeColor="text1"/>
                <w:sz w:val="22"/>
                <w:szCs w:val="22"/>
              </w:rPr>
              <w:t>2</w:t>
            </w:r>
            <w:r w:rsidRPr="003E6FD0">
              <w:rPr>
                <w:rFonts w:cstheme="minorHAnsi"/>
                <w:b/>
                <w:bCs/>
                <w:color w:val="000000" w:themeColor="text1"/>
                <w:sz w:val="22"/>
                <w:szCs w:val="22"/>
              </w:rPr>
              <w:t xml:space="preserve"> Autumn Term </w:t>
            </w:r>
          </w:p>
          <w:p w14:paraId="5084A4B6" w14:textId="77777777" w:rsidR="00DD2DC4" w:rsidRPr="003E6FD0" w:rsidRDefault="00DD2DC4" w:rsidP="00644F9F">
            <w:pPr>
              <w:rPr>
                <w:rFonts w:cstheme="minorHAnsi"/>
                <w:b/>
                <w:bCs/>
                <w:color w:val="000000" w:themeColor="text1"/>
                <w:sz w:val="22"/>
                <w:szCs w:val="22"/>
              </w:rPr>
            </w:pPr>
          </w:p>
          <w:p w14:paraId="707A79F2" w14:textId="70BFBF47" w:rsidR="00DD2DC4" w:rsidRPr="003E6FD0" w:rsidRDefault="00DD2DC4" w:rsidP="00644F9F">
            <w:pPr>
              <w:rPr>
                <w:rFonts w:cstheme="minorHAnsi"/>
                <w:b/>
                <w:bCs/>
                <w:color w:val="000000" w:themeColor="text1"/>
                <w:sz w:val="22"/>
                <w:szCs w:val="22"/>
              </w:rPr>
            </w:pPr>
            <w:r w:rsidRPr="003E6FD0">
              <w:rPr>
                <w:rFonts w:cstheme="minorHAnsi"/>
                <w:b/>
                <w:bCs/>
                <w:color w:val="000000" w:themeColor="text1"/>
                <w:sz w:val="22"/>
                <w:szCs w:val="22"/>
              </w:rPr>
              <w:t>Henry VII</w:t>
            </w:r>
          </w:p>
          <w:p w14:paraId="53DF6D44" w14:textId="0EDD0D4D" w:rsidR="007C0F46" w:rsidRPr="003E6FD0" w:rsidRDefault="00644F9F" w:rsidP="00535932">
            <w:pPr>
              <w:rPr>
                <w:rFonts w:cstheme="minorHAnsi"/>
                <w:bCs/>
                <w:color w:val="000000" w:themeColor="text1"/>
                <w:sz w:val="22"/>
                <w:szCs w:val="22"/>
                <w:u w:val="single"/>
              </w:rPr>
            </w:pPr>
            <w:r w:rsidRPr="003E6FD0">
              <w:rPr>
                <w:rFonts w:cstheme="minorHAnsi"/>
                <w:bCs/>
                <w:color w:val="000000" w:themeColor="text1"/>
                <w:sz w:val="22"/>
                <w:szCs w:val="22"/>
              </w:rPr>
              <w:t>K</w:t>
            </w:r>
            <w:r w:rsidR="00650E02" w:rsidRPr="003E6FD0">
              <w:rPr>
                <w:rFonts w:cstheme="minorHAnsi"/>
                <w:bCs/>
                <w:color w:val="000000" w:themeColor="text1"/>
                <w:sz w:val="22"/>
                <w:szCs w:val="22"/>
              </w:rPr>
              <w:t>Q</w:t>
            </w:r>
            <w:r w:rsidRPr="003E6FD0">
              <w:rPr>
                <w:rFonts w:cstheme="minorHAnsi"/>
                <w:bCs/>
                <w:color w:val="000000" w:themeColor="text1"/>
                <w:sz w:val="22"/>
                <w:szCs w:val="22"/>
              </w:rPr>
              <w:t>1</w:t>
            </w:r>
            <w:r w:rsidR="00650E02" w:rsidRPr="003E6FD0">
              <w:rPr>
                <w:rFonts w:cstheme="minorHAnsi"/>
                <w:bCs/>
                <w:color w:val="000000" w:themeColor="text1"/>
                <w:sz w:val="22"/>
                <w:szCs w:val="22"/>
              </w:rPr>
              <w:t>a</w:t>
            </w:r>
            <w:r w:rsidRPr="003E6FD0">
              <w:rPr>
                <w:rFonts w:cstheme="minorHAnsi"/>
                <w:bCs/>
                <w:color w:val="000000" w:themeColor="text1"/>
                <w:sz w:val="22"/>
                <w:szCs w:val="22"/>
              </w:rPr>
              <w:t>:</w:t>
            </w:r>
            <w:r w:rsidRPr="003E6FD0">
              <w:rPr>
                <w:rFonts w:cstheme="minorHAnsi"/>
                <w:bCs/>
                <w:color w:val="000000" w:themeColor="text1"/>
                <w:sz w:val="22"/>
                <w:szCs w:val="22"/>
                <w:u w:val="single"/>
              </w:rPr>
              <w:t xml:space="preserve"> </w:t>
            </w:r>
            <w:r w:rsidR="00404636" w:rsidRPr="003E6FD0">
              <w:rPr>
                <w:rFonts w:cstheme="minorHAnsi"/>
                <w:bCs/>
                <w:color w:val="000000" w:themeColor="text1"/>
                <w:sz w:val="22"/>
                <w:szCs w:val="22"/>
                <w:u w:val="single"/>
              </w:rPr>
              <w:t>What was the background to Henry Tudor becoming King Henry VII?</w:t>
            </w:r>
          </w:p>
          <w:p w14:paraId="69B1D815" w14:textId="441C42D8" w:rsidR="00D50BC0" w:rsidRPr="003E6FD0" w:rsidRDefault="00D50BC0" w:rsidP="00D50BC0">
            <w:pPr>
              <w:pStyle w:val="ListParagraph"/>
              <w:numPr>
                <w:ilvl w:val="0"/>
                <w:numId w:val="31"/>
              </w:numPr>
              <w:rPr>
                <w:rFonts w:cstheme="minorHAnsi"/>
                <w:color w:val="000000" w:themeColor="text1"/>
                <w:sz w:val="22"/>
                <w:szCs w:val="22"/>
              </w:rPr>
            </w:pPr>
            <w:r w:rsidRPr="003E6FD0">
              <w:rPr>
                <w:rFonts w:cstheme="minorHAnsi"/>
                <w:color w:val="000000" w:themeColor="text1"/>
                <w:sz w:val="22"/>
                <w:szCs w:val="22"/>
              </w:rPr>
              <w:t>Yorkists / Lancastrians</w:t>
            </w:r>
          </w:p>
          <w:p w14:paraId="486633DA" w14:textId="54CDEDB7" w:rsidR="00D50BC0" w:rsidRPr="003E6FD0" w:rsidRDefault="00D50BC0" w:rsidP="00D50BC0">
            <w:pPr>
              <w:pStyle w:val="ListParagraph"/>
              <w:numPr>
                <w:ilvl w:val="0"/>
                <w:numId w:val="31"/>
              </w:numPr>
              <w:rPr>
                <w:rFonts w:cstheme="minorHAnsi"/>
                <w:color w:val="000000" w:themeColor="text1"/>
                <w:sz w:val="22"/>
                <w:szCs w:val="22"/>
              </w:rPr>
            </w:pPr>
            <w:r w:rsidRPr="003E6FD0">
              <w:rPr>
                <w:rFonts w:cstheme="minorHAnsi"/>
                <w:color w:val="000000" w:themeColor="text1"/>
                <w:sz w:val="22"/>
                <w:szCs w:val="22"/>
              </w:rPr>
              <w:t>War of the Roses later years</w:t>
            </w:r>
          </w:p>
          <w:p w14:paraId="4C49D434" w14:textId="7C3B3E0D" w:rsidR="00D50BC0" w:rsidRPr="003E6FD0" w:rsidRDefault="00D50BC0" w:rsidP="00D50BC0">
            <w:pPr>
              <w:pStyle w:val="ListParagraph"/>
              <w:numPr>
                <w:ilvl w:val="0"/>
                <w:numId w:val="31"/>
              </w:numPr>
              <w:rPr>
                <w:rFonts w:cstheme="minorHAnsi"/>
                <w:color w:val="000000" w:themeColor="text1"/>
                <w:sz w:val="22"/>
                <w:szCs w:val="22"/>
              </w:rPr>
            </w:pPr>
            <w:r w:rsidRPr="003E6FD0">
              <w:rPr>
                <w:rFonts w:cstheme="minorHAnsi"/>
                <w:color w:val="000000" w:themeColor="text1"/>
                <w:sz w:val="22"/>
                <w:szCs w:val="22"/>
              </w:rPr>
              <w:t>Family History of Henry Tudor</w:t>
            </w:r>
          </w:p>
          <w:p w14:paraId="32831A72" w14:textId="5879DD22" w:rsidR="00D50BC0" w:rsidRPr="003E6FD0" w:rsidRDefault="00650E02" w:rsidP="00D50BC0">
            <w:pPr>
              <w:pStyle w:val="ListParagraph"/>
              <w:numPr>
                <w:ilvl w:val="0"/>
                <w:numId w:val="31"/>
              </w:numPr>
              <w:rPr>
                <w:rFonts w:cstheme="minorHAnsi"/>
                <w:color w:val="000000" w:themeColor="text1"/>
                <w:sz w:val="22"/>
                <w:szCs w:val="22"/>
              </w:rPr>
            </w:pPr>
            <w:r w:rsidRPr="003E6FD0">
              <w:rPr>
                <w:rFonts w:cstheme="minorHAnsi"/>
                <w:color w:val="000000" w:themeColor="text1"/>
                <w:sz w:val="22"/>
                <w:szCs w:val="22"/>
              </w:rPr>
              <w:t>Battle of Bosworth 1485</w:t>
            </w:r>
          </w:p>
          <w:p w14:paraId="7E5592C2" w14:textId="77777777" w:rsidR="009F5B4E" w:rsidRPr="003E6FD0" w:rsidRDefault="009F5B4E" w:rsidP="00FE654B">
            <w:pPr>
              <w:rPr>
                <w:rFonts w:cstheme="minorHAnsi"/>
                <w:bCs/>
                <w:color w:val="000000" w:themeColor="text1"/>
                <w:sz w:val="22"/>
                <w:szCs w:val="22"/>
              </w:rPr>
            </w:pPr>
          </w:p>
          <w:p w14:paraId="3738E9D3" w14:textId="25DCE6F7" w:rsidR="00FE654B" w:rsidRPr="003E6FD0" w:rsidRDefault="00FE654B" w:rsidP="00FE654B">
            <w:pPr>
              <w:rPr>
                <w:rFonts w:cstheme="minorHAnsi"/>
                <w:color w:val="000000" w:themeColor="text1"/>
                <w:sz w:val="22"/>
                <w:szCs w:val="22"/>
              </w:rPr>
            </w:pPr>
            <w:r w:rsidRPr="003E6FD0">
              <w:rPr>
                <w:rFonts w:cstheme="minorHAnsi"/>
                <w:bCs/>
                <w:color w:val="000000" w:themeColor="text1"/>
                <w:sz w:val="22"/>
                <w:szCs w:val="22"/>
              </w:rPr>
              <w:t>K</w:t>
            </w:r>
            <w:r w:rsidR="00650E02" w:rsidRPr="003E6FD0">
              <w:rPr>
                <w:rFonts w:cstheme="minorHAnsi"/>
                <w:bCs/>
                <w:color w:val="000000" w:themeColor="text1"/>
                <w:sz w:val="22"/>
                <w:szCs w:val="22"/>
              </w:rPr>
              <w:t>Q1b</w:t>
            </w:r>
            <w:r w:rsidRPr="003E6FD0">
              <w:rPr>
                <w:rFonts w:cstheme="minorHAnsi"/>
                <w:bCs/>
                <w:color w:val="000000" w:themeColor="text1"/>
                <w:sz w:val="22"/>
                <w:szCs w:val="22"/>
              </w:rPr>
              <w:t xml:space="preserve">: </w:t>
            </w:r>
            <w:r w:rsidR="001964FF" w:rsidRPr="003E6FD0">
              <w:rPr>
                <w:rFonts w:cstheme="minorHAnsi"/>
                <w:color w:val="000000" w:themeColor="text1"/>
                <w:sz w:val="22"/>
                <w:szCs w:val="22"/>
                <w:u w:val="single"/>
              </w:rPr>
              <w:t xml:space="preserve">To what extent had Henry VII successfully established his authority by 1487? </w:t>
            </w:r>
          </w:p>
          <w:p w14:paraId="142C7069" w14:textId="65C9DB30" w:rsidR="00DA2EEF" w:rsidRPr="003E6FD0" w:rsidRDefault="00DA2EEF" w:rsidP="00DA2EEF">
            <w:pPr>
              <w:pStyle w:val="ListParagraph"/>
              <w:numPr>
                <w:ilvl w:val="0"/>
                <w:numId w:val="9"/>
              </w:numPr>
              <w:rPr>
                <w:rFonts w:cstheme="minorHAnsi"/>
                <w:color w:val="000000" w:themeColor="text1"/>
                <w:sz w:val="22"/>
                <w:szCs w:val="22"/>
              </w:rPr>
            </w:pPr>
            <w:r w:rsidRPr="003E6FD0">
              <w:rPr>
                <w:rFonts w:cstheme="minorHAnsi"/>
                <w:color w:val="000000" w:themeColor="text1"/>
                <w:sz w:val="22"/>
                <w:szCs w:val="22"/>
              </w:rPr>
              <w:t>Henry VII’s childhood</w:t>
            </w:r>
          </w:p>
          <w:p w14:paraId="05C15D9E" w14:textId="250CE540" w:rsidR="009F5B4E" w:rsidRPr="003E6FD0" w:rsidRDefault="00DA2EEF" w:rsidP="00DA2EEF">
            <w:pPr>
              <w:numPr>
                <w:ilvl w:val="0"/>
                <w:numId w:val="9"/>
              </w:numPr>
              <w:rPr>
                <w:rFonts w:cstheme="minorHAnsi"/>
                <w:bCs/>
                <w:color w:val="000000" w:themeColor="text1"/>
                <w:sz w:val="22"/>
                <w:szCs w:val="22"/>
              </w:rPr>
            </w:pPr>
            <w:r w:rsidRPr="003E6FD0">
              <w:rPr>
                <w:rFonts w:cstheme="minorHAnsi"/>
                <w:color w:val="000000" w:themeColor="text1"/>
                <w:sz w:val="22"/>
                <w:szCs w:val="22"/>
              </w:rPr>
              <w:t>Character and aims</w:t>
            </w:r>
          </w:p>
          <w:p w14:paraId="0479E847" w14:textId="081F2AA7" w:rsidR="00DA2EEF" w:rsidRPr="003E6FD0" w:rsidRDefault="00A92E97" w:rsidP="00DA2EEF">
            <w:pPr>
              <w:numPr>
                <w:ilvl w:val="0"/>
                <w:numId w:val="9"/>
              </w:numPr>
              <w:rPr>
                <w:rFonts w:cstheme="minorHAnsi"/>
                <w:bCs/>
                <w:color w:val="000000" w:themeColor="text1"/>
                <w:sz w:val="22"/>
                <w:szCs w:val="22"/>
              </w:rPr>
            </w:pPr>
            <w:r w:rsidRPr="003E6FD0">
              <w:rPr>
                <w:rFonts w:cstheme="minorHAnsi"/>
                <w:bCs/>
                <w:color w:val="000000" w:themeColor="text1"/>
                <w:sz w:val="22"/>
                <w:szCs w:val="22"/>
              </w:rPr>
              <w:t>The Impact of the War of the Roses</w:t>
            </w:r>
          </w:p>
          <w:p w14:paraId="48FF9312" w14:textId="323FE4E1" w:rsidR="00A92E97" w:rsidRPr="003E6FD0" w:rsidRDefault="001C3909" w:rsidP="00DA2EEF">
            <w:pPr>
              <w:numPr>
                <w:ilvl w:val="0"/>
                <w:numId w:val="9"/>
              </w:numPr>
              <w:rPr>
                <w:rFonts w:cstheme="minorHAnsi"/>
                <w:bCs/>
                <w:color w:val="000000" w:themeColor="text1"/>
                <w:sz w:val="22"/>
                <w:szCs w:val="22"/>
              </w:rPr>
            </w:pPr>
            <w:r w:rsidRPr="003E6FD0">
              <w:rPr>
                <w:rFonts w:cstheme="minorHAnsi"/>
                <w:bCs/>
                <w:color w:val="000000" w:themeColor="text1"/>
                <w:sz w:val="22"/>
                <w:szCs w:val="22"/>
              </w:rPr>
              <w:t>Henry’s strengths &amp; weaknesses upon succession</w:t>
            </w:r>
          </w:p>
          <w:p w14:paraId="128D1E10" w14:textId="0B8D8D18" w:rsidR="001809BA" w:rsidRPr="003E6FD0" w:rsidRDefault="001809BA" w:rsidP="001809BA">
            <w:pPr>
              <w:numPr>
                <w:ilvl w:val="0"/>
                <w:numId w:val="9"/>
              </w:numPr>
              <w:rPr>
                <w:rFonts w:cstheme="minorHAnsi"/>
                <w:bCs/>
                <w:color w:val="000000" w:themeColor="text1"/>
                <w:sz w:val="22"/>
                <w:szCs w:val="22"/>
              </w:rPr>
            </w:pPr>
            <w:r w:rsidRPr="003E6FD0">
              <w:rPr>
                <w:rFonts w:cstheme="minorHAnsi"/>
                <w:bCs/>
                <w:color w:val="000000" w:themeColor="text1"/>
                <w:sz w:val="22"/>
                <w:szCs w:val="22"/>
              </w:rPr>
              <w:t>Establishing the Tudor dynasty: Parliament &amp; marriage</w:t>
            </w:r>
          </w:p>
          <w:p w14:paraId="4A48DB5A" w14:textId="23AC8802" w:rsidR="001809BA" w:rsidRPr="003E6FD0" w:rsidRDefault="001809BA" w:rsidP="001809BA">
            <w:pPr>
              <w:numPr>
                <w:ilvl w:val="0"/>
                <w:numId w:val="9"/>
              </w:numPr>
              <w:rPr>
                <w:rFonts w:cstheme="minorHAnsi"/>
                <w:bCs/>
                <w:color w:val="000000" w:themeColor="text1"/>
                <w:sz w:val="22"/>
                <w:szCs w:val="22"/>
              </w:rPr>
            </w:pPr>
            <w:r w:rsidRPr="003E6FD0">
              <w:rPr>
                <w:rFonts w:cstheme="minorHAnsi"/>
                <w:bCs/>
                <w:color w:val="000000" w:themeColor="text1"/>
                <w:sz w:val="22"/>
                <w:szCs w:val="22"/>
              </w:rPr>
              <w:t>Lambert Simnel / Perkin Warbeck / Lovell rebellions</w:t>
            </w:r>
          </w:p>
          <w:p w14:paraId="3D004B9B" w14:textId="77777777" w:rsidR="00DA2EEF" w:rsidRPr="003E6FD0" w:rsidRDefault="00DA2EEF" w:rsidP="00DA2EEF">
            <w:pPr>
              <w:rPr>
                <w:rFonts w:cstheme="minorHAnsi"/>
                <w:bCs/>
                <w:color w:val="000000" w:themeColor="text1"/>
                <w:sz w:val="22"/>
                <w:szCs w:val="22"/>
              </w:rPr>
            </w:pPr>
          </w:p>
          <w:p w14:paraId="00B1088B" w14:textId="77777777" w:rsidR="00F747CD" w:rsidRPr="003E6FD0" w:rsidRDefault="00FE654B" w:rsidP="00F747CD">
            <w:pPr>
              <w:rPr>
                <w:rFonts w:cstheme="minorHAnsi"/>
                <w:color w:val="000000" w:themeColor="text1"/>
                <w:sz w:val="22"/>
                <w:szCs w:val="22"/>
                <w:u w:val="single"/>
              </w:rPr>
            </w:pPr>
            <w:r w:rsidRPr="003E6FD0">
              <w:rPr>
                <w:rFonts w:cstheme="minorHAnsi"/>
                <w:bCs/>
                <w:color w:val="000000" w:themeColor="text1"/>
                <w:sz w:val="22"/>
                <w:szCs w:val="22"/>
              </w:rPr>
              <w:t>KQ</w:t>
            </w:r>
            <w:r w:rsidR="00F747CD" w:rsidRPr="003E6FD0">
              <w:rPr>
                <w:rFonts w:cstheme="minorHAnsi"/>
                <w:bCs/>
                <w:color w:val="000000" w:themeColor="text1"/>
                <w:sz w:val="22"/>
                <w:szCs w:val="22"/>
              </w:rPr>
              <w:t>2</w:t>
            </w:r>
            <w:r w:rsidRPr="003E6FD0">
              <w:rPr>
                <w:rFonts w:cstheme="minorHAnsi"/>
                <w:bCs/>
                <w:color w:val="000000" w:themeColor="text1"/>
                <w:sz w:val="22"/>
                <w:szCs w:val="22"/>
              </w:rPr>
              <w:t xml:space="preserve">: </w:t>
            </w:r>
            <w:r w:rsidR="00F747CD" w:rsidRPr="003E6FD0">
              <w:rPr>
                <w:rFonts w:cstheme="minorHAnsi"/>
                <w:color w:val="000000" w:themeColor="text1"/>
                <w:sz w:val="22"/>
                <w:szCs w:val="22"/>
                <w:u w:val="single"/>
              </w:rPr>
              <w:t>How effective was Henry VII’s reform of government in the years 1485 1509</w:t>
            </w:r>
          </w:p>
          <w:p w14:paraId="59D00DF3" w14:textId="77777777" w:rsidR="00D158E1" w:rsidRPr="003E6FD0" w:rsidRDefault="00D158E1" w:rsidP="00D158E1">
            <w:pPr>
              <w:pStyle w:val="ListParagraph"/>
              <w:numPr>
                <w:ilvl w:val="0"/>
                <w:numId w:val="32"/>
              </w:numPr>
              <w:rPr>
                <w:rFonts w:cstheme="minorHAnsi"/>
                <w:color w:val="000000" w:themeColor="text1"/>
                <w:sz w:val="22"/>
                <w:szCs w:val="22"/>
              </w:rPr>
            </w:pPr>
            <w:r w:rsidRPr="003E6FD0">
              <w:rPr>
                <w:rFonts w:cstheme="minorHAnsi"/>
                <w:color w:val="000000" w:themeColor="text1"/>
                <w:sz w:val="22"/>
                <w:szCs w:val="22"/>
              </w:rPr>
              <w:t>role of Sir William Stanley</w:t>
            </w:r>
          </w:p>
          <w:p w14:paraId="1DB41432" w14:textId="721EA036" w:rsidR="00D158E1" w:rsidRPr="003E6FD0" w:rsidRDefault="00D158E1" w:rsidP="00D158E1">
            <w:pPr>
              <w:pStyle w:val="ListParagraph"/>
              <w:numPr>
                <w:ilvl w:val="0"/>
                <w:numId w:val="32"/>
              </w:numPr>
              <w:rPr>
                <w:rFonts w:cstheme="minorHAnsi"/>
                <w:color w:val="000000" w:themeColor="text1"/>
                <w:sz w:val="22"/>
                <w:szCs w:val="22"/>
              </w:rPr>
            </w:pPr>
            <w:r w:rsidRPr="003E6FD0">
              <w:rPr>
                <w:rFonts w:cstheme="minorHAnsi"/>
                <w:color w:val="000000" w:themeColor="text1"/>
                <w:sz w:val="22"/>
                <w:szCs w:val="22"/>
              </w:rPr>
              <w:t>Establishment of the Star Chamber</w:t>
            </w:r>
          </w:p>
          <w:p w14:paraId="207791BD" w14:textId="2720DF6C" w:rsidR="00D158E1" w:rsidRPr="003E6FD0" w:rsidRDefault="00D158E1" w:rsidP="00D158E1">
            <w:pPr>
              <w:pStyle w:val="ListParagraph"/>
              <w:numPr>
                <w:ilvl w:val="0"/>
                <w:numId w:val="32"/>
              </w:numPr>
              <w:rPr>
                <w:rFonts w:cstheme="minorHAnsi"/>
                <w:color w:val="000000" w:themeColor="text1"/>
                <w:sz w:val="22"/>
                <w:szCs w:val="22"/>
              </w:rPr>
            </w:pPr>
            <w:r w:rsidRPr="003E6FD0">
              <w:rPr>
                <w:rFonts w:cstheme="minorHAnsi"/>
                <w:color w:val="000000" w:themeColor="text1"/>
                <w:sz w:val="22"/>
                <w:szCs w:val="22"/>
              </w:rPr>
              <w:t>Establishment of the Council Learned in Law</w:t>
            </w:r>
          </w:p>
          <w:p w14:paraId="261ED5C1" w14:textId="1D1FE33B" w:rsidR="00D158E1" w:rsidRPr="003E6FD0" w:rsidRDefault="00D158E1" w:rsidP="00D158E1">
            <w:pPr>
              <w:pStyle w:val="ListParagraph"/>
              <w:numPr>
                <w:ilvl w:val="0"/>
                <w:numId w:val="32"/>
              </w:numPr>
              <w:rPr>
                <w:rFonts w:cstheme="minorHAnsi"/>
                <w:color w:val="000000" w:themeColor="text1"/>
                <w:sz w:val="22"/>
                <w:szCs w:val="22"/>
              </w:rPr>
            </w:pPr>
            <w:r w:rsidRPr="003E6FD0">
              <w:rPr>
                <w:rFonts w:cstheme="minorHAnsi"/>
                <w:color w:val="000000" w:themeColor="text1"/>
                <w:sz w:val="22"/>
                <w:szCs w:val="22"/>
              </w:rPr>
              <w:t>Bonds / Recognissances / Attainders</w:t>
            </w:r>
          </w:p>
          <w:p w14:paraId="07066937" w14:textId="6C3E60DF" w:rsidR="009F5B4E" w:rsidRPr="003E6FD0" w:rsidRDefault="00D158E1" w:rsidP="00D158E1">
            <w:pPr>
              <w:numPr>
                <w:ilvl w:val="0"/>
                <w:numId w:val="32"/>
              </w:numPr>
              <w:rPr>
                <w:rFonts w:cstheme="minorHAnsi"/>
                <w:bCs/>
                <w:color w:val="000000" w:themeColor="text1"/>
                <w:sz w:val="22"/>
                <w:szCs w:val="22"/>
              </w:rPr>
            </w:pPr>
            <w:r w:rsidRPr="003E6FD0">
              <w:rPr>
                <w:rFonts w:cstheme="minorHAnsi"/>
                <w:color w:val="000000" w:themeColor="text1"/>
                <w:sz w:val="22"/>
                <w:szCs w:val="22"/>
              </w:rPr>
              <w:t>Control of the Nobility</w:t>
            </w:r>
          </w:p>
          <w:p w14:paraId="06E1636C" w14:textId="77777777" w:rsidR="00D158E1" w:rsidRPr="003E6FD0" w:rsidRDefault="00D158E1" w:rsidP="009F16A8">
            <w:pPr>
              <w:rPr>
                <w:rFonts w:cstheme="minorHAnsi"/>
                <w:bCs/>
                <w:color w:val="000000" w:themeColor="text1"/>
                <w:sz w:val="22"/>
                <w:szCs w:val="22"/>
              </w:rPr>
            </w:pPr>
          </w:p>
          <w:p w14:paraId="2F3F767C" w14:textId="664D1267" w:rsidR="00FE654B" w:rsidRPr="003E6FD0" w:rsidRDefault="00FE654B" w:rsidP="009F16A8">
            <w:pPr>
              <w:rPr>
                <w:rFonts w:cstheme="minorHAnsi"/>
                <w:color w:val="000000" w:themeColor="text1"/>
                <w:sz w:val="22"/>
                <w:szCs w:val="22"/>
              </w:rPr>
            </w:pPr>
            <w:r w:rsidRPr="003E6FD0">
              <w:rPr>
                <w:rFonts w:cstheme="minorHAnsi"/>
                <w:bCs/>
                <w:color w:val="000000" w:themeColor="text1"/>
                <w:sz w:val="22"/>
                <w:szCs w:val="22"/>
              </w:rPr>
              <w:t>K</w:t>
            </w:r>
            <w:r w:rsidR="00D158E1" w:rsidRPr="003E6FD0">
              <w:rPr>
                <w:rFonts w:cstheme="minorHAnsi"/>
                <w:bCs/>
                <w:color w:val="000000" w:themeColor="text1"/>
                <w:sz w:val="22"/>
                <w:szCs w:val="22"/>
              </w:rPr>
              <w:t>Q3</w:t>
            </w:r>
            <w:r w:rsidRPr="003E6FD0">
              <w:rPr>
                <w:rFonts w:cstheme="minorHAnsi"/>
                <w:bCs/>
                <w:color w:val="000000" w:themeColor="text1"/>
                <w:sz w:val="22"/>
                <w:szCs w:val="22"/>
              </w:rPr>
              <w:t xml:space="preserve">: </w:t>
            </w:r>
            <w:r w:rsidR="0055319A" w:rsidRPr="003E6FD0">
              <w:rPr>
                <w:rFonts w:cstheme="minorHAnsi"/>
                <w:color w:val="000000" w:themeColor="text1"/>
                <w:sz w:val="22"/>
                <w:szCs w:val="22"/>
                <w:u w:val="single"/>
              </w:rPr>
              <w:t>How successful was Henry VII’s foreign policy?</w:t>
            </w:r>
          </w:p>
          <w:p w14:paraId="5D180935" w14:textId="577AF8EB" w:rsidR="000417B2" w:rsidRPr="003E6FD0" w:rsidRDefault="000417B2" w:rsidP="000417B2">
            <w:pPr>
              <w:pStyle w:val="ListParagraph"/>
              <w:numPr>
                <w:ilvl w:val="0"/>
                <w:numId w:val="9"/>
              </w:numPr>
              <w:rPr>
                <w:rFonts w:cstheme="minorHAnsi"/>
                <w:color w:val="000000" w:themeColor="text1"/>
                <w:sz w:val="22"/>
                <w:szCs w:val="22"/>
              </w:rPr>
            </w:pPr>
            <w:r w:rsidRPr="003E6FD0">
              <w:rPr>
                <w:rFonts w:cstheme="minorHAnsi"/>
                <w:color w:val="000000" w:themeColor="text1"/>
                <w:sz w:val="22"/>
                <w:szCs w:val="22"/>
              </w:rPr>
              <w:t>Securing the succession; marriage alliances with Spain, France &amp; Scotland</w:t>
            </w:r>
          </w:p>
          <w:p w14:paraId="7E260BF8" w14:textId="23059CA1" w:rsidR="000417B2" w:rsidRPr="003E6FD0" w:rsidRDefault="000417B2" w:rsidP="000417B2">
            <w:pPr>
              <w:pStyle w:val="ListParagraph"/>
              <w:numPr>
                <w:ilvl w:val="0"/>
                <w:numId w:val="9"/>
              </w:numPr>
              <w:rPr>
                <w:rFonts w:cstheme="minorHAnsi"/>
                <w:color w:val="000000" w:themeColor="text1"/>
                <w:sz w:val="22"/>
                <w:szCs w:val="22"/>
              </w:rPr>
            </w:pPr>
            <w:r w:rsidRPr="003E6FD0">
              <w:rPr>
                <w:rFonts w:cstheme="minorHAnsi"/>
                <w:color w:val="000000" w:themeColor="text1"/>
                <w:sz w:val="22"/>
                <w:szCs w:val="22"/>
              </w:rPr>
              <w:t>Henry VII’s involvement in the Breton Crisis</w:t>
            </w:r>
          </w:p>
          <w:p w14:paraId="14A62182" w14:textId="7AB68784" w:rsidR="000417B2" w:rsidRPr="003E6FD0" w:rsidRDefault="000417B2" w:rsidP="000417B2">
            <w:pPr>
              <w:pStyle w:val="ListParagraph"/>
              <w:numPr>
                <w:ilvl w:val="0"/>
                <w:numId w:val="9"/>
              </w:numPr>
              <w:rPr>
                <w:rFonts w:cstheme="minorHAnsi"/>
                <w:color w:val="000000" w:themeColor="text1"/>
                <w:sz w:val="22"/>
                <w:szCs w:val="22"/>
              </w:rPr>
            </w:pPr>
            <w:r w:rsidRPr="003E6FD0">
              <w:rPr>
                <w:rFonts w:cstheme="minorHAnsi"/>
                <w:color w:val="000000" w:themeColor="text1"/>
                <w:sz w:val="22"/>
                <w:szCs w:val="22"/>
              </w:rPr>
              <w:t>The effect of Perkin Warbeck on foreign policy relationships</w:t>
            </w:r>
          </w:p>
          <w:p w14:paraId="23CB3B27" w14:textId="241A2026" w:rsidR="009F5B4E" w:rsidRPr="003E6FD0" w:rsidRDefault="000417B2" w:rsidP="000417B2">
            <w:pPr>
              <w:numPr>
                <w:ilvl w:val="0"/>
                <w:numId w:val="9"/>
              </w:numPr>
              <w:rPr>
                <w:rFonts w:cstheme="minorHAnsi"/>
                <w:bCs/>
                <w:color w:val="000000" w:themeColor="text1"/>
                <w:sz w:val="22"/>
                <w:szCs w:val="22"/>
              </w:rPr>
            </w:pPr>
            <w:r w:rsidRPr="003E6FD0">
              <w:rPr>
                <w:rFonts w:cstheme="minorHAnsi"/>
                <w:color w:val="000000" w:themeColor="text1"/>
                <w:sz w:val="22"/>
                <w:szCs w:val="22"/>
              </w:rPr>
              <w:t>Using treaties to secure peace: Ayton, Perpetual Peace, Redon, Etaples, Medina del Campo, Windsor, Magnus &amp; Malus Intercursus.</w:t>
            </w:r>
          </w:p>
          <w:p w14:paraId="2E910533" w14:textId="77777777" w:rsidR="000417B2" w:rsidRPr="003E6FD0" w:rsidRDefault="000417B2" w:rsidP="009F5B4E">
            <w:pPr>
              <w:rPr>
                <w:rFonts w:cstheme="minorHAnsi"/>
                <w:bCs/>
                <w:color w:val="000000" w:themeColor="text1"/>
                <w:sz w:val="22"/>
                <w:szCs w:val="22"/>
              </w:rPr>
            </w:pPr>
          </w:p>
          <w:p w14:paraId="2E547440" w14:textId="6F3F948E" w:rsidR="00FE654B" w:rsidRPr="003E6FD0" w:rsidRDefault="00FE654B" w:rsidP="009F5B4E">
            <w:pPr>
              <w:rPr>
                <w:rFonts w:cstheme="minorHAnsi"/>
                <w:color w:val="000000" w:themeColor="text1"/>
                <w:sz w:val="22"/>
                <w:szCs w:val="22"/>
              </w:rPr>
            </w:pPr>
            <w:r w:rsidRPr="003E6FD0">
              <w:rPr>
                <w:rFonts w:cstheme="minorHAnsi"/>
                <w:bCs/>
                <w:color w:val="000000" w:themeColor="text1"/>
                <w:sz w:val="22"/>
                <w:szCs w:val="22"/>
              </w:rPr>
              <w:t>K</w:t>
            </w:r>
            <w:r w:rsidR="006A7DB9" w:rsidRPr="003E6FD0">
              <w:rPr>
                <w:rFonts w:cstheme="minorHAnsi"/>
                <w:bCs/>
                <w:color w:val="000000" w:themeColor="text1"/>
                <w:sz w:val="22"/>
                <w:szCs w:val="22"/>
              </w:rPr>
              <w:t>Q</w:t>
            </w:r>
            <w:r w:rsidR="000417B2" w:rsidRPr="003E6FD0">
              <w:rPr>
                <w:rFonts w:cstheme="minorHAnsi"/>
                <w:bCs/>
                <w:color w:val="000000" w:themeColor="text1"/>
                <w:sz w:val="22"/>
                <w:szCs w:val="22"/>
              </w:rPr>
              <w:t>4</w:t>
            </w:r>
            <w:r w:rsidRPr="003E6FD0">
              <w:rPr>
                <w:rFonts w:cstheme="minorHAnsi"/>
                <w:bCs/>
                <w:color w:val="000000" w:themeColor="text1"/>
                <w:sz w:val="22"/>
                <w:szCs w:val="22"/>
              </w:rPr>
              <w:t xml:space="preserve">: </w:t>
            </w:r>
            <w:r w:rsidR="00236EC3" w:rsidRPr="003E6FD0">
              <w:rPr>
                <w:rFonts w:cstheme="minorHAnsi"/>
                <w:color w:val="000000" w:themeColor="text1"/>
                <w:sz w:val="22"/>
                <w:szCs w:val="22"/>
                <w:u w:val="single"/>
              </w:rPr>
              <w:t>Was society in England more peaceful &amp; stable during Henry VII’s reign?</w:t>
            </w:r>
          </w:p>
          <w:p w14:paraId="07630188" w14:textId="77777777" w:rsidR="005E2664" w:rsidRPr="003E6FD0" w:rsidRDefault="005E2664" w:rsidP="005E2664">
            <w:pPr>
              <w:pStyle w:val="ListParagraph"/>
              <w:numPr>
                <w:ilvl w:val="0"/>
                <w:numId w:val="9"/>
              </w:numPr>
              <w:rPr>
                <w:rFonts w:cstheme="minorHAnsi"/>
                <w:color w:val="000000" w:themeColor="text1"/>
                <w:sz w:val="22"/>
                <w:szCs w:val="22"/>
              </w:rPr>
            </w:pPr>
            <w:r w:rsidRPr="003E6FD0">
              <w:rPr>
                <w:rFonts w:cstheme="minorHAnsi"/>
                <w:color w:val="000000" w:themeColor="text1"/>
                <w:sz w:val="22"/>
                <w:szCs w:val="22"/>
              </w:rPr>
              <w:t>The Great Chain of Being</w:t>
            </w:r>
          </w:p>
          <w:p w14:paraId="7C3E6032" w14:textId="22469FCE" w:rsidR="005E2664" w:rsidRPr="003E6FD0" w:rsidRDefault="005E2664" w:rsidP="005E2664">
            <w:pPr>
              <w:pStyle w:val="ListParagraph"/>
              <w:numPr>
                <w:ilvl w:val="0"/>
                <w:numId w:val="9"/>
              </w:numPr>
              <w:rPr>
                <w:rFonts w:cstheme="minorHAnsi"/>
                <w:color w:val="000000" w:themeColor="text1"/>
                <w:sz w:val="22"/>
                <w:szCs w:val="22"/>
              </w:rPr>
            </w:pPr>
            <w:r w:rsidRPr="003E6FD0">
              <w:rPr>
                <w:rFonts w:cstheme="minorHAnsi"/>
                <w:color w:val="000000" w:themeColor="text1"/>
                <w:sz w:val="22"/>
                <w:szCs w:val="22"/>
              </w:rPr>
              <w:t>Churchmen, nobles and commoners</w:t>
            </w:r>
          </w:p>
          <w:p w14:paraId="7FFD5B4A" w14:textId="0A6D5A43" w:rsidR="005E2664" w:rsidRPr="003E6FD0" w:rsidRDefault="005E2664" w:rsidP="005E2664">
            <w:pPr>
              <w:pStyle w:val="ListParagraph"/>
              <w:numPr>
                <w:ilvl w:val="0"/>
                <w:numId w:val="9"/>
              </w:numPr>
              <w:rPr>
                <w:rFonts w:cstheme="minorHAnsi"/>
                <w:color w:val="000000" w:themeColor="text1"/>
                <w:sz w:val="22"/>
                <w:szCs w:val="22"/>
              </w:rPr>
            </w:pPr>
            <w:r w:rsidRPr="003E6FD0">
              <w:rPr>
                <w:rFonts w:cstheme="minorHAnsi"/>
                <w:color w:val="000000" w:themeColor="text1"/>
                <w:sz w:val="22"/>
                <w:szCs w:val="22"/>
              </w:rPr>
              <w:t>Regional divisions</w:t>
            </w:r>
          </w:p>
          <w:p w14:paraId="3A72A3AF" w14:textId="6FE794DC" w:rsidR="00A115D0" w:rsidRPr="003E6FD0" w:rsidRDefault="005E2664" w:rsidP="005E2664">
            <w:pPr>
              <w:pStyle w:val="ListParagraph"/>
              <w:numPr>
                <w:ilvl w:val="0"/>
                <w:numId w:val="9"/>
              </w:numPr>
              <w:rPr>
                <w:rFonts w:cstheme="minorHAnsi"/>
                <w:bCs/>
                <w:color w:val="000000" w:themeColor="text1"/>
                <w:sz w:val="22"/>
                <w:szCs w:val="22"/>
              </w:rPr>
            </w:pPr>
            <w:r w:rsidRPr="003E6FD0">
              <w:rPr>
                <w:rFonts w:cstheme="minorHAnsi"/>
                <w:color w:val="000000" w:themeColor="text1"/>
                <w:sz w:val="22"/>
                <w:szCs w:val="22"/>
              </w:rPr>
              <w:t>Social discontent and rebellions: Perkin Warbeck, 1491-1497 &amp; the Cornish Rebellion, 1497</w:t>
            </w:r>
          </w:p>
          <w:p w14:paraId="36689475" w14:textId="768096B8" w:rsidR="00FE654B" w:rsidRPr="003E6FD0" w:rsidRDefault="00FE654B" w:rsidP="00F007F2">
            <w:pPr>
              <w:rPr>
                <w:rFonts w:cstheme="minorHAnsi"/>
                <w:color w:val="000000" w:themeColor="text1"/>
                <w:sz w:val="22"/>
                <w:szCs w:val="22"/>
              </w:rPr>
            </w:pPr>
            <w:r w:rsidRPr="003E6FD0">
              <w:rPr>
                <w:rFonts w:cstheme="minorHAnsi"/>
                <w:bCs/>
                <w:color w:val="000000" w:themeColor="text1"/>
                <w:sz w:val="22"/>
                <w:szCs w:val="22"/>
              </w:rPr>
              <w:t>K</w:t>
            </w:r>
            <w:r w:rsidR="005E2664" w:rsidRPr="003E6FD0">
              <w:rPr>
                <w:rFonts w:cstheme="minorHAnsi"/>
                <w:bCs/>
                <w:color w:val="000000" w:themeColor="text1"/>
                <w:sz w:val="22"/>
                <w:szCs w:val="22"/>
              </w:rPr>
              <w:t>Q5</w:t>
            </w:r>
            <w:r w:rsidRPr="003E6FD0">
              <w:rPr>
                <w:rFonts w:cstheme="minorHAnsi"/>
                <w:bCs/>
                <w:color w:val="000000" w:themeColor="text1"/>
                <w:sz w:val="22"/>
                <w:szCs w:val="22"/>
              </w:rPr>
              <w:t xml:space="preserve">: </w:t>
            </w:r>
            <w:r w:rsidR="009766BC" w:rsidRPr="003E6FD0">
              <w:rPr>
                <w:rFonts w:cstheme="minorHAnsi"/>
                <w:color w:val="000000" w:themeColor="text1"/>
                <w:sz w:val="22"/>
                <w:szCs w:val="22"/>
                <w:u w:val="single"/>
              </w:rPr>
              <w:t>How did the economy develop under Henry VII?</w:t>
            </w:r>
          </w:p>
          <w:p w14:paraId="2C8C5AC4" w14:textId="4E7B0A70" w:rsidR="006A7AB0" w:rsidRPr="003E6FD0" w:rsidRDefault="006A7AB0" w:rsidP="006A7AB0">
            <w:pPr>
              <w:pStyle w:val="ListParagraph"/>
              <w:numPr>
                <w:ilvl w:val="0"/>
                <w:numId w:val="9"/>
              </w:numPr>
              <w:rPr>
                <w:rFonts w:cstheme="minorHAnsi"/>
                <w:color w:val="000000" w:themeColor="text1"/>
                <w:sz w:val="22"/>
                <w:szCs w:val="22"/>
              </w:rPr>
            </w:pPr>
            <w:r w:rsidRPr="003E6FD0">
              <w:rPr>
                <w:rFonts w:cstheme="minorHAnsi"/>
                <w:color w:val="000000" w:themeColor="text1"/>
                <w:sz w:val="22"/>
                <w:szCs w:val="22"/>
              </w:rPr>
              <w:t>Trade: Trading items / Hanseatic League, Low Countries / Burgundy / Embargos / Treaties</w:t>
            </w:r>
          </w:p>
          <w:p w14:paraId="1F82E2A7" w14:textId="48CABFBD" w:rsidR="006A7AB0" w:rsidRPr="003E6FD0" w:rsidRDefault="006A7AB0" w:rsidP="006A7AB0">
            <w:pPr>
              <w:pStyle w:val="ListParagraph"/>
              <w:numPr>
                <w:ilvl w:val="0"/>
                <w:numId w:val="9"/>
              </w:numPr>
              <w:rPr>
                <w:rFonts w:cstheme="minorHAnsi"/>
                <w:color w:val="000000" w:themeColor="text1"/>
                <w:sz w:val="22"/>
                <w:szCs w:val="22"/>
              </w:rPr>
            </w:pPr>
            <w:r w:rsidRPr="003E6FD0">
              <w:rPr>
                <w:rFonts w:cstheme="minorHAnsi"/>
                <w:color w:val="000000" w:themeColor="text1"/>
                <w:sz w:val="22"/>
                <w:szCs w:val="22"/>
              </w:rPr>
              <w:t xml:space="preserve">Exploration: John Cabot / Sebastian Cabot </w:t>
            </w:r>
          </w:p>
          <w:p w14:paraId="618552B4" w14:textId="6A7CEDF1" w:rsidR="00A1385F" w:rsidRPr="003E6FD0" w:rsidRDefault="006A7AB0" w:rsidP="006A7AB0">
            <w:pPr>
              <w:numPr>
                <w:ilvl w:val="0"/>
                <w:numId w:val="9"/>
              </w:numPr>
              <w:rPr>
                <w:rFonts w:cstheme="minorHAnsi"/>
                <w:bCs/>
                <w:color w:val="000000" w:themeColor="text1"/>
                <w:sz w:val="22"/>
                <w:szCs w:val="22"/>
              </w:rPr>
            </w:pPr>
            <w:r w:rsidRPr="003E6FD0">
              <w:rPr>
                <w:rFonts w:cstheme="minorHAnsi"/>
                <w:color w:val="000000" w:themeColor="text1"/>
                <w:sz w:val="22"/>
                <w:szCs w:val="22"/>
              </w:rPr>
              <w:t xml:space="preserve">Prosperity and depression: engrossment, enclosure, the significance of agriculture; the </w:t>
            </w:r>
            <w:r w:rsidRPr="003E6FD0">
              <w:rPr>
                <w:rFonts w:cstheme="minorHAnsi"/>
                <w:color w:val="000000" w:themeColor="text1"/>
                <w:sz w:val="22"/>
                <w:szCs w:val="22"/>
              </w:rPr>
              <w:lastRenderedPageBreak/>
              <w:t>nature of subsistence farming; the nature of the cottage industries &amp; the development of domestic industry.</w:t>
            </w:r>
          </w:p>
          <w:p w14:paraId="3F58423C" w14:textId="77777777" w:rsidR="00663BBD" w:rsidRPr="003E6FD0" w:rsidRDefault="00663BBD" w:rsidP="00663BBD">
            <w:pPr>
              <w:rPr>
                <w:rFonts w:cstheme="minorHAnsi"/>
                <w:bCs/>
                <w:color w:val="000000" w:themeColor="text1"/>
                <w:sz w:val="22"/>
                <w:szCs w:val="22"/>
              </w:rPr>
            </w:pPr>
          </w:p>
          <w:p w14:paraId="406E0B61" w14:textId="496C18B3" w:rsidR="00663BBD" w:rsidRPr="003E6FD0" w:rsidRDefault="00663BBD" w:rsidP="00663BBD">
            <w:pPr>
              <w:rPr>
                <w:rFonts w:cstheme="minorHAnsi"/>
                <w:bCs/>
                <w:color w:val="000000" w:themeColor="text1"/>
                <w:sz w:val="22"/>
                <w:szCs w:val="22"/>
              </w:rPr>
            </w:pPr>
            <w:r w:rsidRPr="003E6FD0">
              <w:rPr>
                <w:rFonts w:cstheme="minorHAnsi"/>
                <w:bCs/>
                <w:color w:val="000000" w:themeColor="text1"/>
                <w:sz w:val="22"/>
                <w:szCs w:val="22"/>
              </w:rPr>
              <w:t xml:space="preserve">KQ6: </w:t>
            </w:r>
            <w:r w:rsidR="00837B3E" w:rsidRPr="003E6FD0">
              <w:rPr>
                <w:rFonts w:cstheme="minorHAnsi"/>
                <w:bCs/>
                <w:color w:val="000000" w:themeColor="text1"/>
                <w:sz w:val="22"/>
                <w:szCs w:val="22"/>
                <w:u w:val="single"/>
              </w:rPr>
              <w:t>How far did intellectual and religious ideas change and develop and with what effects?</w:t>
            </w:r>
          </w:p>
          <w:p w14:paraId="0BFD0F3C" w14:textId="77777777" w:rsidR="00DD41F3" w:rsidRPr="003E6FD0" w:rsidRDefault="00DD41F3" w:rsidP="00DD41F3">
            <w:pPr>
              <w:pStyle w:val="ListParagraph"/>
              <w:numPr>
                <w:ilvl w:val="0"/>
                <w:numId w:val="35"/>
              </w:numPr>
              <w:rPr>
                <w:rFonts w:cstheme="minorHAnsi"/>
                <w:bCs/>
                <w:color w:val="000000" w:themeColor="text1"/>
                <w:sz w:val="22"/>
                <w:szCs w:val="22"/>
              </w:rPr>
            </w:pPr>
            <w:r w:rsidRPr="003E6FD0">
              <w:rPr>
                <w:rFonts w:cstheme="minorHAnsi"/>
                <w:bCs/>
                <w:color w:val="000000" w:themeColor="text1"/>
                <w:sz w:val="22"/>
                <w:szCs w:val="22"/>
              </w:rPr>
              <w:t>The position of the church in English society</w:t>
            </w:r>
          </w:p>
          <w:p w14:paraId="063E167D" w14:textId="68FA5E04" w:rsidR="00DD41F3" w:rsidRPr="003E6FD0" w:rsidRDefault="00DD41F3" w:rsidP="00DD41F3">
            <w:pPr>
              <w:pStyle w:val="ListParagraph"/>
              <w:numPr>
                <w:ilvl w:val="0"/>
                <w:numId w:val="35"/>
              </w:numPr>
              <w:rPr>
                <w:rFonts w:cstheme="minorHAnsi"/>
                <w:bCs/>
                <w:color w:val="000000" w:themeColor="text1"/>
                <w:sz w:val="22"/>
                <w:szCs w:val="22"/>
              </w:rPr>
            </w:pPr>
            <w:r w:rsidRPr="003E6FD0">
              <w:rPr>
                <w:rFonts w:cstheme="minorHAnsi"/>
                <w:bCs/>
                <w:color w:val="000000" w:themeColor="text1"/>
                <w:sz w:val="22"/>
                <w:szCs w:val="22"/>
              </w:rPr>
              <w:t>The impact of Humanism; possibly the early role of Colet</w:t>
            </w:r>
          </w:p>
          <w:p w14:paraId="16F17AE6" w14:textId="55D84EF7" w:rsidR="00DD41F3" w:rsidRPr="003E6FD0" w:rsidRDefault="00DD41F3" w:rsidP="00DD41F3">
            <w:pPr>
              <w:pStyle w:val="ListParagraph"/>
              <w:numPr>
                <w:ilvl w:val="0"/>
                <w:numId w:val="35"/>
              </w:numPr>
              <w:rPr>
                <w:rFonts w:cstheme="minorHAnsi"/>
                <w:bCs/>
                <w:color w:val="000000" w:themeColor="text1"/>
                <w:sz w:val="22"/>
                <w:szCs w:val="22"/>
              </w:rPr>
            </w:pPr>
            <w:r w:rsidRPr="003E6FD0">
              <w:rPr>
                <w:rFonts w:cstheme="minorHAnsi"/>
                <w:bCs/>
                <w:color w:val="000000" w:themeColor="text1"/>
                <w:sz w:val="22"/>
                <w:szCs w:val="22"/>
              </w:rPr>
              <w:t>The role of the church in arts and learning</w:t>
            </w:r>
          </w:p>
          <w:p w14:paraId="490499F4" w14:textId="592BEBB4" w:rsidR="00DD41F3" w:rsidRPr="003E6FD0" w:rsidRDefault="00DD41F3" w:rsidP="00DD41F3">
            <w:pPr>
              <w:pStyle w:val="ListParagraph"/>
              <w:numPr>
                <w:ilvl w:val="0"/>
                <w:numId w:val="35"/>
              </w:numPr>
              <w:rPr>
                <w:rFonts w:cstheme="minorHAnsi"/>
                <w:bCs/>
                <w:color w:val="000000" w:themeColor="text1"/>
                <w:sz w:val="22"/>
                <w:szCs w:val="22"/>
              </w:rPr>
            </w:pPr>
            <w:r w:rsidRPr="003E6FD0">
              <w:rPr>
                <w:rFonts w:cstheme="minorHAnsi"/>
                <w:bCs/>
                <w:color w:val="000000" w:themeColor="text1"/>
                <w:sz w:val="22"/>
                <w:szCs w:val="22"/>
              </w:rPr>
              <w:t>Broader trends in the arts</w:t>
            </w:r>
          </w:p>
          <w:p w14:paraId="5092FBA8" w14:textId="2A748998" w:rsidR="00DD41F3" w:rsidRPr="003E6FD0" w:rsidRDefault="00DD41F3" w:rsidP="00DD41F3">
            <w:pPr>
              <w:pStyle w:val="ListParagraph"/>
              <w:numPr>
                <w:ilvl w:val="0"/>
                <w:numId w:val="35"/>
              </w:numPr>
              <w:rPr>
                <w:rFonts w:cstheme="minorHAnsi"/>
                <w:bCs/>
                <w:color w:val="000000" w:themeColor="text1"/>
                <w:sz w:val="22"/>
                <w:szCs w:val="22"/>
              </w:rPr>
            </w:pPr>
            <w:r w:rsidRPr="003E6FD0">
              <w:rPr>
                <w:rFonts w:cstheme="minorHAnsi"/>
                <w:bCs/>
                <w:color w:val="000000" w:themeColor="text1"/>
                <w:sz w:val="22"/>
                <w:szCs w:val="22"/>
              </w:rPr>
              <w:t>England’s renaissance</w:t>
            </w:r>
          </w:p>
          <w:p w14:paraId="31CD49F4" w14:textId="53B3DFD7" w:rsidR="00DD41F3" w:rsidRPr="003E6FD0" w:rsidRDefault="00DD41F3" w:rsidP="00DD41F3">
            <w:pPr>
              <w:pStyle w:val="ListParagraph"/>
              <w:numPr>
                <w:ilvl w:val="0"/>
                <w:numId w:val="35"/>
              </w:numPr>
              <w:rPr>
                <w:rFonts w:cstheme="minorHAnsi"/>
                <w:bCs/>
                <w:color w:val="000000" w:themeColor="text1"/>
                <w:sz w:val="22"/>
                <w:szCs w:val="22"/>
              </w:rPr>
            </w:pPr>
            <w:r w:rsidRPr="003E6FD0">
              <w:rPr>
                <w:rFonts w:cstheme="minorHAnsi"/>
                <w:bCs/>
                <w:color w:val="000000" w:themeColor="text1"/>
                <w:sz w:val="22"/>
                <w:szCs w:val="22"/>
              </w:rPr>
              <w:t>The foundation of a Golden Age</w:t>
            </w:r>
          </w:p>
          <w:p w14:paraId="35FE9E1C" w14:textId="10E7AE99" w:rsidR="00837B3E" w:rsidRPr="003E6FD0" w:rsidRDefault="00DD41F3" w:rsidP="00DD41F3">
            <w:pPr>
              <w:pStyle w:val="ListParagraph"/>
              <w:numPr>
                <w:ilvl w:val="0"/>
                <w:numId w:val="35"/>
              </w:numPr>
              <w:rPr>
                <w:rFonts w:cstheme="minorHAnsi"/>
                <w:bCs/>
                <w:color w:val="000000" w:themeColor="text1"/>
                <w:sz w:val="22"/>
                <w:szCs w:val="22"/>
              </w:rPr>
            </w:pPr>
            <w:r w:rsidRPr="003E6FD0">
              <w:rPr>
                <w:rFonts w:cstheme="minorHAnsi"/>
                <w:bCs/>
                <w:color w:val="000000" w:themeColor="text1"/>
                <w:sz w:val="22"/>
                <w:szCs w:val="22"/>
              </w:rPr>
              <w:t>The sense of a distinctive Tudor arts movement.</w:t>
            </w:r>
          </w:p>
          <w:p w14:paraId="64CF0334" w14:textId="77777777" w:rsidR="00DD41F3" w:rsidRPr="003E6FD0" w:rsidRDefault="00DD41F3" w:rsidP="00DD41F3">
            <w:pPr>
              <w:rPr>
                <w:rFonts w:cstheme="minorHAnsi"/>
                <w:bCs/>
                <w:color w:val="000000" w:themeColor="text1"/>
                <w:sz w:val="22"/>
                <w:szCs w:val="22"/>
              </w:rPr>
            </w:pPr>
          </w:p>
          <w:p w14:paraId="14F1AC8A" w14:textId="61BDC2D9" w:rsidR="00DD41F3" w:rsidRPr="003E6FD0" w:rsidRDefault="00DD41F3" w:rsidP="00DD41F3">
            <w:pPr>
              <w:rPr>
                <w:rFonts w:cstheme="minorHAnsi"/>
                <w:bCs/>
                <w:color w:val="000000" w:themeColor="text1"/>
                <w:sz w:val="22"/>
                <w:szCs w:val="22"/>
              </w:rPr>
            </w:pPr>
            <w:r w:rsidRPr="003E6FD0">
              <w:rPr>
                <w:rFonts w:cstheme="minorHAnsi"/>
                <w:bCs/>
                <w:color w:val="000000" w:themeColor="text1"/>
                <w:sz w:val="22"/>
                <w:szCs w:val="22"/>
              </w:rPr>
              <w:t xml:space="preserve">KQ7: </w:t>
            </w:r>
            <w:r w:rsidR="00130756" w:rsidRPr="003E6FD0">
              <w:rPr>
                <w:rFonts w:cstheme="minorHAnsi"/>
                <w:bCs/>
                <w:color w:val="000000" w:themeColor="text1"/>
                <w:sz w:val="22"/>
                <w:szCs w:val="22"/>
                <w:u w:val="single"/>
              </w:rPr>
              <w:t>How successful was Henry VII?</w:t>
            </w:r>
          </w:p>
          <w:p w14:paraId="4DD52D3D" w14:textId="08B624D8" w:rsidR="00130756" w:rsidRPr="003E6FD0" w:rsidRDefault="00A77F8A" w:rsidP="00130756">
            <w:pPr>
              <w:pStyle w:val="ListParagraph"/>
              <w:numPr>
                <w:ilvl w:val="0"/>
                <w:numId w:val="36"/>
              </w:numPr>
              <w:rPr>
                <w:rFonts w:cstheme="minorHAnsi"/>
                <w:bCs/>
                <w:color w:val="000000" w:themeColor="text1"/>
                <w:sz w:val="22"/>
                <w:szCs w:val="22"/>
              </w:rPr>
            </w:pPr>
            <w:r w:rsidRPr="003E6FD0">
              <w:rPr>
                <w:rFonts w:cstheme="minorHAnsi"/>
                <w:bCs/>
                <w:color w:val="000000" w:themeColor="text1"/>
                <w:sz w:val="22"/>
                <w:szCs w:val="22"/>
              </w:rPr>
              <w:t>Establishing his Authority</w:t>
            </w:r>
          </w:p>
          <w:p w14:paraId="0E1F4EC6" w14:textId="6D5E557D" w:rsidR="00490C0E" w:rsidRPr="003E6FD0" w:rsidRDefault="00490C0E" w:rsidP="00130756">
            <w:pPr>
              <w:pStyle w:val="ListParagraph"/>
              <w:numPr>
                <w:ilvl w:val="0"/>
                <w:numId w:val="36"/>
              </w:numPr>
              <w:rPr>
                <w:rFonts w:cstheme="minorHAnsi"/>
                <w:bCs/>
                <w:color w:val="000000" w:themeColor="text1"/>
                <w:sz w:val="22"/>
                <w:szCs w:val="22"/>
              </w:rPr>
            </w:pPr>
            <w:r w:rsidRPr="003E6FD0">
              <w:rPr>
                <w:rFonts w:cstheme="minorHAnsi"/>
                <w:bCs/>
                <w:color w:val="000000" w:themeColor="text1"/>
                <w:sz w:val="22"/>
                <w:szCs w:val="22"/>
              </w:rPr>
              <w:t>Reform of Government</w:t>
            </w:r>
          </w:p>
          <w:p w14:paraId="18B53694" w14:textId="6374D1F2" w:rsidR="00490C0E" w:rsidRPr="003E6FD0" w:rsidRDefault="00490C0E" w:rsidP="00130756">
            <w:pPr>
              <w:pStyle w:val="ListParagraph"/>
              <w:numPr>
                <w:ilvl w:val="0"/>
                <w:numId w:val="36"/>
              </w:numPr>
              <w:rPr>
                <w:rFonts w:cstheme="minorHAnsi"/>
                <w:bCs/>
                <w:color w:val="000000" w:themeColor="text1"/>
                <w:sz w:val="22"/>
                <w:szCs w:val="22"/>
              </w:rPr>
            </w:pPr>
            <w:r w:rsidRPr="003E6FD0">
              <w:rPr>
                <w:rFonts w:cstheme="minorHAnsi"/>
                <w:bCs/>
                <w:color w:val="000000" w:themeColor="text1"/>
                <w:sz w:val="22"/>
                <w:szCs w:val="22"/>
              </w:rPr>
              <w:t>Economy</w:t>
            </w:r>
          </w:p>
          <w:p w14:paraId="5813D66B" w14:textId="3B12B02F" w:rsidR="00A77F8A" w:rsidRPr="003E6FD0" w:rsidRDefault="00A77F8A" w:rsidP="00130756">
            <w:pPr>
              <w:pStyle w:val="ListParagraph"/>
              <w:numPr>
                <w:ilvl w:val="0"/>
                <w:numId w:val="36"/>
              </w:numPr>
              <w:rPr>
                <w:rFonts w:cstheme="minorHAnsi"/>
                <w:bCs/>
                <w:color w:val="000000" w:themeColor="text1"/>
                <w:sz w:val="22"/>
                <w:szCs w:val="22"/>
              </w:rPr>
            </w:pPr>
            <w:r w:rsidRPr="003E6FD0">
              <w:rPr>
                <w:rFonts w:cstheme="minorHAnsi"/>
                <w:bCs/>
                <w:color w:val="000000" w:themeColor="text1"/>
                <w:sz w:val="22"/>
                <w:szCs w:val="22"/>
              </w:rPr>
              <w:t>Foreign Policy</w:t>
            </w:r>
          </w:p>
          <w:p w14:paraId="6020863C" w14:textId="4EB1C892" w:rsidR="00A77F8A" w:rsidRPr="003E6FD0" w:rsidRDefault="00A77F8A" w:rsidP="00130756">
            <w:pPr>
              <w:pStyle w:val="ListParagraph"/>
              <w:numPr>
                <w:ilvl w:val="0"/>
                <w:numId w:val="36"/>
              </w:numPr>
              <w:rPr>
                <w:rFonts w:cstheme="minorHAnsi"/>
                <w:bCs/>
                <w:color w:val="000000" w:themeColor="text1"/>
                <w:sz w:val="22"/>
                <w:szCs w:val="22"/>
              </w:rPr>
            </w:pPr>
            <w:r w:rsidRPr="003E6FD0">
              <w:rPr>
                <w:rFonts w:cstheme="minorHAnsi"/>
                <w:bCs/>
                <w:color w:val="000000" w:themeColor="text1"/>
                <w:sz w:val="22"/>
                <w:szCs w:val="22"/>
              </w:rPr>
              <w:t>Society</w:t>
            </w:r>
          </w:p>
          <w:p w14:paraId="6066E641" w14:textId="3E37A7F7" w:rsidR="00A77F8A" w:rsidRPr="003E6FD0" w:rsidRDefault="00490C0E" w:rsidP="00130756">
            <w:pPr>
              <w:pStyle w:val="ListParagraph"/>
              <w:numPr>
                <w:ilvl w:val="0"/>
                <w:numId w:val="36"/>
              </w:numPr>
              <w:rPr>
                <w:rFonts w:cstheme="minorHAnsi"/>
                <w:bCs/>
                <w:color w:val="000000" w:themeColor="text1"/>
                <w:sz w:val="22"/>
                <w:szCs w:val="22"/>
              </w:rPr>
            </w:pPr>
            <w:r w:rsidRPr="003E6FD0">
              <w:rPr>
                <w:rFonts w:cstheme="minorHAnsi"/>
                <w:bCs/>
                <w:color w:val="000000" w:themeColor="text1"/>
                <w:sz w:val="22"/>
                <w:szCs w:val="22"/>
              </w:rPr>
              <w:t>Religion &amp; Humanism</w:t>
            </w:r>
          </w:p>
          <w:p w14:paraId="0C307310" w14:textId="77777777" w:rsidR="00F61DBD" w:rsidRPr="003E6FD0" w:rsidRDefault="00F61DBD" w:rsidP="006F62CB">
            <w:pPr>
              <w:rPr>
                <w:rFonts w:cstheme="minorHAnsi"/>
                <w:bCs/>
                <w:color w:val="000000" w:themeColor="text1"/>
                <w:sz w:val="22"/>
                <w:szCs w:val="22"/>
              </w:rPr>
            </w:pPr>
          </w:p>
          <w:p w14:paraId="0A4C5041" w14:textId="0D24D274" w:rsidR="00DD2DC4" w:rsidRPr="003E6FD0" w:rsidRDefault="00DD2DC4" w:rsidP="006F62CB">
            <w:pPr>
              <w:rPr>
                <w:rFonts w:cstheme="minorHAnsi"/>
                <w:b/>
                <w:color w:val="000000" w:themeColor="text1"/>
                <w:sz w:val="22"/>
                <w:szCs w:val="22"/>
              </w:rPr>
            </w:pPr>
            <w:r w:rsidRPr="003E6FD0">
              <w:rPr>
                <w:rFonts w:cstheme="minorHAnsi"/>
                <w:b/>
                <w:color w:val="000000" w:themeColor="text1"/>
                <w:sz w:val="22"/>
                <w:szCs w:val="22"/>
              </w:rPr>
              <w:t>Henry VIII</w:t>
            </w:r>
          </w:p>
          <w:p w14:paraId="1A4E4BA5" w14:textId="12AE1AED" w:rsidR="00DD2DC4" w:rsidRPr="003E6FD0" w:rsidRDefault="00DD2DC4" w:rsidP="006F62CB">
            <w:pPr>
              <w:rPr>
                <w:rFonts w:cstheme="minorHAnsi"/>
                <w:bCs/>
                <w:color w:val="000000" w:themeColor="text1"/>
                <w:sz w:val="22"/>
                <w:szCs w:val="22"/>
                <w:u w:val="single"/>
              </w:rPr>
            </w:pPr>
            <w:r w:rsidRPr="003E6FD0">
              <w:rPr>
                <w:rFonts w:cstheme="minorHAnsi"/>
                <w:bCs/>
                <w:color w:val="000000" w:themeColor="text1"/>
                <w:sz w:val="22"/>
                <w:szCs w:val="22"/>
              </w:rPr>
              <w:t xml:space="preserve">KQ1: </w:t>
            </w:r>
            <w:r w:rsidR="00CD3F94" w:rsidRPr="003E6FD0">
              <w:rPr>
                <w:rFonts w:cstheme="minorHAnsi"/>
                <w:bCs/>
                <w:color w:val="000000" w:themeColor="text1"/>
                <w:sz w:val="22"/>
                <w:szCs w:val="22"/>
                <w:u w:val="single"/>
              </w:rPr>
              <w:t>How prepared was Henry VIII for kingship?</w:t>
            </w:r>
          </w:p>
          <w:p w14:paraId="00F097DD" w14:textId="3C45CD80" w:rsidR="00283C56" w:rsidRPr="003E6FD0" w:rsidRDefault="00283C56" w:rsidP="00283C56">
            <w:pPr>
              <w:pStyle w:val="ListParagraph"/>
              <w:numPr>
                <w:ilvl w:val="0"/>
                <w:numId w:val="37"/>
              </w:numPr>
              <w:rPr>
                <w:rFonts w:cstheme="minorHAnsi"/>
                <w:bCs/>
                <w:color w:val="000000" w:themeColor="text1"/>
                <w:sz w:val="22"/>
                <w:szCs w:val="22"/>
              </w:rPr>
            </w:pPr>
            <w:r w:rsidRPr="003E6FD0">
              <w:rPr>
                <w:rFonts w:cstheme="minorHAnsi"/>
                <w:bCs/>
                <w:color w:val="000000" w:themeColor="text1"/>
                <w:sz w:val="22"/>
                <w:szCs w:val="22"/>
              </w:rPr>
              <w:t>Character and aims: death of Arthur, character, upbringing, influence of Henry VII, Margaret Beaufort as Lady Protector</w:t>
            </w:r>
          </w:p>
          <w:p w14:paraId="4052FFF1" w14:textId="780E2E1D" w:rsidR="00CD3F94" w:rsidRPr="003E6FD0" w:rsidRDefault="00283C56" w:rsidP="00283C56">
            <w:pPr>
              <w:pStyle w:val="ListParagraph"/>
              <w:numPr>
                <w:ilvl w:val="0"/>
                <w:numId w:val="37"/>
              </w:numPr>
              <w:rPr>
                <w:rFonts w:cstheme="minorHAnsi"/>
                <w:bCs/>
                <w:color w:val="000000" w:themeColor="text1"/>
                <w:sz w:val="22"/>
                <w:szCs w:val="22"/>
              </w:rPr>
            </w:pPr>
            <w:r w:rsidRPr="003E6FD0">
              <w:rPr>
                <w:rFonts w:cstheme="minorHAnsi"/>
                <w:bCs/>
                <w:color w:val="000000" w:themeColor="text1"/>
                <w:sz w:val="22"/>
                <w:szCs w:val="22"/>
              </w:rPr>
              <w:t>Addressing Henry VII’s legacy: revision of Henry VII aims, successes, failures &amp; impact, Henry VIII’s aims as King</w:t>
            </w:r>
          </w:p>
          <w:p w14:paraId="0D2050F1" w14:textId="77777777" w:rsidR="00283C56" w:rsidRPr="003E6FD0" w:rsidRDefault="00283C56" w:rsidP="00283C56">
            <w:pPr>
              <w:rPr>
                <w:rFonts w:cstheme="minorHAnsi"/>
                <w:bCs/>
                <w:color w:val="000000" w:themeColor="text1"/>
                <w:sz w:val="22"/>
                <w:szCs w:val="22"/>
              </w:rPr>
            </w:pPr>
          </w:p>
          <w:p w14:paraId="26B78FA3" w14:textId="228B9429" w:rsidR="00283C56" w:rsidRPr="003E6FD0" w:rsidRDefault="00283C56" w:rsidP="00283C56">
            <w:pPr>
              <w:rPr>
                <w:rFonts w:cstheme="minorHAnsi"/>
                <w:bCs/>
                <w:color w:val="000000" w:themeColor="text1"/>
                <w:sz w:val="22"/>
                <w:szCs w:val="22"/>
              </w:rPr>
            </w:pPr>
            <w:r w:rsidRPr="003E6FD0">
              <w:rPr>
                <w:rFonts w:cstheme="minorHAnsi"/>
                <w:bCs/>
                <w:color w:val="000000" w:themeColor="text1"/>
                <w:sz w:val="22"/>
                <w:szCs w:val="22"/>
              </w:rPr>
              <w:t xml:space="preserve">KQ2: </w:t>
            </w:r>
            <w:r w:rsidR="008827F2" w:rsidRPr="003E6FD0">
              <w:rPr>
                <w:rFonts w:cstheme="minorHAnsi"/>
                <w:bCs/>
                <w:color w:val="000000" w:themeColor="text1"/>
                <w:sz w:val="22"/>
                <w:szCs w:val="22"/>
                <w:u w:val="single"/>
              </w:rPr>
              <w:t>How strong was Henry VIII’s position during the early years of his reign?</w:t>
            </w:r>
          </w:p>
          <w:p w14:paraId="1DAEE083" w14:textId="77777777" w:rsidR="006B3E0E" w:rsidRPr="003E6FD0" w:rsidRDefault="006B3E0E" w:rsidP="00E445FC">
            <w:pPr>
              <w:pStyle w:val="ListParagraph"/>
              <w:numPr>
                <w:ilvl w:val="0"/>
                <w:numId w:val="38"/>
              </w:numPr>
              <w:rPr>
                <w:rFonts w:cstheme="minorHAnsi"/>
                <w:bCs/>
                <w:color w:val="000000" w:themeColor="text1"/>
                <w:sz w:val="22"/>
                <w:szCs w:val="22"/>
              </w:rPr>
            </w:pPr>
            <w:r w:rsidRPr="003E6FD0">
              <w:rPr>
                <w:rFonts w:cstheme="minorHAnsi"/>
                <w:bCs/>
                <w:color w:val="000000" w:themeColor="text1"/>
                <w:sz w:val="22"/>
                <w:szCs w:val="22"/>
              </w:rPr>
              <w:t>Henry VIII’s first decisions as King</w:t>
            </w:r>
          </w:p>
          <w:p w14:paraId="39906280" w14:textId="77777777" w:rsidR="00ED00EC" w:rsidRPr="003E6FD0" w:rsidRDefault="00E445FC" w:rsidP="006B3E0E">
            <w:pPr>
              <w:pStyle w:val="ListParagraph"/>
              <w:numPr>
                <w:ilvl w:val="0"/>
                <w:numId w:val="38"/>
              </w:numPr>
              <w:rPr>
                <w:rFonts w:cstheme="minorHAnsi"/>
                <w:bCs/>
                <w:color w:val="000000" w:themeColor="text1"/>
                <w:sz w:val="22"/>
                <w:szCs w:val="22"/>
              </w:rPr>
            </w:pPr>
            <w:r w:rsidRPr="003E6FD0">
              <w:rPr>
                <w:rFonts w:cstheme="minorHAnsi"/>
                <w:bCs/>
                <w:color w:val="000000" w:themeColor="text1"/>
                <w:sz w:val="22"/>
                <w:szCs w:val="22"/>
              </w:rPr>
              <w:t>The Conciliar Government</w:t>
            </w:r>
          </w:p>
          <w:p w14:paraId="758A1DF1" w14:textId="77777777" w:rsidR="006B3E0E" w:rsidRPr="003E6FD0" w:rsidRDefault="006B3E0E" w:rsidP="006B3E0E">
            <w:pPr>
              <w:pStyle w:val="ListParagraph"/>
              <w:numPr>
                <w:ilvl w:val="0"/>
                <w:numId w:val="38"/>
              </w:numPr>
              <w:rPr>
                <w:rFonts w:cstheme="minorHAnsi"/>
                <w:bCs/>
                <w:color w:val="000000" w:themeColor="text1"/>
                <w:sz w:val="22"/>
                <w:szCs w:val="22"/>
              </w:rPr>
            </w:pPr>
            <w:r w:rsidRPr="003E6FD0">
              <w:rPr>
                <w:rFonts w:cstheme="minorHAnsi"/>
                <w:bCs/>
                <w:color w:val="000000" w:themeColor="text1"/>
                <w:sz w:val="22"/>
                <w:szCs w:val="22"/>
              </w:rPr>
              <w:t>Henry VIII and the Nobles</w:t>
            </w:r>
          </w:p>
          <w:p w14:paraId="46520E0A" w14:textId="77777777" w:rsidR="006B3E0E" w:rsidRPr="003E6FD0" w:rsidRDefault="00217580" w:rsidP="006B3E0E">
            <w:pPr>
              <w:pStyle w:val="ListParagraph"/>
              <w:numPr>
                <w:ilvl w:val="0"/>
                <w:numId w:val="38"/>
              </w:numPr>
              <w:rPr>
                <w:rFonts w:cstheme="minorHAnsi"/>
                <w:bCs/>
                <w:color w:val="000000" w:themeColor="text1"/>
                <w:sz w:val="22"/>
                <w:szCs w:val="22"/>
              </w:rPr>
            </w:pPr>
            <w:r w:rsidRPr="003E6FD0">
              <w:rPr>
                <w:rFonts w:cstheme="minorHAnsi"/>
                <w:bCs/>
                <w:color w:val="000000" w:themeColor="text1"/>
                <w:sz w:val="22"/>
                <w:szCs w:val="22"/>
              </w:rPr>
              <w:t>The Privy Chamber</w:t>
            </w:r>
          </w:p>
          <w:p w14:paraId="66316105" w14:textId="77777777" w:rsidR="00217580" w:rsidRPr="003E6FD0" w:rsidRDefault="00470D35" w:rsidP="006B3E0E">
            <w:pPr>
              <w:pStyle w:val="ListParagraph"/>
              <w:numPr>
                <w:ilvl w:val="0"/>
                <w:numId w:val="38"/>
              </w:numPr>
              <w:rPr>
                <w:rFonts w:cstheme="minorHAnsi"/>
                <w:bCs/>
                <w:color w:val="000000" w:themeColor="text1"/>
                <w:sz w:val="22"/>
                <w:szCs w:val="22"/>
              </w:rPr>
            </w:pPr>
            <w:r w:rsidRPr="003E6FD0">
              <w:rPr>
                <w:rFonts w:cstheme="minorHAnsi"/>
                <w:bCs/>
                <w:color w:val="000000" w:themeColor="text1"/>
                <w:sz w:val="22"/>
                <w:szCs w:val="22"/>
              </w:rPr>
              <w:t>Henry VIII style of Rule &amp; Court</w:t>
            </w:r>
          </w:p>
          <w:p w14:paraId="4C133F31" w14:textId="0FCE9550" w:rsidR="001926CC" w:rsidRPr="003E6FD0" w:rsidRDefault="001926CC" w:rsidP="006B3E0E">
            <w:pPr>
              <w:pStyle w:val="ListParagraph"/>
              <w:numPr>
                <w:ilvl w:val="0"/>
                <w:numId w:val="38"/>
              </w:numPr>
              <w:rPr>
                <w:rFonts w:cstheme="minorHAnsi"/>
                <w:bCs/>
                <w:color w:val="000000" w:themeColor="text1"/>
                <w:sz w:val="22"/>
                <w:szCs w:val="22"/>
              </w:rPr>
            </w:pPr>
            <w:r w:rsidRPr="003E6FD0">
              <w:rPr>
                <w:rFonts w:cstheme="minorHAnsi"/>
                <w:bCs/>
                <w:color w:val="000000" w:themeColor="text1"/>
                <w:sz w:val="22"/>
                <w:szCs w:val="22"/>
              </w:rPr>
              <w:t>The role of Bishop Foxe</w:t>
            </w:r>
          </w:p>
          <w:p w14:paraId="3675E0E8" w14:textId="3902F11D" w:rsidR="001926CC" w:rsidRPr="003E6FD0" w:rsidRDefault="001926CC" w:rsidP="006B3E0E">
            <w:pPr>
              <w:pStyle w:val="ListParagraph"/>
              <w:numPr>
                <w:ilvl w:val="0"/>
                <w:numId w:val="38"/>
              </w:numPr>
              <w:rPr>
                <w:rFonts w:cstheme="minorHAnsi"/>
                <w:bCs/>
                <w:color w:val="000000" w:themeColor="text1"/>
                <w:sz w:val="22"/>
                <w:szCs w:val="22"/>
              </w:rPr>
            </w:pPr>
            <w:r w:rsidRPr="003E6FD0">
              <w:rPr>
                <w:rFonts w:cstheme="minorHAnsi"/>
                <w:bCs/>
                <w:color w:val="000000" w:themeColor="text1"/>
                <w:sz w:val="22"/>
                <w:szCs w:val="22"/>
              </w:rPr>
              <w:t>Henry VIII’s early aims</w:t>
            </w:r>
          </w:p>
          <w:p w14:paraId="13C3A12B" w14:textId="77777777" w:rsidR="00470D35" w:rsidRPr="003E6FD0" w:rsidRDefault="00470D35" w:rsidP="006B3E0E">
            <w:pPr>
              <w:pStyle w:val="ListParagraph"/>
              <w:numPr>
                <w:ilvl w:val="0"/>
                <w:numId w:val="38"/>
              </w:numPr>
              <w:rPr>
                <w:rFonts w:cstheme="minorHAnsi"/>
                <w:bCs/>
                <w:color w:val="000000" w:themeColor="text1"/>
                <w:sz w:val="22"/>
                <w:szCs w:val="22"/>
              </w:rPr>
            </w:pPr>
            <w:r w:rsidRPr="003E6FD0">
              <w:rPr>
                <w:rFonts w:cstheme="minorHAnsi"/>
                <w:bCs/>
                <w:color w:val="000000" w:themeColor="text1"/>
                <w:sz w:val="22"/>
                <w:szCs w:val="22"/>
              </w:rPr>
              <w:t>Thomas Wolsey and Early Domestic Policy</w:t>
            </w:r>
          </w:p>
          <w:p w14:paraId="3B72DE04" w14:textId="77777777" w:rsidR="001926CC" w:rsidRPr="003E6FD0" w:rsidRDefault="001926CC" w:rsidP="001926CC">
            <w:pPr>
              <w:rPr>
                <w:rFonts w:cstheme="minorHAnsi"/>
                <w:bCs/>
                <w:color w:val="000000" w:themeColor="text1"/>
                <w:sz w:val="22"/>
                <w:szCs w:val="22"/>
              </w:rPr>
            </w:pPr>
          </w:p>
          <w:p w14:paraId="5625C09B" w14:textId="03322D1B" w:rsidR="001926CC" w:rsidRPr="003E6FD0" w:rsidRDefault="001926CC" w:rsidP="001926CC">
            <w:pPr>
              <w:rPr>
                <w:rFonts w:cstheme="minorHAnsi"/>
                <w:bCs/>
                <w:color w:val="000000" w:themeColor="text1"/>
                <w:sz w:val="22"/>
                <w:szCs w:val="22"/>
              </w:rPr>
            </w:pPr>
            <w:r w:rsidRPr="003E6FD0">
              <w:rPr>
                <w:rFonts w:cstheme="minorHAnsi"/>
                <w:bCs/>
                <w:color w:val="000000" w:themeColor="text1"/>
                <w:sz w:val="22"/>
                <w:szCs w:val="22"/>
              </w:rPr>
              <w:t xml:space="preserve">KQ3: </w:t>
            </w:r>
            <w:r w:rsidR="00AF0968" w:rsidRPr="003E6FD0">
              <w:rPr>
                <w:rFonts w:cstheme="minorHAnsi"/>
                <w:bCs/>
                <w:color w:val="000000" w:themeColor="text1"/>
                <w:sz w:val="22"/>
                <w:szCs w:val="22"/>
                <w:u w:val="single"/>
              </w:rPr>
              <w:t>To what extent was Anne Boleyn the instigator of change?</w:t>
            </w:r>
          </w:p>
          <w:p w14:paraId="776A0032" w14:textId="28523398" w:rsidR="004629B4" w:rsidRPr="003E6FD0" w:rsidRDefault="004629B4" w:rsidP="00AF0968">
            <w:pPr>
              <w:pStyle w:val="ListParagraph"/>
              <w:numPr>
                <w:ilvl w:val="0"/>
                <w:numId w:val="39"/>
              </w:numPr>
              <w:rPr>
                <w:rFonts w:cstheme="minorHAnsi"/>
                <w:bCs/>
                <w:color w:val="000000" w:themeColor="text1"/>
                <w:sz w:val="22"/>
                <w:szCs w:val="22"/>
              </w:rPr>
            </w:pPr>
            <w:r w:rsidRPr="003E6FD0">
              <w:rPr>
                <w:rFonts w:cstheme="minorHAnsi"/>
                <w:bCs/>
                <w:color w:val="000000" w:themeColor="text1"/>
                <w:sz w:val="22"/>
                <w:szCs w:val="22"/>
              </w:rPr>
              <w:t>England on the eve of Reformation</w:t>
            </w:r>
          </w:p>
          <w:p w14:paraId="24CA2820" w14:textId="0B526AEC" w:rsidR="004629B4" w:rsidRPr="003E6FD0" w:rsidRDefault="0006387A" w:rsidP="00AF0968">
            <w:pPr>
              <w:pStyle w:val="ListParagraph"/>
              <w:numPr>
                <w:ilvl w:val="0"/>
                <w:numId w:val="39"/>
              </w:numPr>
              <w:rPr>
                <w:rFonts w:cstheme="minorHAnsi"/>
                <w:bCs/>
                <w:color w:val="000000" w:themeColor="text1"/>
                <w:sz w:val="22"/>
                <w:szCs w:val="22"/>
              </w:rPr>
            </w:pPr>
            <w:r w:rsidRPr="003E6FD0">
              <w:rPr>
                <w:rFonts w:cstheme="minorHAnsi"/>
                <w:bCs/>
                <w:color w:val="000000" w:themeColor="text1"/>
                <w:sz w:val="22"/>
                <w:szCs w:val="22"/>
              </w:rPr>
              <w:t>Anti-Clericalism</w:t>
            </w:r>
          </w:p>
          <w:p w14:paraId="0B930C4E" w14:textId="6525D505" w:rsidR="00AF0968" w:rsidRPr="003E6FD0" w:rsidRDefault="004629B4" w:rsidP="00AF0968">
            <w:pPr>
              <w:pStyle w:val="ListParagraph"/>
              <w:numPr>
                <w:ilvl w:val="0"/>
                <w:numId w:val="39"/>
              </w:numPr>
              <w:rPr>
                <w:rFonts w:cstheme="minorHAnsi"/>
                <w:bCs/>
                <w:color w:val="000000" w:themeColor="text1"/>
                <w:sz w:val="22"/>
                <w:szCs w:val="22"/>
              </w:rPr>
            </w:pPr>
            <w:r w:rsidRPr="003E6FD0">
              <w:rPr>
                <w:rFonts w:cstheme="minorHAnsi"/>
                <w:bCs/>
                <w:color w:val="000000" w:themeColor="text1"/>
                <w:sz w:val="22"/>
                <w:szCs w:val="22"/>
              </w:rPr>
              <w:t>Domestic policies including the establishment of Royal Supremacy: Anne Boleyn, the events of the Reformation, failure of Wolsey to gain an annulment, Wolsey’s fall</w:t>
            </w:r>
          </w:p>
          <w:p w14:paraId="1B1A15E6" w14:textId="20B7A8B8" w:rsidR="00470D35" w:rsidRPr="003E6FD0" w:rsidRDefault="00470D35" w:rsidP="00470D35">
            <w:pPr>
              <w:rPr>
                <w:rFonts w:cstheme="minorHAnsi"/>
                <w:bCs/>
                <w:color w:val="000000" w:themeColor="text1"/>
                <w:sz w:val="22"/>
                <w:szCs w:val="22"/>
              </w:rPr>
            </w:pPr>
          </w:p>
        </w:tc>
        <w:tc>
          <w:tcPr>
            <w:tcW w:w="1222" w:type="dxa"/>
            <w:gridSpan w:val="2"/>
          </w:tcPr>
          <w:p w14:paraId="52C6EA00" w14:textId="77777777" w:rsidR="001516C8" w:rsidRPr="00F95B20" w:rsidRDefault="001516C8" w:rsidP="00822BEF">
            <w:pPr>
              <w:ind w:firstLine="810"/>
              <w:rPr>
                <w:color w:val="000000" w:themeColor="text1"/>
              </w:rPr>
            </w:pPr>
            <w:r w:rsidRPr="00F95B20">
              <w:rPr>
                <w:noProof/>
                <w:color w:val="000000" w:themeColor="text1"/>
                <w:lang w:eastAsia="en-GB"/>
              </w:rPr>
              <w:lastRenderedPageBreak/>
              <w:drawing>
                <wp:anchor distT="0" distB="0" distL="114300" distR="114300" simplePos="0" relativeHeight="251658240" behindDoc="0" locked="0" layoutInCell="1" allowOverlap="1" wp14:anchorId="78AFD652" wp14:editId="09931481">
                  <wp:simplePos x="0" y="0"/>
                  <wp:positionH relativeFrom="column">
                    <wp:posOffset>81915</wp:posOffset>
                  </wp:positionH>
                  <wp:positionV relativeFrom="paragraph">
                    <wp:posOffset>16706</wp:posOffset>
                  </wp:positionV>
                  <wp:extent cx="548428" cy="548428"/>
                  <wp:effectExtent l="0" t="0" r="0" b="0"/>
                  <wp:wrapNone/>
                  <wp:docPr id="1" name="Graphic 1"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E56DMQ.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8428" cy="548428"/>
                          </a:xfrm>
                          <a:prstGeom prst="rect">
                            <a:avLst/>
                          </a:prstGeom>
                        </pic:spPr>
                      </pic:pic>
                    </a:graphicData>
                  </a:graphic>
                  <wp14:sizeRelH relativeFrom="page">
                    <wp14:pctWidth>0</wp14:pctWidth>
                  </wp14:sizeRelH>
                  <wp14:sizeRelV relativeFrom="page">
                    <wp14:pctHeight>0</wp14:pctHeight>
                  </wp14:sizeRelV>
                </wp:anchor>
              </w:drawing>
            </w:r>
          </w:p>
        </w:tc>
        <w:tc>
          <w:tcPr>
            <w:tcW w:w="4687" w:type="dxa"/>
            <w:gridSpan w:val="4"/>
            <w:shd w:val="clear" w:color="auto" w:fill="D9E2F3" w:themeFill="accent1" w:themeFillTint="33"/>
          </w:tcPr>
          <w:p w14:paraId="5E485DBC" w14:textId="32BF8A3F" w:rsidR="001516C8" w:rsidRPr="003E6FD0" w:rsidRDefault="001516C8" w:rsidP="00822BEF">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Supporting texts or wider reading:</w:t>
            </w:r>
          </w:p>
          <w:p w14:paraId="752E9A2A" w14:textId="77777777" w:rsidR="00A15AAA" w:rsidRPr="003E6FD0" w:rsidRDefault="008C11E9" w:rsidP="008C11E9">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 xml:space="preserve">The Tudors: England 1485-1603 (Oxford A Level History for </w:t>
            </w:r>
            <w:proofErr w:type="gramStart"/>
            <w:r w:rsidRPr="003E6FD0">
              <w:rPr>
                <w:rFonts w:asciiTheme="majorHAnsi" w:hAnsiTheme="majorHAnsi" w:cstheme="majorHAnsi"/>
                <w:b/>
                <w:color w:val="7030A0"/>
                <w:sz w:val="22"/>
                <w:szCs w:val="22"/>
              </w:rPr>
              <w:t>AQA)  by</w:t>
            </w:r>
            <w:proofErr w:type="gramEnd"/>
            <w:r w:rsidRPr="003E6FD0">
              <w:rPr>
                <w:rFonts w:asciiTheme="majorHAnsi" w:hAnsiTheme="majorHAnsi" w:cstheme="majorHAnsi"/>
                <w:b/>
                <w:color w:val="7030A0"/>
                <w:sz w:val="22"/>
                <w:szCs w:val="22"/>
              </w:rPr>
              <w:t xml:space="preserve"> Michael Tillbrook (Author), Sally Waller (Series Editor)</w:t>
            </w:r>
          </w:p>
          <w:p w14:paraId="0B2651E8" w14:textId="77777777" w:rsidR="008C11E9" w:rsidRPr="003E6FD0" w:rsidRDefault="0048058F" w:rsidP="008C11E9">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History Today journals</w:t>
            </w:r>
          </w:p>
          <w:p w14:paraId="3BECAC29" w14:textId="77777777" w:rsidR="00C93CEE" w:rsidRPr="003E6FD0" w:rsidRDefault="00C93CEE" w:rsidP="008C11E9">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 xml:space="preserve">Various Tudor </w:t>
            </w:r>
            <w:r w:rsidR="000F2410" w:rsidRPr="003E6FD0">
              <w:rPr>
                <w:rFonts w:asciiTheme="majorHAnsi" w:hAnsiTheme="majorHAnsi" w:cstheme="majorHAnsi"/>
                <w:b/>
                <w:color w:val="7030A0"/>
                <w:sz w:val="22"/>
                <w:szCs w:val="22"/>
              </w:rPr>
              <w:t>Books written by historians (one off copies) e.g. Elton, Guy, Loades and Turvey</w:t>
            </w:r>
          </w:p>
          <w:p w14:paraId="340BECD9" w14:textId="65D1ACCD" w:rsidR="0006387A" w:rsidRPr="003E6FD0" w:rsidRDefault="0006387A" w:rsidP="008C11E9">
            <w:pPr>
              <w:rPr>
                <w:rFonts w:asciiTheme="majorHAnsi" w:hAnsiTheme="majorHAnsi" w:cstheme="majorHAnsi"/>
                <w:b/>
                <w:color w:val="7030A0"/>
                <w:sz w:val="22"/>
                <w:szCs w:val="22"/>
              </w:rPr>
            </w:pPr>
          </w:p>
        </w:tc>
      </w:tr>
      <w:tr w:rsidR="001516C8" w:rsidRPr="00F95B20" w14:paraId="779A92AD" w14:textId="77777777" w:rsidTr="003E6FD0">
        <w:trPr>
          <w:trHeight w:val="1098"/>
        </w:trPr>
        <w:tc>
          <w:tcPr>
            <w:tcW w:w="5431" w:type="dxa"/>
            <w:gridSpan w:val="4"/>
            <w:vMerge/>
          </w:tcPr>
          <w:p w14:paraId="754AC8DC" w14:textId="77777777" w:rsidR="001516C8" w:rsidRPr="00F95B20" w:rsidRDefault="001516C8" w:rsidP="00822BEF">
            <w:pPr>
              <w:rPr>
                <w:rFonts w:asciiTheme="majorHAnsi" w:hAnsiTheme="majorHAnsi" w:cstheme="majorHAnsi"/>
                <w:color w:val="000000" w:themeColor="text1"/>
                <w:sz w:val="20"/>
                <w:szCs w:val="20"/>
              </w:rPr>
            </w:pPr>
          </w:p>
        </w:tc>
        <w:tc>
          <w:tcPr>
            <w:tcW w:w="1222" w:type="dxa"/>
            <w:gridSpan w:val="2"/>
          </w:tcPr>
          <w:p w14:paraId="51089CD4" w14:textId="77777777" w:rsidR="001516C8" w:rsidRPr="00F95B20" w:rsidRDefault="001516C8" w:rsidP="00822BEF">
            <w:pPr>
              <w:rPr>
                <w:noProof/>
                <w:color w:val="000000" w:themeColor="text1"/>
              </w:rPr>
            </w:pPr>
            <w:r w:rsidRPr="00F95B20">
              <w:rPr>
                <w:noProof/>
                <w:color w:val="000000" w:themeColor="text1"/>
                <w:lang w:eastAsia="en-GB"/>
              </w:rPr>
              <w:drawing>
                <wp:anchor distT="0" distB="0" distL="114300" distR="114300" simplePos="0" relativeHeight="251658241" behindDoc="0" locked="0" layoutInCell="1" allowOverlap="1" wp14:anchorId="71B2A81A" wp14:editId="6DE7F104">
                  <wp:simplePos x="0" y="0"/>
                  <wp:positionH relativeFrom="column">
                    <wp:posOffset>37253</wp:posOffset>
                  </wp:positionH>
                  <wp:positionV relativeFrom="paragraph">
                    <wp:posOffset>160655</wp:posOffset>
                  </wp:positionV>
                  <wp:extent cx="523028" cy="523028"/>
                  <wp:effectExtent l="0" t="0" r="0" b="0"/>
                  <wp:wrapNone/>
                  <wp:docPr id="2" name="Graphic 2"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UUIFb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3028" cy="523028"/>
                          </a:xfrm>
                          <a:prstGeom prst="rect">
                            <a:avLst/>
                          </a:prstGeom>
                        </pic:spPr>
                      </pic:pic>
                    </a:graphicData>
                  </a:graphic>
                  <wp14:sizeRelH relativeFrom="page">
                    <wp14:pctWidth>0</wp14:pctWidth>
                  </wp14:sizeRelH>
                  <wp14:sizeRelV relativeFrom="page">
                    <wp14:pctHeight>0</wp14:pctHeight>
                  </wp14:sizeRelV>
                </wp:anchor>
              </w:drawing>
            </w:r>
          </w:p>
        </w:tc>
        <w:tc>
          <w:tcPr>
            <w:tcW w:w="4687" w:type="dxa"/>
            <w:gridSpan w:val="4"/>
            <w:shd w:val="clear" w:color="auto" w:fill="E2EFD9" w:themeFill="accent6" w:themeFillTint="33"/>
          </w:tcPr>
          <w:p w14:paraId="6F98CB7B" w14:textId="77777777" w:rsidR="001516C8" w:rsidRPr="003E6FD0" w:rsidRDefault="001516C8" w:rsidP="00822BEF">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Opportunities for extended writing</w:t>
            </w:r>
          </w:p>
          <w:p w14:paraId="0A3F5073" w14:textId="77777777" w:rsidR="0029007C" w:rsidRPr="003E6FD0" w:rsidRDefault="0029007C" w:rsidP="00822BEF">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Part 3 demonstration of learning via</w:t>
            </w:r>
            <w:r w:rsidR="00117B66" w:rsidRPr="003E6FD0">
              <w:rPr>
                <w:rFonts w:asciiTheme="majorHAnsi" w:hAnsiTheme="majorHAnsi" w:cstheme="majorHAnsi"/>
                <w:b/>
                <w:noProof/>
                <w:color w:val="7030A0"/>
                <w:sz w:val="22"/>
                <w:szCs w:val="22"/>
              </w:rPr>
              <w:t xml:space="preserve"> exam questions and consolidation tasks</w:t>
            </w:r>
          </w:p>
          <w:p w14:paraId="5E6A11C7" w14:textId="77777777" w:rsidR="00127E92" w:rsidRPr="003E6FD0" w:rsidRDefault="00127E92" w:rsidP="00822BEF">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Homework booklets each contain an extended writing task for every week</w:t>
            </w:r>
          </w:p>
          <w:p w14:paraId="52754310" w14:textId="61FA36C4" w:rsidR="0006387A" w:rsidRPr="003E6FD0" w:rsidRDefault="0006387A" w:rsidP="00822BEF">
            <w:pPr>
              <w:rPr>
                <w:rFonts w:asciiTheme="majorHAnsi" w:hAnsiTheme="majorHAnsi" w:cstheme="majorHAnsi"/>
                <w:b/>
                <w:noProof/>
                <w:color w:val="7030A0"/>
                <w:sz w:val="22"/>
                <w:szCs w:val="22"/>
              </w:rPr>
            </w:pPr>
          </w:p>
        </w:tc>
      </w:tr>
      <w:tr w:rsidR="001516C8" w:rsidRPr="00F95B20" w14:paraId="5783313E" w14:textId="77777777" w:rsidTr="003E6FD0">
        <w:trPr>
          <w:trHeight w:val="1114"/>
        </w:trPr>
        <w:tc>
          <w:tcPr>
            <w:tcW w:w="5431" w:type="dxa"/>
            <w:gridSpan w:val="4"/>
            <w:vMerge/>
          </w:tcPr>
          <w:p w14:paraId="7FF9FD31" w14:textId="77777777" w:rsidR="001516C8" w:rsidRPr="00F95B20" w:rsidRDefault="001516C8" w:rsidP="00822BEF">
            <w:pPr>
              <w:rPr>
                <w:rFonts w:asciiTheme="majorHAnsi" w:hAnsiTheme="majorHAnsi" w:cstheme="majorHAnsi"/>
                <w:color w:val="000000" w:themeColor="text1"/>
                <w:sz w:val="20"/>
                <w:szCs w:val="20"/>
              </w:rPr>
            </w:pPr>
          </w:p>
        </w:tc>
        <w:tc>
          <w:tcPr>
            <w:tcW w:w="1222" w:type="dxa"/>
            <w:gridSpan w:val="2"/>
          </w:tcPr>
          <w:p w14:paraId="347334DE" w14:textId="77777777" w:rsidR="001516C8" w:rsidRPr="00F95B20" w:rsidRDefault="001516C8" w:rsidP="00822BEF">
            <w:pPr>
              <w:rPr>
                <w:noProof/>
                <w:color w:val="000000" w:themeColor="text1"/>
              </w:rPr>
            </w:pPr>
            <w:r w:rsidRPr="00F95B20">
              <w:rPr>
                <w:noProof/>
                <w:color w:val="000000" w:themeColor="text1"/>
                <w:lang w:eastAsia="en-GB"/>
              </w:rPr>
              <w:drawing>
                <wp:anchor distT="0" distB="0" distL="114300" distR="114300" simplePos="0" relativeHeight="251658242" behindDoc="0" locked="0" layoutInCell="1" allowOverlap="1" wp14:anchorId="76162527" wp14:editId="4A9C4F5D">
                  <wp:simplePos x="0" y="0"/>
                  <wp:positionH relativeFrom="column">
                    <wp:posOffset>11219</wp:posOffset>
                  </wp:positionH>
                  <wp:positionV relativeFrom="paragraph">
                    <wp:posOffset>111760</wp:posOffset>
                  </wp:positionV>
                  <wp:extent cx="529167" cy="505329"/>
                  <wp:effectExtent l="0" t="0" r="4445" b="3175"/>
                  <wp:wrapNone/>
                  <wp:docPr id="10" name="Picture 10" descr="A picture containing drawing&#10;&#10;Description generated with very high confidence">
                    <a:extLst xmlns:a="http://schemas.openxmlformats.org/drawingml/2006/main">
                      <a:ext uri="{FF2B5EF4-FFF2-40B4-BE49-F238E27FC236}">
                        <a16:creationId xmlns:a16="http://schemas.microsoft.com/office/drawing/2014/main" id="{5C7913FB-1931-4560-8928-0D4C444C17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rawing&#10;&#10;Description generated with very high confidence">
                            <a:extLst>
                              <a:ext uri="{FF2B5EF4-FFF2-40B4-BE49-F238E27FC236}">
                                <a16:creationId xmlns:a16="http://schemas.microsoft.com/office/drawing/2014/main" id="{5C7913FB-1931-4560-8928-0D4C444C175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167" cy="505329"/>
                          </a:xfrm>
                          <a:prstGeom prst="rect">
                            <a:avLst/>
                          </a:prstGeom>
                        </pic:spPr>
                      </pic:pic>
                    </a:graphicData>
                  </a:graphic>
                  <wp14:sizeRelH relativeFrom="page">
                    <wp14:pctWidth>0</wp14:pctWidth>
                  </wp14:sizeRelH>
                  <wp14:sizeRelV relativeFrom="page">
                    <wp14:pctHeight>0</wp14:pctHeight>
                  </wp14:sizeRelV>
                </wp:anchor>
              </w:drawing>
            </w:r>
          </w:p>
        </w:tc>
        <w:tc>
          <w:tcPr>
            <w:tcW w:w="4687" w:type="dxa"/>
            <w:gridSpan w:val="4"/>
            <w:shd w:val="clear" w:color="auto" w:fill="FFF2CC" w:themeFill="accent4" w:themeFillTint="33"/>
          </w:tcPr>
          <w:p w14:paraId="69AAA3FB" w14:textId="77777777" w:rsidR="001516C8" w:rsidRPr="003E6FD0" w:rsidRDefault="001516C8" w:rsidP="00822BEF">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Speak like an expert:</w:t>
            </w:r>
            <w:r w:rsidR="00E26AB0" w:rsidRPr="003E6FD0">
              <w:rPr>
                <w:rFonts w:asciiTheme="majorHAnsi" w:hAnsiTheme="majorHAnsi" w:cstheme="majorHAnsi"/>
                <w:b/>
                <w:color w:val="7030A0"/>
                <w:sz w:val="22"/>
                <w:szCs w:val="22"/>
              </w:rPr>
              <w:t xml:space="preserve"> </w:t>
            </w:r>
          </w:p>
          <w:p w14:paraId="70C329E5" w14:textId="77777777" w:rsidR="00C135AB" w:rsidRPr="003E6FD0" w:rsidRDefault="00C135AB" w:rsidP="00822BEF">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Students will be asked to read out their part 3 answers and responses to progress checks</w:t>
            </w:r>
            <w:r w:rsidR="00117B66" w:rsidRPr="003E6FD0">
              <w:rPr>
                <w:rFonts w:asciiTheme="majorHAnsi" w:hAnsiTheme="majorHAnsi" w:cstheme="majorHAnsi"/>
                <w:b/>
                <w:color w:val="7030A0"/>
                <w:sz w:val="22"/>
                <w:szCs w:val="22"/>
              </w:rPr>
              <w:t xml:space="preserve"> Students will have a glossary with the key terms below and add to these after a round of choral response</w:t>
            </w:r>
            <w:r w:rsidR="007B3AB8" w:rsidRPr="003E6FD0">
              <w:rPr>
                <w:rFonts w:asciiTheme="majorHAnsi" w:hAnsiTheme="majorHAnsi" w:cstheme="majorHAnsi"/>
                <w:b/>
                <w:color w:val="7030A0"/>
                <w:sz w:val="22"/>
                <w:szCs w:val="22"/>
              </w:rPr>
              <w:t xml:space="preserve">. Each lesson contains discussion with students expected to use key words in their </w:t>
            </w:r>
            <w:r w:rsidR="00905FDF" w:rsidRPr="003E6FD0">
              <w:rPr>
                <w:rFonts w:asciiTheme="majorHAnsi" w:hAnsiTheme="majorHAnsi" w:cstheme="majorHAnsi"/>
                <w:b/>
                <w:color w:val="7030A0"/>
                <w:sz w:val="22"/>
                <w:szCs w:val="22"/>
              </w:rPr>
              <w:t>oral response.</w:t>
            </w:r>
          </w:p>
          <w:p w14:paraId="42BFEA10" w14:textId="4232C8FA" w:rsidR="0006387A" w:rsidRPr="003E6FD0" w:rsidRDefault="0006387A" w:rsidP="00822BEF">
            <w:pPr>
              <w:rPr>
                <w:rFonts w:asciiTheme="majorHAnsi" w:hAnsiTheme="majorHAnsi" w:cstheme="majorHAnsi"/>
                <w:b/>
                <w:color w:val="7030A0"/>
                <w:sz w:val="22"/>
                <w:szCs w:val="22"/>
              </w:rPr>
            </w:pPr>
          </w:p>
        </w:tc>
      </w:tr>
      <w:tr w:rsidR="00B71B49" w:rsidRPr="00F95B20" w14:paraId="4048CBFA" w14:textId="77777777" w:rsidTr="003E6FD0">
        <w:trPr>
          <w:trHeight w:val="1114"/>
        </w:trPr>
        <w:tc>
          <w:tcPr>
            <w:tcW w:w="5431" w:type="dxa"/>
            <w:gridSpan w:val="4"/>
            <w:vMerge/>
          </w:tcPr>
          <w:p w14:paraId="123EC0E7" w14:textId="77777777" w:rsidR="00B71B49" w:rsidRPr="00F95B20" w:rsidRDefault="00B71B49" w:rsidP="00822BEF">
            <w:pPr>
              <w:rPr>
                <w:rFonts w:asciiTheme="majorHAnsi" w:hAnsiTheme="majorHAnsi" w:cstheme="majorHAnsi"/>
                <w:color w:val="000000" w:themeColor="text1"/>
                <w:sz w:val="20"/>
                <w:szCs w:val="20"/>
              </w:rPr>
            </w:pPr>
            <w:bookmarkStart w:id="0" w:name="_Hlk170053670"/>
          </w:p>
        </w:tc>
        <w:tc>
          <w:tcPr>
            <w:tcW w:w="1222" w:type="dxa"/>
            <w:gridSpan w:val="2"/>
          </w:tcPr>
          <w:p w14:paraId="0C7B1704" w14:textId="43C5F9C8" w:rsidR="00B71B49" w:rsidRPr="00F95B20" w:rsidRDefault="00B71B49" w:rsidP="00822BEF">
            <w:pPr>
              <w:rPr>
                <w:noProof/>
                <w:color w:val="000000" w:themeColor="text1"/>
                <w:lang w:eastAsia="en-GB"/>
              </w:rPr>
            </w:pPr>
            <w:r w:rsidRPr="001F2CA3">
              <w:rPr>
                <w:rFonts w:ascii="Calibri" w:hAnsi="Calibri" w:cs="Calibri"/>
                <w:noProof/>
                <w:sz w:val="15"/>
                <w:szCs w:val="15"/>
              </w:rPr>
              <w:drawing>
                <wp:anchor distT="0" distB="0" distL="114300" distR="114300" simplePos="0" relativeHeight="251658264" behindDoc="1" locked="0" layoutInCell="1" allowOverlap="1" wp14:anchorId="1D0C3DD5" wp14:editId="79ACD57D">
                  <wp:simplePos x="0" y="0"/>
                  <wp:positionH relativeFrom="column">
                    <wp:posOffset>-3175</wp:posOffset>
                  </wp:positionH>
                  <wp:positionV relativeFrom="paragraph">
                    <wp:posOffset>191135</wp:posOffset>
                  </wp:positionV>
                  <wp:extent cx="370840" cy="396240"/>
                  <wp:effectExtent l="0" t="0" r="0" b="3810"/>
                  <wp:wrapTight wrapText="bothSides">
                    <wp:wrapPolygon edited="0">
                      <wp:start x="0" y="0"/>
                      <wp:lineTo x="0" y="20769"/>
                      <wp:lineTo x="19973" y="20769"/>
                      <wp:lineTo x="199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70840" cy="396240"/>
                          </a:xfrm>
                          <a:prstGeom prst="rect">
                            <a:avLst/>
                          </a:prstGeom>
                        </pic:spPr>
                      </pic:pic>
                    </a:graphicData>
                  </a:graphic>
                </wp:anchor>
              </w:drawing>
            </w:r>
          </w:p>
        </w:tc>
        <w:tc>
          <w:tcPr>
            <w:tcW w:w="4687" w:type="dxa"/>
            <w:gridSpan w:val="4"/>
            <w:shd w:val="clear" w:color="auto" w:fill="FFFF00"/>
          </w:tcPr>
          <w:p w14:paraId="0FEF462C" w14:textId="77777777" w:rsidR="00B71B49" w:rsidRPr="003E6FD0" w:rsidRDefault="00B71B49" w:rsidP="00822BEF">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Homework</w:t>
            </w:r>
          </w:p>
          <w:p w14:paraId="6A753CE6" w14:textId="77777777" w:rsidR="00905FDF" w:rsidRPr="003E6FD0" w:rsidRDefault="00905FDF" w:rsidP="009F6A99">
            <w:pPr>
              <w:rPr>
                <w:rFonts w:asciiTheme="majorHAnsi" w:hAnsiTheme="majorHAnsi" w:cstheme="majorBidi"/>
                <w:b/>
                <w:bCs/>
                <w:color w:val="7030A0"/>
                <w:sz w:val="22"/>
                <w:szCs w:val="22"/>
              </w:rPr>
            </w:pPr>
            <w:r w:rsidRPr="003E6FD0">
              <w:rPr>
                <w:rFonts w:asciiTheme="majorHAnsi" w:hAnsiTheme="majorHAnsi" w:cstheme="majorBidi"/>
                <w:b/>
                <w:bCs/>
                <w:color w:val="7030A0"/>
                <w:sz w:val="22"/>
                <w:szCs w:val="22"/>
              </w:rPr>
              <w:t>Bespoke homework booklet for each half term which included 2 sections per week:</w:t>
            </w:r>
          </w:p>
          <w:p w14:paraId="7CF5AEF9" w14:textId="77777777" w:rsidR="00905FDF" w:rsidRPr="003E6FD0" w:rsidRDefault="00905FDF" w:rsidP="009F6A99">
            <w:pPr>
              <w:rPr>
                <w:rFonts w:asciiTheme="majorHAnsi" w:hAnsiTheme="majorHAnsi" w:cstheme="majorBidi"/>
                <w:b/>
                <w:bCs/>
                <w:color w:val="7030A0"/>
                <w:sz w:val="22"/>
                <w:szCs w:val="22"/>
              </w:rPr>
            </w:pPr>
            <w:r w:rsidRPr="003E6FD0">
              <w:rPr>
                <w:rFonts w:asciiTheme="majorHAnsi" w:hAnsiTheme="majorHAnsi" w:cstheme="majorBidi"/>
                <w:b/>
                <w:bCs/>
                <w:color w:val="7030A0"/>
                <w:sz w:val="22"/>
                <w:szCs w:val="22"/>
              </w:rPr>
              <w:t>Section 1: Retrieval Questions</w:t>
            </w:r>
          </w:p>
          <w:p w14:paraId="352645C9" w14:textId="77777777" w:rsidR="009F6A99" w:rsidRPr="003E6FD0" w:rsidRDefault="00905FDF" w:rsidP="009F6A99">
            <w:pPr>
              <w:rPr>
                <w:rFonts w:asciiTheme="majorHAnsi" w:hAnsiTheme="majorHAnsi" w:cstheme="majorBidi"/>
                <w:b/>
                <w:bCs/>
                <w:color w:val="7030A0"/>
                <w:sz w:val="22"/>
                <w:szCs w:val="22"/>
              </w:rPr>
            </w:pPr>
            <w:r w:rsidRPr="003E6FD0">
              <w:rPr>
                <w:rFonts w:asciiTheme="majorHAnsi" w:hAnsiTheme="majorHAnsi" w:cstheme="majorBidi"/>
                <w:b/>
                <w:bCs/>
                <w:color w:val="7030A0"/>
                <w:sz w:val="22"/>
                <w:szCs w:val="22"/>
              </w:rPr>
              <w:t>Section 2: Either focus on AO1 extended essay writing or AO3 extended interpretations writing</w:t>
            </w:r>
            <w:r w:rsidR="00117B66" w:rsidRPr="003E6FD0">
              <w:rPr>
                <w:rFonts w:asciiTheme="majorHAnsi" w:hAnsiTheme="majorHAnsi" w:cstheme="majorBidi"/>
                <w:b/>
                <w:bCs/>
                <w:color w:val="7030A0"/>
                <w:sz w:val="22"/>
                <w:szCs w:val="22"/>
              </w:rPr>
              <w:t xml:space="preserve"> </w:t>
            </w:r>
            <w:r w:rsidR="00366590" w:rsidRPr="003E6FD0">
              <w:rPr>
                <w:rFonts w:asciiTheme="majorHAnsi" w:hAnsiTheme="majorHAnsi" w:cstheme="majorBidi"/>
                <w:b/>
                <w:bCs/>
                <w:color w:val="7030A0"/>
                <w:sz w:val="22"/>
                <w:szCs w:val="22"/>
              </w:rPr>
              <w:t xml:space="preserve"> </w:t>
            </w:r>
          </w:p>
          <w:p w14:paraId="692EB7A9" w14:textId="3197AEEE" w:rsidR="0006387A" w:rsidRPr="003E6FD0" w:rsidRDefault="0006387A" w:rsidP="009F6A99">
            <w:pPr>
              <w:rPr>
                <w:rFonts w:asciiTheme="majorHAnsi" w:hAnsiTheme="majorHAnsi" w:cstheme="majorHAnsi"/>
                <w:b/>
                <w:color w:val="7030A0"/>
                <w:sz w:val="22"/>
                <w:szCs w:val="22"/>
              </w:rPr>
            </w:pPr>
          </w:p>
        </w:tc>
      </w:tr>
      <w:bookmarkEnd w:id="0"/>
      <w:tr w:rsidR="001516C8" w:rsidRPr="00F95B20" w14:paraId="650E2AF2" w14:textId="77777777" w:rsidTr="003E6FD0">
        <w:trPr>
          <w:trHeight w:val="1272"/>
        </w:trPr>
        <w:tc>
          <w:tcPr>
            <w:tcW w:w="5431" w:type="dxa"/>
            <w:gridSpan w:val="4"/>
            <w:vMerge/>
          </w:tcPr>
          <w:p w14:paraId="5F04F1A9" w14:textId="77777777" w:rsidR="001516C8" w:rsidRPr="00F95B20" w:rsidRDefault="001516C8" w:rsidP="00822BEF">
            <w:pPr>
              <w:rPr>
                <w:rFonts w:asciiTheme="majorHAnsi" w:hAnsiTheme="majorHAnsi" w:cstheme="majorHAnsi"/>
                <w:color w:val="000000" w:themeColor="text1"/>
                <w:sz w:val="20"/>
                <w:szCs w:val="20"/>
              </w:rPr>
            </w:pPr>
          </w:p>
        </w:tc>
        <w:tc>
          <w:tcPr>
            <w:tcW w:w="1222" w:type="dxa"/>
            <w:gridSpan w:val="2"/>
          </w:tcPr>
          <w:p w14:paraId="5BB7CDF0" w14:textId="77777777" w:rsidR="001516C8" w:rsidRPr="00F95B20" w:rsidRDefault="001516C8" w:rsidP="00822BEF">
            <w:pPr>
              <w:rPr>
                <w:noProof/>
                <w:color w:val="000000" w:themeColor="text1"/>
              </w:rPr>
            </w:pPr>
            <w:r w:rsidRPr="00F95B20">
              <w:rPr>
                <w:noProof/>
                <w:color w:val="000000" w:themeColor="text1"/>
                <w:lang w:eastAsia="en-GB"/>
              </w:rPr>
              <w:drawing>
                <wp:anchor distT="0" distB="0" distL="114300" distR="114300" simplePos="0" relativeHeight="251658243" behindDoc="0" locked="0" layoutInCell="1" allowOverlap="1" wp14:anchorId="699D88E9" wp14:editId="5B9A4296">
                  <wp:simplePos x="0" y="0"/>
                  <wp:positionH relativeFrom="column">
                    <wp:posOffset>-11430</wp:posOffset>
                  </wp:positionH>
                  <wp:positionV relativeFrom="paragraph">
                    <wp:posOffset>122555</wp:posOffset>
                  </wp:positionV>
                  <wp:extent cx="569742" cy="569742"/>
                  <wp:effectExtent l="0" t="0" r="0" b="0"/>
                  <wp:wrapNone/>
                  <wp:docPr id="3" name="Graphic 3"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afile_zrhnm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9742" cy="569742"/>
                          </a:xfrm>
                          <a:prstGeom prst="rect">
                            <a:avLst/>
                          </a:prstGeom>
                        </pic:spPr>
                      </pic:pic>
                    </a:graphicData>
                  </a:graphic>
                  <wp14:sizeRelH relativeFrom="page">
                    <wp14:pctWidth>0</wp14:pctWidth>
                  </wp14:sizeRelH>
                  <wp14:sizeRelV relativeFrom="page">
                    <wp14:pctHeight>0</wp14:pctHeight>
                  </wp14:sizeRelV>
                </wp:anchor>
              </w:drawing>
            </w:r>
          </w:p>
        </w:tc>
        <w:tc>
          <w:tcPr>
            <w:tcW w:w="4687" w:type="dxa"/>
            <w:gridSpan w:val="4"/>
            <w:shd w:val="clear" w:color="auto" w:fill="D1F1FB"/>
          </w:tcPr>
          <w:p w14:paraId="3391D98D" w14:textId="77777777" w:rsidR="00AA41D5" w:rsidRPr="003E6FD0" w:rsidRDefault="001516C8" w:rsidP="00D04ADE">
            <w:pPr>
              <w:rPr>
                <w:rFonts w:asciiTheme="majorHAnsi" w:hAnsiTheme="majorHAnsi" w:cstheme="majorHAnsi"/>
                <w:b/>
                <w:noProof/>
                <w:color w:val="7030A0"/>
                <w:sz w:val="22"/>
                <w:szCs w:val="22"/>
                <w:u w:val="single"/>
              </w:rPr>
            </w:pPr>
            <w:r w:rsidRPr="003E6FD0">
              <w:rPr>
                <w:rFonts w:asciiTheme="majorHAnsi" w:hAnsiTheme="majorHAnsi" w:cstheme="majorHAnsi"/>
                <w:b/>
                <w:noProof/>
                <w:color w:val="7030A0"/>
                <w:sz w:val="22"/>
                <w:szCs w:val="22"/>
                <w:u w:val="single"/>
              </w:rPr>
              <w:t>Links to careers:</w:t>
            </w:r>
            <w:r w:rsidR="00B433FF" w:rsidRPr="003E6FD0">
              <w:rPr>
                <w:rFonts w:asciiTheme="majorHAnsi" w:hAnsiTheme="majorHAnsi" w:cstheme="majorHAnsi"/>
                <w:b/>
                <w:noProof/>
                <w:color w:val="7030A0"/>
                <w:sz w:val="22"/>
                <w:szCs w:val="22"/>
                <w:u w:val="single"/>
              </w:rPr>
              <w:t xml:space="preserve"> </w:t>
            </w:r>
          </w:p>
          <w:p w14:paraId="15D0F53F" w14:textId="77777777" w:rsidR="00B92653" w:rsidRPr="003E6FD0" w:rsidRDefault="001722A5" w:rsidP="001722A5">
            <w:pPr>
              <w:pStyle w:val="ListParagraph"/>
              <w:numPr>
                <w:ilvl w:val="0"/>
                <w:numId w:val="33"/>
              </w:numPr>
              <w:ind w:left="490" w:hanging="283"/>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Political Analyst / Civil Servant – Understanding statecraft and leadership decisions.</w:t>
            </w:r>
          </w:p>
          <w:p w14:paraId="07B26C2E" w14:textId="77777777" w:rsidR="00B92653" w:rsidRPr="003E6FD0" w:rsidRDefault="001722A5" w:rsidP="001722A5">
            <w:pPr>
              <w:pStyle w:val="ListParagraph"/>
              <w:numPr>
                <w:ilvl w:val="0"/>
                <w:numId w:val="33"/>
              </w:numPr>
              <w:ind w:left="490" w:hanging="283"/>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Historian / Researcher – Analysing primary sources and dynastic succession.</w:t>
            </w:r>
          </w:p>
          <w:p w14:paraId="28DFABF8" w14:textId="77777777" w:rsidR="00B92653" w:rsidRPr="003E6FD0" w:rsidRDefault="001722A5" w:rsidP="001722A5">
            <w:pPr>
              <w:pStyle w:val="ListParagraph"/>
              <w:numPr>
                <w:ilvl w:val="0"/>
                <w:numId w:val="33"/>
              </w:numPr>
              <w:ind w:left="490" w:hanging="283"/>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Barrister / Legal Historian – Exploring legitimacy, royal authority, and acts of attainder.</w:t>
            </w:r>
          </w:p>
          <w:p w14:paraId="6FF9BDD3" w14:textId="6CB64E1D" w:rsidR="00537BFE" w:rsidRPr="003E6FD0" w:rsidRDefault="001722A5" w:rsidP="001722A5">
            <w:pPr>
              <w:pStyle w:val="ListParagraph"/>
              <w:numPr>
                <w:ilvl w:val="0"/>
                <w:numId w:val="33"/>
              </w:numPr>
              <w:ind w:left="490" w:hanging="283"/>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Archivist – Working with royal charters, coronation records, and succession documents.</w:t>
            </w:r>
          </w:p>
          <w:p w14:paraId="1D6C74F7" w14:textId="726F16FB" w:rsidR="00CB41BE" w:rsidRPr="003E6FD0" w:rsidRDefault="001516C8" w:rsidP="00CB41BE">
            <w:pPr>
              <w:rPr>
                <w:rFonts w:asciiTheme="majorHAnsi" w:hAnsiTheme="majorHAnsi" w:cstheme="majorHAnsi"/>
                <w:b/>
                <w:noProof/>
                <w:color w:val="7030A0"/>
                <w:sz w:val="22"/>
                <w:szCs w:val="22"/>
                <w:u w:val="single"/>
              </w:rPr>
            </w:pPr>
            <w:r w:rsidRPr="003E6FD0">
              <w:rPr>
                <w:rFonts w:asciiTheme="majorHAnsi" w:hAnsiTheme="majorHAnsi" w:cstheme="majorHAnsi"/>
                <w:b/>
                <w:noProof/>
                <w:color w:val="7030A0"/>
                <w:sz w:val="22"/>
                <w:szCs w:val="22"/>
                <w:u w:val="single"/>
              </w:rPr>
              <w:t>Link to Personal Development</w:t>
            </w:r>
            <w:r w:rsidR="00B433FF" w:rsidRPr="003E6FD0">
              <w:rPr>
                <w:rFonts w:asciiTheme="majorHAnsi" w:hAnsiTheme="majorHAnsi" w:cstheme="majorHAnsi"/>
                <w:b/>
                <w:noProof/>
                <w:color w:val="7030A0"/>
                <w:sz w:val="22"/>
                <w:szCs w:val="22"/>
                <w:u w:val="single"/>
              </w:rPr>
              <w:t xml:space="preserve">: </w:t>
            </w:r>
          </w:p>
          <w:p w14:paraId="1F888F28" w14:textId="77777777" w:rsidR="00EB08B9" w:rsidRPr="003E6FD0" w:rsidRDefault="00FD2753" w:rsidP="00FD2753">
            <w:pPr>
              <w:pStyle w:val="ListParagraph"/>
              <w:numPr>
                <w:ilvl w:val="0"/>
                <w:numId w:val="34"/>
              </w:numPr>
              <w:ind w:left="490" w:hanging="283"/>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Critical Thinking and Problem Solving</w:t>
            </w:r>
            <w:r w:rsidR="00E67907" w:rsidRPr="003E6FD0">
              <w:rPr>
                <w:rFonts w:asciiTheme="majorHAnsi" w:hAnsiTheme="majorHAnsi" w:cstheme="majorHAnsi"/>
                <w:b/>
                <w:noProof/>
                <w:color w:val="7030A0"/>
                <w:sz w:val="22"/>
                <w:szCs w:val="22"/>
              </w:rPr>
              <w:t xml:space="preserve"> - </w:t>
            </w:r>
            <w:r w:rsidRPr="003E6FD0">
              <w:rPr>
                <w:rFonts w:asciiTheme="majorHAnsi" w:hAnsiTheme="majorHAnsi" w:cstheme="majorHAnsi"/>
                <w:b/>
                <w:noProof/>
                <w:color w:val="7030A0"/>
                <w:sz w:val="22"/>
                <w:szCs w:val="22"/>
              </w:rPr>
              <w:t xml:space="preserve">fosters strategic thinking, analysis of motives, and evaluating evidence </w:t>
            </w:r>
          </w:p>
          <w:p w14:paraId="79073355" w14:textId="77777777" w:rsidR="00E67C0C" w:rsidRPr="003E6FD0" w:rsidRDefault="00FD2753" w:rsidP="00FD2753">
            <w:pPr>
              <w:pStyle w:val="ListParagraph"/>
              <w:numPr>
                <w:ilvl w:val="0"/>
                <w:numId w:val="34"/>
              </w:numPr>
              <w:ind w:left="490" w:hanging="283"/>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Leadership and Responsibility</w:t>
            </w:r>
            <w:r w:rsidR="00B92653" w:rsidRPr="003E6FD0">
              <w:rPr>
                <w:rFonts w:asciiTheme="majorHAnsi" w:hAnsiTheme="majorHAnsi" w:cstheme="majorHAnsi"/>
                <w:b/>
                <w:noProof/>
                <w:color w:val="7030A0"/>
                <w:sz w:val="22"/>
                <w:szCs w:val="22"/>
              </w:rPr>
              <w:t xml:space="preserve"> - </w:t>
            </w:r>
            <w:r w:rsidRPr="003E6FD0">
              <w:rPr>
                <w:rFonts w:asciiTheme="majorHAnsi" w:hAnsiTheme="majorHAnsi" w:cstheme="majorHAnsi"/>
                <w:b/>
                <w:noProof/>
                <w:color w:val="7030A0"/>
                <w:sz w:val="22"/>
                <w:szCs w:val="22"/>
              </w:rPr>
              <w:t xml:space="preserve">shows the importance of leadership style, controlling powerful stakeholders (nobles), and using both reward and punishment. </w:t>
            </w:r>
          </w:p>
          <w:p w14:paraId="3CC35A1D" w14:textId="77777777" w:rsidR="00E67C0C" w:rsidRPr="003E6FD0" w:rsidRDefault="00FD2753" w:rsidP="00FD2753">
            <w:pPr>
              <w:pStyle w:val="ListParagraph"/>
              <w:numPr>
                <w:ilvl w:val="0"/>
                <w:numId w:val="34"/>
              </w:numPr>
              <w:ind w:left="490" w:hanging="283"/>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lastRenderedPageBreak/>
              <w:t>Communication and Diplomacy</w:t>
            </w:r>
            <w:r w:rsidR="00B92653" w:rsidRPr="003E6FD0">
              <w:rPr>
                <w:rFonts w:asciiTheme="majorHAnsi" w:hAnsiTheme="majorHAnsi" w:cstheme="majorHAnsi"/>
                <w:b/>
                <w:noProof/>
                <w:color w:val="7030A0"/>
                <w:sz w:val="22"/>
                <w:szCs w:val="22"/>
              </w:rPr>
              <w:t xml:space="preserve"> - </w:t>
            </w:r>
            <w:r w:rsidRPr="003E6FD0">
              <w:rPr>
                <w:rFonts w:asciiTheme="majorHAnsi" w:hAnsiTheme="majorHAnsi" w:cstheme="majorHAnsi"/>
                <w:b/>
                <w:noProof/>
                <w:color w:val="7030A0"/>
                <w:sz w:val="22"/>
                <w:szCs w:val="22"/>
              </w:rPr>
              <w:t>connects to persuasive communication, negotiation, and compromise</w:t>
            </w:r>
            <w:r w:rsidR="00B92653" w:rsidRPr="003E6FD0">
              <w:rPr>
                <w:rFonts w:asciiTheme="majorHAnsi" w:hAnsiTheme="majorHAnsi" w:cstheme="majorHAnsi"/>
                <w:b/>
                <w:noProof/>
                <w:color w:val="7030A0"/>
                <w:sz w:val="22"/>
                <w:szCs w:val="22"/>
              </w:rPr>
              <w:t>.</w:t>
            </w:r>
          </w:p>
          <w:p w14:paraId="619FB477" w14:textId="1CEFF62A" w:rsidR="00FD2753" w:rsidRPr="003E6FD0" w:rsidRDefault="00FD2753" w:rsidP="00FD2753">
            <w:pPr>
              <w:pStyle w:val="ListParagraph"/>
              <w:numPr>
                <w:ilvl w:val="0"/>
                <w:numId w:val="34"/>
              </w:numPr>
              <w:ind w:left="490" w:hanging="283"/>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Resilience and Adaptability</w:t>
            </w:r>
            <w:r w:rsidR="00E67C0C" w:rsidRPr="003E6FD0">
              <w:rPr>
                <w:rFonts w:asciiTheme="majorHAnsi" w:hAnsiTheme="majorHAnsi" w:cstheme="majorHAnsi"/>
                <w:b/>
                <w:noProof/>
                <w:color w:val="7030A0"/>
                <w:sz w:val="22"/>
                <w:szCs w:val="22"/>
              </w:rPr>
              <w:t xml:space="preserve">- </w:t>
            </w:r>
            <w:r w:rsidRPr="003E6FD0">
              <w:rPr>
                <w:rFonts w:asciiTheme="majorHAnsi" w:hAnsiTheme="majorHAnsi" w:cstheme="majorHAnsi"/>
                <w:b/>
                <w:noProof/>
                <w:color w:val="7030A0"/>
                <w:sz w:val="22"/>
                <w:szCs w:val="22"/>
              </w:rPr>
              <w:t xml:space="preserve">shows how persistence, flexibility, and resilience help overcome adversity. </w:t>
            </w:r>
          </w:p>
          <w:p w14:paraId="46DB1997" w14:textId="77777777" w:rsidR="00FD2753" w:rsidRPr="003E6FD0" w:rsidRDefault="00FD2753" w:rsidP="00FD2753">
            <w:pPr>
              <w:rPr>
                <w:rFonts w:asciiTheme="majorHAnsi" w:hAnsiTheme="majorHAnsi" w:cstheme="majorHAnsi"/>
                <w:b/>
                <w:noProof/>
                <w:color w:val="7030A0"/>
                <w:sz w:val="22"/>
                <w:szCs w:val="22"/>
              </w:rPr>
            </w:pPr>
          </w:p>
          <w:p w14:paraId="08A8A786" w14:textId="77777777" w:rsidR="00B53361" w:rsidRPr="003E6FD0" w:rsidRDefault="00B53361" w:rsidP="00B53361">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Democracy – Students explore the contrast between Henry VII’s authoritarian rule and modern democratic principles, understanding why elected representation and political rights matter.</w:t>
            </w:r>
          </w:p>
          <w:p w14:paraId="492F8211" w14:textId="77777777" w:rsidR="00B53361" w:rsidRPr="003E6FD0" w:rsidRDefault="00B53361" w:rsidP="00B53361">
            <w:pPr>
              <w:rPr>
                <w:rFonts w:asciiTheme="majorHAnsi" w:hAnsiTheme="majorHAnsi" w:cstheme="majorHAnsi"/>
                <w:b/>
                <w:noProof/>
                <w:color w:val="7030A0"/>
                <w:sz w:val="22"/>
                <w:szCs w:val="22"/>
              </w:rPr>
            </w:pPr>
          </w:p>
          <w:p w14:paraId="3E9D9D78" w14:textId="77777777" w:rsidR="00B53361" w:rsidRPr="003E6FD0" w:rsidRDefault="00B53361" w:rsidP="00B53361">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Rule of Law – Henry’s use of attainders, Star Chamber, and legal control demonstrates the importance of fair laws and independent justice systems.</w:t>
            </w:r>
          </w:p>
          <w:p w14:paraId="3FAECF86" w14:textId="77777777" w:rsidR="00B53361" w:rsidRPr="003E6FD0" w:rsidRDefault="00B53361" w:rsidP="00B53361">
            <w:pPr>
              <w:rPr>
                <w:rFonts w:asciiTheme="majorHAnsi" w:hAnsiTheme="majorHAnsi" w:cstheme="majorHAnsi"/>
                <w:b/>
                <w:noProof/>
                <w:color w:val="7030A0"/>
                <w:sz w:val="22"/>
                <w:szCs w:val="22"/>
              </w:rPr>
            </w:pPr>
          </w:p>
          <w:p w14:paraId="305C13BC" w14:textId="77777777" w:rsidR="00B53361" w:rsidRPr="003E6FD0" w:rsidRDefault="00B53361" w:rsidP="00B53361">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Individual Liberty – The lack of personal freedoms under Henry highlights the value of civil rights and personal choice in today’s society.</w:t>
            </w:r>
          </w:p>
          <w:p w14:paraId="576DD4C8" w14:textId="77777777" w:rsidR="00B53361" w:rsidRPr="003E6FD0" w:rsidRDefault="00B53361" w:rsidP="00B53361">
            <w:pPr>
              <w:rPr>
                <w:rFonts w:asciiTheme="majorHAnsi" w:hAnsiTheme="majorHAnsi" w:cstheme="majorHAnsi"/>
                <w:b/>
                <w:noProof/>
                <w:color w:val="7030A0"/>
                <w:sz w:val="22"/>
                <w:szCs w:val="22"/>
              </w:rPr>
            </w:pPr>
          </w:p>
          <w:p w14:paraId="2B88F36B" w14:textId="77777777" w:rsidR="00B53361" w:rsidRPr="003E6FD0" w:rsidRDefault="00B53361" w:rsidP="00B53361">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Mutual Respect – The study of social hierarchy and rebellion encourages discussion about respecting different groups and viewpoints.</w:t>
            </w:r>
          </w:p>
          <w:p w14:paraId="3FEF25E4" w14:textId="77777777" w:rsidR="00B53361" w:rsidRPr="003E6FD0" w:rsidRDefault="00B53361" w:rsidP="00B53361">
            <w:pPr>
              <w:rPr>
                <w:rFonts w:asciiTheme="majorHAnsi" w:hAnsiTheme="majorHAnsi" w:cstheme="majorHAnsi"/>
                <w:b/>
                <w:noProof/>
                <w:color w:val="7030A0"/>
                <w:sz w:val="22"/>
                <w:szCs w:val="22"/>
              </w:rPr>
            </w:pPr>
          </w:p>
          <w:p w14:paraId="41FEBFBA" w14:textId="548D6362" w:rsidR="00F01018" w:rsidRPr="003E6FD0" w:rsidRDefault="00B53361" w:rsidP="00B53361">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Tolerance of Different Faiths and Beliefs – Although Tudor England was strictly Catholic, exploring religious control helps students understand the need for freedom of belief today.</w:t>
            </w:r>
          </w:p>
        </w:tc>
      </w:tr>
      <w:tr w:rsidR="007B60EE" w:rsidRPr="00914267" w14:paraId="20FCFAB5" w14:textId="77777777" w:rsidTr="00F16C81">
        <w:trPr>
          <w:trHeight w:val="410"/>
        </w:trPr>
        <w:tc>
          <w:tcPr>
            <w:tcW w:w="11340" w:type="dxa"/>
            <w:gridSpan w:val="10"/>
            <w:shd w:val="clear" w:color="auto" w:fill="E2EFD9" w:themeFill="accent6" w:themeFillTint="33"/>
          </w:tcPr>
          <w:p w14:paraId="3F2C4918" w14:textId="45325CD2" w:rsidR="007B60EE" w:rsidRPr="00F16C81" w:rsidRDefault="007B60EE" w:rsidP="00822BEF">
            <w:r w:rsidRPr="001A5F0B">
              <w:rPr>
                <w:rFonts w:asciiTheme="majorHAnsi" w:hAnsiTheme="majorHAnsi" w:cstheme="majorHAnsi"/>
                <w:b/>
                <w:color w:val="7030A0"/>
              </w:rPr>
              <w:lastRenderedPageBreak/>
              <w:t xml:space="preserve">Students can use these </w:t>
            </w:r>
            <w:r w:rsidR="00C314C9" w:rsidRPr="001A5F0B">
              <w:rPr>
                <w:rFonts w:asciiTheme="majorHAnsi" w:hAnsiTheme="majorHAnsi" w:cstheme="majorHAnsi"/>
                <w:b/>
                <w:color w:val="7030A0"/>
              </w:rPr>
              <w:t>key words</w:t>
            </w:r>
            <w:r w:rsidR="001D1E87" w:rsidRPr="001A5F0B">
              <w:rPr>
                <w:rFonts w:asciiTheme="majorHAnsi" w:hAnsiTheme="majorHAnsi" w:cstheme="majorHAnsi"/>
                <w:b/>
                <w:color w:val="7030A0"/>
              </w:rPr>
              <w:t>:</w:t>
            </w:r>
            <w:r w:rsidR="009E16E1">
              <w:t xml:space="preserve"> </w:t>
            </w:r>
          </w:p>
        </w:tc>
      </w:tr>
      <w:tr w:rsidR="00F16C81" w:rsidRPr="008F4750" w14:paraId="22F4C7F3" w14:textId="77777777" w:rsidTr="006F2E6C">
        <w:trPr>
          <w:trHeight w:val="841"/>
        </w:trPr>
        <w:tc>
          <w:tcPr>
            <w:tcW w:w="1888" w:type="dxa"/>
            <w:tcBorders>
              <w:bottom w:val="single" w:sz="4" w:space="0" w:color="auto"/>
            </w:tcBorders>
            <w:shd w:val="clear" w:color="auto" w:fill="E2EFD9" w:themeFill="accent6" w:themeFillTint="33"/>
          </w:tcPr>
          <w:p w14:paraId="232D7B05" w14:textId="4D43D2C2" w:rsidR="00F16C81" w:rsidRPr="008F4750" w:rsidRDefault="00441240" w:rsidP="00822BEF">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 xml:space="preserve">HVII </w:t>
            </w:r>
            <w:r w:rsidR="00F16C81" w:rsidRPr="008F4750">
              <w:rPr>
                <w:rFonts w:asciiTheme="majorHAnsi" w:hAnsiTheme="majorHAnsi" w:cstheme="majorHAnsi"/>
                <w:b/>
                <w:color w:val="7030A0"/>
                <w:sz w:val="20"/>
                <w:szCs w:val="20"/>
                <w:u w:val="single"/>
              </w:rPr>
              <w:t>KQ1</w:t>
            </w:r>
            <w:r w:rsidR="004F1517" w:rsidRPr="008F4750">
              <w:rPr>
                <w:rFonts w:asciiTheme="majorHAnsi" w:hAnsiTheme="majorHAnsi" w:cstheme="majorHAnsi"/>
                <w:b/>
                <w:color w:val="7030A0"/>
                <w:sz w:val="20"/>
                <w:szCs w:val="20"/>
                <w:u w:val="single"/>
              </w:rPr>
              <w:t>a</w:t>
            </w:r>
          </w:p>
          <w:p w14:paraId="54B08263" w14:textId="77777777" w:rsidR="00253C28" w:rsidRPr="008F4750" w:rsidRDefault="00253C28" w:rsidP="00822BEF">
            <w:pPr>
              <w:rPr>
                <w:rFonts w:asciiTheme="majorHAnsi" w:hAnsiTheme="majorHAnsi" w:cstheme="majorHAnsi"/>
                <w:b/>
                <w:color w:val="7030A0"/>
                <w:sz w:val="20"/>
                <w:szCs w:val="20"/>
              </w:rPr>
            </w:pPr>
          </w:p>
          <w:p w14:paraId="169B6988" w14:textId="77777777" w:rsidR="00253C28" w:rsidRPr="008F4750" w:rsidRDefault="00253C28" w:rsidP="00A5700E">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Battle of Bosworth</w:t>
            </w:r>
          </w:p>
          <w:p w14:paraId="3256890B" w14:textId="77777777" w:rsidR="00253C28" w:rsidRPr="008F4750" w:rsidRDefault="00253C28" w:rsidP="00A5700E">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Usurper</w:t>
            </w:r>
          </w:p>
          <w:p w14:paraId="33B29653" w14:textId="77777777" w:rsidR="00253C28" w:rsidRPr="008F4750" w:rsidRDefault="00253C28" w:rsidP="00A5700E">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Divine Right of Kings</w:t>
            </w:r>
          </w:p>
          <w:p w14:paraId="0C3CE352" w14:textId="77777777" w:rsidR="00253C28" w:rsidRPr="008F4750" w:rsidRDefault="00253C28" w:rsidP="00A5700E">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Tudor Rose</w:t>
            </w:r>
          </w:p>
          <w:p w14:paraId="1868607C" w14:textId="77777777" w:rsidR="00253C28" w:rsidRPr="008F4750" w:rsidRDefault="00253C28" w:rsidP="00A5700E">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Jasper Tudor</w:t>
            </w:r>
          </w:p>
          <w:p w14:paraId="75F56C56" w14:textId="77777777" w:rsidR="00253C28" w:rsidRPr="008F4750" w:rsidRDefault="00253C28" w:rsidP="00A5700E">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Margaret Beaufort</w:t>
            </w:r>
          </w:p>
          <w:p w14:paraId="59B3264E" w14:textId="085F48C5" w:rsidR="00C6469D" w:rsidRPr="008F4750" w:rsidRDefault="00C6469D" w:rsidP="00A5700E">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War of the Roses</w:t>
            </w:r>
          </w:p>
          <w:p w14:paraId="391892CA" w14:textId="6413BE85" w:rsidR="00C6469D" w:rsidRPr="008F4750" w:rsidRDefault="00C6469D" w:rsidP="00A5700E">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Yorkists</w:t>
            </w:r>
          </w:p>
          <w:p w14:paraId="1239F71B" w14:textId="75D99216" w:rsidR="00C6469D" w:rsidRPr="008F4750" w:rsidRDefault="00C6469D" w:rsidP="00A5700E">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Lancastrians</w:t>
            </w:r>
          </w:p>
          <w:p w14:paraId="4496CDCB" w14:textId="5DC7DFE5" w:rsidR="00C6469D" w:rsidRPr="008F4750" w:rsidRDefault="00C6469D" w:rsidP="00A5700E">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Plantagenets</w:t>
            </w:r>
          </w:p>
          <w:p w14:paraId="45B74A40" w14:textId="7CAFAA19" w:rsidR="004F1517" w:rsidRPr="008F4750" w:rsidRDefault="004F1517" w:rsidP="00AD0813">
            <w:pPr>
              <w:rPr>
                <w:rFonts w:asciiTheme="majorHAnsi" w:hAnsiTheme="majorHAnsi" w:cstheme="majorHAnsi"/>
                <w:b/>
                <w:color w:val="7030A0"/>
                <w:sz w:val="20"/>
                <w:szCs w:val="20"/>
              </w:rPr>
            </w:pPr>
          </w:p>
        </w:tc>
        <w:tc>
          <w:tcPr>
            <w:tcW w:w="1885" w:type="dxa"/>
            <w:gridSpan w:val="2"/>
            <w:tcBorders>
              <w:bottom w:val="single" w:sz="4" w:space="0" w:color="auto"/>
            </w:tcBorders>
            <w:shd w:val="clear" w:color="auto" w:fill="E2EFD9" w:themeFill="accent6" w:themeFillTint="33"/>
          </w:tcPr>
          <w:p w14:paraId="3CF8D5C1" w14:textId="0C176F6D" w:rsidR="00F16C81" w:rsidRPr="008F4750" w:rsidRDefault="00441240" w:rsidP="00822BEF">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 xml:space="preserve">HVII </w:t>
            </w:r>
            <w:r w:rsidR="004F1517" w:rsidRPr="008F4750">
              <w:rPr>
                <w:rFonts w:asciiTheme="majorHAnsi" w:hAnsiTheme="majorHAnsi" w:cstheme="majorHAnsi"/>
                <w:b/>
                <w:color w:val="7030A0"/>
                <w:sz w:val="20"/>
                <w:szCs w:val="20"/>
                <w:u w:val="single"/>
              </w:rPr>
              <w:t>KQ1b</w:t>
            </w:r>
          </w:p>
          <w:p w14:paraId="2B9E176D" w14:textId="77777777" w:rsidR="00AD0813" w:rsidRPr="008F4750" w:rsidRDefault="00AD0813" w:rsidP="00822BEF">
            <w:pPr>
              <w:rPr>
                <w:rFonts w:asciiTheme="majorHAnsi" w:hAnsiTheme="majorHAnsi" w:cstheme="majorHAnsi"/>
                <w:b/>
                <w:color w:val="7030A0"/>
                <w:sz w:val="20"/>
                <w:szCs w:val="20"/>
              </w:rPr>
            </w:pPr>
          </w:p>
          <w:p w14:paraId="2AA2D83B" w14:textId="77777777" w:rsidR="00AD0813" w:rsidRPr="008F4750" w:rsidRDefault="00AD0813" w:rsidP="00AD0813">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Act of Attainder</w:t>
            </w:r>
          </w:p>
          <w:p w14:paraId="0489C001" w14:textId="77777777" w:rsidR="00AD0813" w:rsidRPr="008F4750" w:rsidRDefault="00AD0813" w:rsidP="00AD0813">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Elizabeth of York</w:t>
            </w:r>
          </w:p>
          <w:p w14:paraId="5937E750" w14:textId="77777777" w:rsidR="00AD0813" w:rsidRPr="008F4750" w:rsidRDefault="00AD0813" w:rsidP="00AD0813">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Lambert Simnel</w:t>
            </w:r>
          </w:p>
          <w:p w14:paraId="4EDB876B" w14:textId="77777777" w:rsidR="00AD0813" w:rsidRPr="008F4750" w:rsidRDefault="00AD0813" w:rsidP="00AD0813">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Battle of Stoke</w:t>
            </w:r>
          </w:p>
          <w:p w14:paraId="67F9340C" w14:textId="47B0C7D8" w:rsidR="00AD0813" w:rsidRPr="008F4750" w:rsidRDefault="00AD0813" w:rsidP="00AD0813">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Lovell-Stafford Rebellion</w:t>
            </w:r>
          </w:p>
          <w:p w14:paraId="5E4E9031" w14:textId="77777777" w:rsidR="00AD0813" w:rsidRPr="008F4750" w:rsidRDefault="00AD0813" w:rsidP="00AD0813">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Earl of Warwick</w:t>
            </w:r>
          </w:p>
          <w:p w14:paraId="6E94CD2B" w14:textId="77777777" w:rsidR="00AD0813" w:rsidRPr="008F4750" w:rsidRDefault="00AD0813" w:rsidP="00AD0813">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De la Pole brothers</w:t>
            </w:r>
          </w:p>
          <w:p w14:paraId="7230F4DA" w14:textId="77777777" w:rsidR="00AD0813" w:rsidRPr="008F4750" w:rsidRDefault="00AD0813" w:rsidP="00AD0813">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Sanctuary</w:t>
            </w:r>
          </w:p>
          <w:p w14:paraId="23A84887" w14:textId="18C303BC" w:rsidR="00AD0813" w:rsidRPr="008F4750" w:rsidRDefault="00AD0813" w:rsidP="00AD0813">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Order of the Garter</w:t>
            </w:r>
          </w:p>
        </w:tc>
        <w:tc>
          <w:tcPr>
            <w:tcW w:w="1895" w:type="dxa"/>
            <w:gridSpan w:val="2"/>
            <w:tcBorders>
              <w:bottom w:val="single" w:sz="4" w:space="0" w:color="auto"/>
            </w:tcBorders>
            <w:shd w:val="clear" w:color="auto" w:fill="E2EFD9" w:themeFill="accent6" w:themeFillTint="33"/>
          </w:tcPr>
          <w:p w14:paraId="39A6F5A7" w14:textId="36B6E76C" w:rsidR="00F16C81" w:rsidRPr="008F4750" w:rsidRDefault="00441240" w:rsidP="00822BEF">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 xml:space="preserve">HVII </w:t>
            </w:r>
            <w:r w:rsidR="004F1517" w:rsidRPr="008F4750">
              <w:rPr>
                <w:rFonts w:asciiTheme="majorHAnsi" w:hAnsiTheme="majorHAnsi" w:cstheme="majorHAnsi"/>
                <w:b/>
                <w:color w:val="7030A0"/>
                <w:sz w:val="20"/>
                <w:szCs w:val="20"/>
                <w:u w:val="single"/>
              </w:rPr>
              <w:t>KQ2</w:t>
            </w:r>
          </w:p>
          <w:p w14:paraId="66A48638" w14:textId="77777777" w:rsidR="00AD0813" w:rsidRPr="008F4750" w:rsidRDefault="00AD0813" w:rsidP="00822BEF">
            <w:pPr>
              <w:rPr>
                <w:rFonts w:asciiTheme="majorHAnsi" w:hAnsiTheme="majorHAnsi" w:cstheme="majorHAnsi"/>
                <w:b/>
                <w:color w:val="7030A0"/>
                <w:sz w:val="20"/>
                <w:szCs w:val="20"/>
              </w:rPr>
            </w:pPr>
          </w:p>
          <w:p w14:paraId="31514E91"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Royal Council</w:t>
            </w:r>
          </w:p>
          <w:p w14:paraId="0A149BA1"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Council Learned in Law</w:t>
            </w:r>
          </w:p>
          <w:p w14:paraId="346FF02E"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Star Chamber</w:t>
            </w:r>
          </w:p>
          <w:p w14:paraId="3D790135"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Bonds and Recognisances</w:t>
            </w:r>
          </w:p>
          <w:p w14:paraId="563E3721"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Empson and Dudley</w:t>
            </w:r>
          </w:p>
          <w:p w14:paraId="4345042C"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Feudal dues</w:t>
            </w:r>
          </w:p>
          <w:p w14:paraId="129CFE8E"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Justice of the Peace (JPs)</w:t>
            </w:r>
          </w:p>
          <w:p w14:paraId="09F9C2E6"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Illegal retaining</w:t>
            </w:r>
          </w:p>
          <w:p w14:paraId="75139C7C"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Privy Council</w:t>
            </w:r>
          </w:p>
          <w:p w14:paraId="71197C2A"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Wardship</w:t>
            </w:r>
          </w:p>
          <w:p w14:paraId="6FD9BB4C"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Extraordinary revenue</w:t>
            </w:r>
          </w:p>
          <w:p w14:paraId="27EAC53E" w14:textId="77777777" w:rsidR="00C6469D"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Patronage</w:t>
            </w:r>
          </w:p>
          <w:p w14:paraId="09F31D44" w14:textId="3B1CF8E1" w:rsidR="00AD0813" w:rsidRPr="008F4750" w:rsidRDefault="00C6469D" w:rsidP="00C6469D">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Solvency</w:t>
            </w:r>
          </w:p>
        </w:tc>
        <w:tc>
          <w:tcPr>
            <w:tcW w:w="1887" w:type="dxa"/>
            <w:gridSpan w:val="2"/>
            <w:tcBorders>
              <w:bottom w:val="single" w:sz="4" w:space="0" w:color="auto"/>
            </w:tcBorders>
            <w:shd w:val="clear" w:color="auto" w:fill="E2EFD9" w:themeFill="accent6" w:themeFillTint="33"/>
          </w:tcPr>
          <w:p w14:paraId="35AA4FA2" w14:textId="27AD4AAA" w:rsidR="00F16C81" w:rsidRPr="008F4750" w:rsidRDefault="00441240" w:rsidP="00822BEF">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 xml:space="preserve">HVII </w:t>
            </w:r>
            <w:r w:rsidR="004F1517" w:rsidRPr="008F4750">
              <w:rPr>
                <w:rFonts w:asciiTheme="majorHAnsi" w:hAnsiTheme="majorHAnsi" w:cstheme="majorHAnsi"/>
                <w:b/>
                <w:color w:val="7030A0"/>
                <w:sz w:val="20"/>
                <w:szCs w:val="20"/>
                <w:u w:val="single"/>
              </w:rPr>
              <w:t>KQ3</w:t>
            </w:r>
          </w:p>
          <w:p w14:paraId="49AB87C4" w14:textId="77777777" w:rsidR="00C6469D" w:rsidRPr="008F4750" w:rsidRDefault="00C6469D" w:rsidP="00822BEF">
            <w:pPr>
              <w:rPr>
                <w:rFonts w:asciiTheme="majorHAnsi" w:hAnsiTheme="majorHAnsi" w:cstheme="majorHAnsi"/>
                <w:b/>
                <w:color w:val="7030A0"/>
                <w:sz w:val="20"/>
                <w:szCs w:val="20"/>
              </w:rPr>
            </w:pPr>
          </w:p>
          <w:p w14:paraId="0D9A7652"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Treaty of Medina del Campo (1489)</w:t>
            </w:r>
          </w:p>
          <w:p w14:paraId="6DA708A3"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Treaty of Etaples (1492)</w:t>
            </w:r>
          </w:p>
          <w:p w14:paraId="621133BE"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Treaty of Ayton (1497)</w:t>
            </w:r>
          </w:p>
          <w:p w14:paraId="5F10F094"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Treaty of Perpetual Peace (1502)</w:t>
            </w:r>
          </w:p>
          <w:p w14:paraId="622A0709"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Treaty of Windsor (1506)</w:t>
            </w:r>
          </w:p>
          <w:p w14:paraId="6093CBB6"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Intercursus Magnus (1496)</w:t>
            </w:r>
          </w:p>
          <w:p w14:paraId="530BDCDB"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Intercursus Malus (1506)</w:t>
            </w:r>
          </w:p>
          <w:p w14:paraId="5C04B366"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Perkin Warbeck</w:t>
            </w:r>
          </w:p>
          <w:p w14:paraId="669B843D"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Burgundy embargo</w:t>
            </w:r>
          </w:p>
          <w:p w14:paraId="17EFBAC1"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Papal dispensation</w:t>
            </w:r>
          </w:p>
          <w:p w14:paraId="34C33B64"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Marriage alliance</w:t>
            </w:r>
          </w:p>
          <w:p w14:paraId="2837320A"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Dynastic security</w:t>
            </w:r>
          </w:p>
          <w:p w14:paraId="300B1ECE" w14:textId="77777777" w:rsidR="00FE344C"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Trade embargo</w:t>
            </w:r>
          </w:p>
          <w:p w14:paraId="4EB67259" w14:textId="5D6B7077" w:rsidR="00C6469D" w:rsidRPr="008F4750" w:rsidRDefault="00FE344C" w:rsidP="00FE344C">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Poynings’ Law</w:t>
            </w:r>
          </w:p>
        </w:tc>
        <w:tc>
          <w:tcPr>
            <w:tcW w:w="1887" w:type="dxa"/>
            <w:gridSpan w:val="2"/>
            <w:tcBorders>
              <w:bottom w:val="single" w:sz="4" w:space="0" w:color="auto"/>
            </w:tcBorders>
            <w:shd w:val="clear" w:color="auto" w:fill="E2EFD9" w:themeFill="accent6" w:themeFillTint="33"/>
          </w:tcPr>
          <w:p w14:paraId="3E1788C3" w14:textId="574D24C2" w:rsidR="00F16C81" w:rsidRPr="008F4750" w:rsidRDefault="00441240" w:rsidP="00822BEF">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 xml:space="preserve">HVII </w:t>
            </w:r>
            <w:r w:rsidR="004F1517" w:rsidRPr="008F4750">
              <w:rPr>
                <w:rFonts w:asciiTheme="majorHAnsi" w:hAnsiTheme="majorHAnsi" w:cstheme="majorHAnsi"/>
                <w:b/>
                <w:color w:val="7030A0"/>
                <w:sz w:val="20"/>
                <w:szCs w:val="20"/>
                <w:u w:val="single"/>
              </w:rPr>
              <w:t>KQ4</w:t>
            </w:r>
          </w:p>
          <w:p w14:paraId="519B2442" w14:textId="77777777" w:rsidR="00FE344C" w:rsidRPr="008F4750" w:rsidRDefault="00FE344C" w:rsidP="00822BEF">
            <w:pPr>
              <w:rPr>
                <w:rFonts w:asciiTheme="majorHAnsi" w:hAnsiTheme="majorHAnsi" w:cstheme="majorHAnsi"/>
                <w:b/>
                <w:color w:val="7030A0"/>
                <w:sz w:val="20"/>
                <w:szCs w:val="20"/>
              </w:rPr>
            </w:pPr>
          </w:p>
          <w:p w14:paraId="25D84A41"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The Great Chain of Being</w:t>
            </w:r>
          </w:p>
          <w:p w14:paraId="63DB9ABB"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Feudal system</w:t>
            </w:r>
          </w:p>
          <w:p w14:paraId="7AD64C98"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Nobility</w:t>
            </w:r>
          </w:p>
          <w:p w14:paraId="236B7354"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Yeoman class</w:t>
            </w:r>
          </w:p>
          <w:p w14:paraId="263A3DE7"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Gentry</w:t>
            </w:r>
          </w:p>
          <w:p w14:paraId="09096FDD"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Regional divisions</w:t>
            </w:r>
          </w:p>
          <w:p w14:paraId="29E50ADB"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Commoners</w:t>
            </w:r>
          </w:p>
          <w:p w14:paraId="3357EA3B"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Engrossment</w:t>
            </w:r>
          </w:p>
          <w:p w14:paraId="762FEB4F"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Enclosure</w:t>
            </w:r>
          </w:p>
          <w:p w14:paraId="21D30ACA"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Serfdom</w:t>
            </w:r>
          </w:p>
          <w:p w14:paraId="32ADE20B"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Cornish Rebellion (1497)</w:t>
            </w:r>
          </w:p>
          <w:p w14:paraId="5FBC8C20"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Yorkshire Rebellion (1489)</w:t>
            </w:r>
          </w:p>
          <w:p w14:paraId="65EC300A"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Social mobility</w:t>
            </w:r>
          </w:p>
          <w:p w14:paraId="4BAB5C3C"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House of Lords</w:t>
            </w:r>
          </w:p>
          <w:p w14:paraId="484DA676" w14:textId="3F7001A8" w:rsidR="00FE344C"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Local governance (councils)</w:t>
            </w:r>
          </w:p>
        </w:tc>
        <w:tc>
          <w:tcPr>
            <w:tcW w:w="1898" w:type="dxa"/>
            <w:tcBorders>
              <w:bottom w:val="single" w:sz="4" w:space="0" w:color="auto"/>
            </w:tcBorders>
            <w:shd w:val="clear" w:color="auto" w:fill="E2EFD9" w:themeFill="accent6" w:themeFillTint="33"/>
          </w:tcPr>
          <w:p w14:paraId="1C7C38AE" w14:textId="7516BBF5" w:rsidR="00F16C81" w:rsidRPr="008F4750" w:rsidRDefault="00441240" w:rsidP="00822BEF">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 xml:space="preserve">HVII </w:t>
            </w:r>
            <w:r w:rsidR="004F1517" w:rsidRPr="008F4750">
              <w:rPr>
                <w:rFonts w:asciiTheme="majorHAnsi" w:hAnsiTheme="majorHAnsi" w:cstheme="majorHAnsi"/>
                <w:b/>
                <w:color w:val="7030A0"/>
                <w:sz w:val="20"/>
                <w:szCs w:val="20"/>
                <w:u w:val="single"/>
              </w:rPr>
              <w:t>KQ5</w:t>
            </w:r>
          </w:p>
          <w:p w14:paraId="142ADB7E" w14:textId="77777777" w:rsidR="005E1386" w:rsidRPr="008F4750" w:rsidRDefault="005E1386" w:rsidP="00822BEF">
            <w:pPr>
              <w:rPr>
                <w:rFonts w:asciiTheme="majorHAnsi" w:hAnsiTheme="majorHAnsi" w:cstheme="majorHAnsi"/>
                <w:b/>
                <w:color w:val="7030A0"/>
                <w:sz w:val="20"/>
                <w:szCs w:val="20"/>
              </w:rPr>
            </w:pPr>
          </w:p>
          <w:p w14:paraId="42A2DCE9"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Cloth trade</w:t>
            </w:r>
          </w:p>
          <w:p w14:paraId="4518B401"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Merchant Adventurers</w:t>
            </w:r>
          </w:p>
          <w:p w14:paraId="24900227"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Hanseatic League</w:t>
            </w:r>
          </w:p>
          <w:p w14:paraId="397F350A"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Navigation Acts (1485–86)</w:t>
            </w:r>
          </w:p>
          <w:p w14:paraId="2B395DDF"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Wool embargo</w:t>
            </w:r>
          </w:p>
          <w:p w14:paraId="03269422"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Cottage industry</w:t>
            </w:r>
          </w:p>
          <w:p w14:paraId="760B8169"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Subsistence farming</w:t>
            </w:r>
          </w:p>
          <w:p w14:paraId="23140FF6"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Arable and pastoral farming</w:t>
            </w:r>
          </w:p>
          <w:p w14:paraId="67496EA0"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Exploration</w:t>
            </w:r>
          </w:p>
          <w:p w14:paraId="5003F76D"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Cabot voyages</w:t>
            </w:r>
          </w:p>
          <w:p w14:paraId="56235A16"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Customs duties</w:t>
            </w:r>
          </w:p>
          <w:p w14:paraId="39BB5585"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Crown lands</w:t>
            </w:r>
          </w:p>
          <w:p w14:paraId="624580E6"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New coinage (sovereign/shilling)</w:t>
            </w:r>
          </w:p>
          <w:p w14:paraId="7A18F936" w14:textId="77777777"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Tin and coal mining</w:t>
            </w:r>
          </w:p>
          <w:p w14:paraId="3252863E" w14:textId="28F4F759" w:rsidR="005E1386" w:rsidRPr="008F4750" w:rsidRDefault="005E1386" w:rsidP="005E1386">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Agricultural economy</w:t>
            </w:r>
          </w:p>
        </w:tc>
      </w:tr>
      <w:tr w:rsidR="00663BBD" w:rsidRPr="008F4750" w14:paraId="288D9AE3" w14:textId="77777777" w:rsidTr="006F2E6C">
        <w:trPr>
          <w:trHeight w:val="841"/>
        </w:trPr>
        <w:tc>
          <w:tcPr>
            <w:tcW w:w="1888" w:type="dxa"/>
            <w:tcBorders>
              <w:bottom w:val="single" w:sz="4" w:space="0" w:color="auto"/>
            </w:tcBorders>
            <w:shd w:val="clear" w:color="auto" w:fill="E2EFD9" w:themeFill="accent6" w:themeFillTint="33"/>
          </w:tcPr>
          <w:p w14:paraId="3AD10E38" w14:textId="4A11610D" w:rsidR="00C26935" w:rsidRPr="008F4750" w:rsidRDefault="00441240" w:rsidP="00C26935">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 xml:space="preserve">HVII </w:t>
            </w:r>
            <w:r w:rsidR="00C26935" w:rsidRPr="008F4750">
              <w:rPr>
                <w:rFonts w:asciiTheme="majorHAnsi" w:hAnsiTheme="majorHAnsi" w:cstheme="majorHAnsi"/>
                <w:b/>
                <w:color w:val="7030A0"/>
                <w:sz w:val="20"/>
                <w:szCs w:val="20"/>
                <w:u w:val="single"/>
              </w:rPr>
              <w:t>KQ6</w:t>
            </w:r>
          </w:p>
          <w:p w14:paraId="0D268708" w14:textId="77777777" w:rsidR="00C26935" w:rsidRPr="008F4750" w:rsidRDefault="00C26935" w:rsidP="00C26935">
            <w:pPr>
              <w:rPr>
                <w:rFonts w:asciiTheme="majorHAnsi" w:hAnsiTheme="majorHAnsi" w:cstheme="majorHAnsi"/>
                <w:b/>
                <w:color w:val="7030A0"/>
                <w:sz w:val="20"/>
                <w:szCs w:val="20"/>
              </w:rPr>
            </w:pPr>
          </w:p>
          <w:p w14:paraId="73686CF3" w14:textId="011B3E02"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Humanism</w:t>
            </w:r>
          </w:p>
          <w:p w14:paraId="19231E78" w14:textId="77777777"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Renaissance</w:t>
            </w:r>
          </w:p>
          <w:p w14:paraId="23EF1864" w14:textId="77777777"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Thomas More</w:t>
            </w:r>
          </w:p>
          <w:p w14:paraId="35A5C47D" w14:textId="77777777"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Erasmus</w:t>
            </w:r>
          </w:p>
          <w:p w14:paraId="61C4F6B7" w14:textId="77777777"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Printing press</w:t>
            </w:r>
          </w:p>
          <w:p w14:paraId="7A8F4899" w14:textId="77777777"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Papal authority</w:t>
            </w:r>
          </w:p>
          <w:p w14:paraId="035BDC65" w14:textId="77777777"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Clergy</w:t>
            </w:r>
          </w:p>
          <w:p w14:paraId="2CBC7199" w14:textId="275016F9" w:rsidR="00C26935" w:rsidRPr="008F4750" w:rsidRDefault="00C26935" w:rsidP="00C26935">
            <w:pPr>
              <w:rPr>
                <w:rFonts w:asciiTheme="majorHAnsi" w:hAnsiTheme="majorHAnsi" w:cstheme="majorHAnsi"/>
                <w:b/>
                <w:color w:val="7030A0"/>
                <w:sz w:val="20"/>
                <w:szCs w:val="20"/>
              </w:rPr>
            </w:pPr>
            <w:proofErr w:type="spellStart"/>
            <w:r w:rsidRPr="008F4750">
              <w:rPr>
                <w:rFonts w:asciiTheme="majorHAnsi" w:hAnsiTheme="majorHAnsi" w:cstheme="majorHAnsi"/>
                <w:b/>
                <w:color w:val="7030A0"/>
                <w:sz w:val="20"/>
                <w:szCs w:val="20"/>
              </w:rPr>
              <w:t>ArchbishopMorton</w:t>
            </w:r>
            <w:proofErr w:type="spellEnd"/>
          </w:p>
          <w:p w14:paraId="54334E7A" w14:textId="1712B0D4"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 xml:space="preserve">Anti-clericalism </w:t>
            </w:r>
          </w:p>
          <w:p w14:paraId="7CFE95E9" w14:textId="77777777"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Chantries</w:t>
            </w:r>
          </w:p>
          <w:p w14:paraId="58BCF208" w14:textId="77777777"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Pilgrimage</w:t>
            </w:r>
          </w:p>
          <w:p w14:paraId="2B06C27A" w14:textId="3C4A2226" w:rsidR="00C26935" w:rsidRPr="008F4750" w:rsidRDefault="00C26935" w:rsidP="00C26935">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Religious conformity</w:t>
            </w:r>
          </w:p>
        </w:tc>
        <w:tc>
          <w:tcPr>
            <w:tcW w:w="1885" w:type="dxa"/>
            <w:gridSpan w:val="2"/>
            <w:tcBorders>
              <w:bottom w:val="single" w:sz="4" w:space="0" w:color="auto"/>
            </w:tcBorders>
            <w:shd w:val="clear" w:color="auto" w:fill="E2EFD9" w:themeFill="accent6" w:themeFillTint="33"/>
          </w:tcPr>
          <w:p w14:paraId="48CDFB12" w14:textId="1E096FBF" w:rsidR="00663BBD" w:rsidRPr="008F4750" w:rsidRDefault="00441240" w:rsidP="00822BEF">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 xml:space="preserve">HVII </w:t>
            </w:r>
            <w:r w:rsidR="00CB441F" w:rsidRPr="008F4750">
              <w:rPr>
                <w:rFonts w:asciiTheme="majorHAnsi" w:hAnsiTheme="majorHAnsi" w:cstheme="majorHAnsi"/>
                <w:b/>
                <w:color w:val="7030A0"/>
                <w:sz w:val="20"/>
                <w:szCs w:val="20"/>
                <w:u w:val="single"/>
              </w:rPr>
              <w:t>KQ7</w:t>
            </w:r>
          </w:p>
          <w:p w14:paraId="3EB4F3DE" w14:textId="77777777" w:rsidR="00CB441F" w:rsidRPr="008F4750" w:rsidRDefault="00CB441F" w:rsidP="00822BEF">
            <w:pPr>
              <w:rPr>
                <w:rFonts w:asciiTheme="majorHAnsi" w:hAnsiTheme="majorHAnsi" w:cstheme="majorHAnsi"/>
                <w:b/>
                <w:color w:val="7030A0"/>
                <w:sz w:val="20"/>
                <w:szCs w:val="20"/>
              </w:rPr>
            </w:pPr>
          </w:p>
          <w:p w14:paraId="5AD54A29" w14:textId="3F588D04" w:rsidR="00CB441F" w:rsidRPr="008F4750" w:rsidRDefault="00AC76ED" w:rsidP="00822BEF">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 xml:space="preserve">Succession </w:t>
            </w:r>
          </w:p>
          <w:p w14:paraId="3F9B5036" w14:textId="77777777" w:rsidR="00AC76ED" w:rsidRPr="008F4750" w:rsidRDefault="00AC76ED" w:rsidP="00822BEF">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Legacy</w:t>
            </w:r>
          </w:p>
          <w:p w14:paraId="3D5F89CD" w14:textId="37B81F5A" w:rsidR="00441240" w:rsidRPr="008F4750" w:rsidRDefault="00441240" w:rsidP="00822BEF">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Crown finances</w:t>
            </w:r>
          </w:p>
        </w:tc>
        <w:tc>
          <w:tcPr>
            <w:tcW w:w="1895" w:type="dxa"/>
            <w:gridSpan w:val="2"/>
            <w:tcBorders>
              <w:bottom w:val="single" w:sz="4" w:space="0" w:color="auto"/>
            </w:tcBorders>
            <w:shd w:val="clear" w:color="auto" w:fill="E2EFD9" w:themeFill="accent6" w:themeFillTint="33"/>
          </w:tcPr>
          <w:p w14:paraId="600F0A54" w14:textId="77777777" w:rsidR="00663BBD" w:rsidRPr="008F4750" w:rsidRDefault="00441240" w:rsidP="00822BEF">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HVIII KQ1</w:t>
            </w:r>
          </w:p>
          <w:p w14:paraId="398A37CE" w14:textId="77777777" w:rsidR="0006387A" w:rsidRPr="008F4750" w:rsidRDefault="0006387A" w:rsidP="00822BEF">
            <w:pPr>
              <w:rPr>
                <w:rFonts w:asciiTheme="majorHAnsi" w:hAnsiTheme="majorHAnsi" w:cstheme="majorHAnsi"/>
                <w:b/>
                <w:color w:val="7030A0"/>
                <w:sz w:val="20"/>
                <w:szCs w:val="20"/>
              </w:rPr>
            </w:pPr>
          </w:p>
          <w:p w14:paraId="5E89FCA2" w14:textId="64FE391E" w:rsidR="009B2728" w:rsidRPr="008F4750" w:rsidRDefault="009B2728" w:rsidP="009B2728">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 xml:space="preserve">Renaissance </w:t>
            </w:r>
          </w:p>
          <w:p w14:paraId="1AE31027" w14:textId="77777777" w:rsidR="009B2728" w:rsidRPr="008F4750" w:rsidRDefault="009B2728" w:rsidP="009B2728">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Divine Right of Kings</w:t>
            </w:r>
          </w:p>
          <w:p w14:paraId="61F48B18" w14:textId="77777777" w:rsidR="009B2728" w:rsidRPr="008F4750" w:rsidRDefault="009B2728" w:rsidP="009B2728">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Court culture</w:t>
            </w:r>
          </w:p>
          <w:p w14:paraId="38565588" w14:textId="77777777" w:rsidR="009B2728" w:rsidRPr="008F4750" w:rsidRDefault="009B2728" w:rsidP="009B2728">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Humanism</w:t>
            </w:r>
          </w:p>
          <w:p w14:paraId="2FCF56EF" w14:textId="16C4807F" w:rsidR="009B2728" w:rsidRPr="008F4750" w:rsidRDefault="009B2728" w:rsidP="009B2728">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Nobility</w:t>
            </w:r>
          </w:p>
          <w:p w14:paraId="51CECBE2" w14:textId="77777777" w:rsidR="009B2728" w:rsidRPr="008F4750" w:rsidRDefault="009B2728" w:rsidP="009B2728">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Chivalry</w:t>
            </w:r>
          </w:p>
          <w:p w14:paraId="15366241" w14:textId="0F89C66B" w:rsidR="0006387A" w:rsidRPr="008F4750" w:rsidRDefault="008F4750" w:rsidP="009B2728">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K</w:t>
            </w:r>
            <w:r w:rsidR="009B2728" w:rsidRPr="008F4750">
              <w:rPr>
                <w:rFonts w:asciiTheme="majorHAnsi" w:hAnsiTheme="majorHAnsi" w:cstheme="majorHAnsi"/>
                <w:b/>
                <w:color w:val="7030A0"/>
                <w:sz w:val="20"/>
                <w:szCs w:val="20"/>
              </w:rPr>
              <w:t>ingship</w:t>
            </w:r>
          </w:p>
        </w:tc>
        <w:tc>
          <w:tcPr>
            <w:tcW w:w="1887" w:type="dxa"/>
            <w:gridSpan w:val="2"/>
            <w:tcBorders>
              <w:bottom w:val="single" w:sz="4" w:space="0" w:color="auto"/>
            </w:tcBorders>
            <w:shd w:val="clear" w:color="auto" w:fill="E2EFD9" w:themeFill="accent6" w:themeFillTint="33"/>
          </w:tcPr>
          <w:p w14:paraId="01BF4094" w14:textId="77777777" w:rsidR="00663BBD" w:rsidRPr="008F4750" w:rsidRDefault="00441240" w:rsidP="00822BEF">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HVIII KQ2</w:t>
            </w:r>
          </w:p>
          <w:p w14:paraId="7CAD1090" w14:textId="7B0573BB" w:rsidR="0058445B" w:rsidRPr="008F4750" w:rsidRDefault="0058445B" w:rsidP="0058445B">
            <w:pPr>
              <w:rPr>
                <w:rFonts w:asciiTheme="majorHAnsi" w:hAnsiTheme="majorHAnsi" w:cstheme="majorHAnsi"/>
                <w:b/>
                <w:color w:val="7030A0"/>
                <w:sz w:val="20"/>
                <w:szCs w:val="20"/>
              </w:rPr>
            </w:pPr>
          </w:p>
          <w:p w14:paraId="50E2C7CF" w14:textId="63D38E53" w:rsidR="0058445B" w:rsidRPr="008F4750" w:rsidRDefault="0058445B" w:rsidP="0058445B">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Treaty of London (1518)</w:t>
            </w:r>
          </w:p>
          <w:p w14:paraId="27183A60" w14:textId="77777777" w:rsidR="0058445B" w:rsidRPr="008F4750" w:rsidRDefault="0058445B" w:rsidP="0058445B">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Field of the Cloth of Gold (1520)</w:t>
            </w:r>
          </w:p>
          <w:p w14:paraId="1F300D4E" w14:textId="11E571AC" w:rsidR="0058445B" w:rsidRPr="008F4750" w:rsidRDefault="0058445B" w:rsidP="0058445B">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Charles V</w:t>
            </w:r>
            <w:r w:rsidR="008F4750">
              <w:rPr>
                <w:rFonts w:asciiTheme="majorHAnsi" w:hAnsiTheme="majorHAnsi" w:cstheme="majorHAnsi"/>
                <w:b/>
                <w:color w:val="7030A0"/>
                <w:sz w:val="20"/>
                <w:szCs w:val="20"/>
              </w:rPr>
              <w:t>/</w:t>
            </w:r>
            <w:r w:rsidRPr="008F4750">
              <w:rPr>
                <w:rFonts w:asciiTheme="majorHAnsi" w:hAnsiTheme="majorHAnsi" w:cstheme="majorHAnsi"/>
                <w:b/>
                <w:color w:val="7030A0"/>
                <w:sz w:val="20"/>
                <w:szCs w:val="20"/>
              </w:rPr>
              <w:t>Francis I</w:t>
            </w:r>
          </w:p>
          <w:p w14:paraId="3E34E4E5" w14:textId="77777777" w:rsidR="0058445B" w:rsidRPr="008F4750" w:rsidRDefault="0058445B" w:rsidP="0058445B">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Dynastic ambitions</w:t>
            </w:r>
          </w:p>
          <w:p w14:paraId="7A4B54A3" w14:textId="77777777" w:rsidR="0058445B" w:rsidRPr="008F4750" w:rsidRDefault="0058445B" w:rsidP="0058445B">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Anglo-French alliance</w:t>
            </w:r>
          </w:p>
          <w:p w14:paraId="531DD247" w14:textId="77777777" w:rsidR="0058445B" w:rsidRPr="008F4750" w:rsidRDefault="0058445B" w:rsidP="0058445B">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Alliance with the Papacy</w:t>
            </w:r>
          </w:p>
          <w:p w14:paraId="632289DC" w14:textId="77777777" w:rsidR="0058445B" w:rsidRPr="008F4750" w:rsidRDefault="0058445B" w:rsidP="0058445B">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Papal authority</w:t>
            </w:r>
          </w:p>
          <w:p w14:paraId="626416DA" w14:textId="558A57D4" w:rsidR="007809D4" w:rsidRPr="008F4750" w:rsidRDefault="0058445B" w:rsidP="0058445B">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Foreign policy</w:t>
            </w:r>
          </w:p>
        </w:tc>
        <w:tc>
          <w:tcPr>
            <w:tcW w:w="1887" w:type="dxa"/>
            <w:gridSpan w:val="2"/>
            <w:tcBorders>
              <w:bottom w:val="single" w:sz="4" w:space="0" w:color="auto"/>
            </w:tcBorders>
            <w:shd w:val="clear" w:color="auto" w:fill="E2EFD9" w:themeFill="accent6" w:themeFillTint="33"/>
          </w:tcPr>
          <w:p w14:paraId="3005E065" w14:textId="77777777" w:rsidR="00663BBD" w:rsidRPr="008F4750" w:rsidRDefault="00441240" w:rsidP="00822BEF">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HVIII KQ3</w:t>
            </w:r>
          </w:p>
          <w:p w14:paraId="4551EEDB" w14:textId="77777777" w:rsidR="007809D4" w:rsidRPr="008F4750" w:rsidRDefault="007809D4" w:rsidP="00822BEF">
            <w:pPr>
              <w:rPr>
                <w:rFonts w:asciiTheme="majorHAnsi" w:hAnsiTheme="majorHAnsi" w:cstheme="majorHAnsi"/>
                <w:b/>
                <w:color w:val="7030A0"/>
                <w:sz w:val="20"/>
                <w:szCs w:val="20"/>
              </w:rPr>
            </w:pPr>
          </w:p>
          <w:p w14:paraId="24BFCD93" w14:textId="77777777" w:rsidR="00CA3B64" w:rsidRPr="008F4750" w:rsidRDefault="00CA3B64" w:rsidP="00CA3B64">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Anne Boleyn</w:t>
            </w:r>
          </w:p>
          <w:p w14:paraId="0B977405" w14:textId="77777777" w:rsidR="00CA3B64" w:rsidRPr="008F4750" w:rsidRDefault="00CA3B64" w:rsidP="00CA3B64">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Thomas Wolsey</w:t>
            </w:r>
          </w:p>
          <w:p w14:paraId="6398358E" w14:textId="77777777" w:rsidR="00CA3B64" w:rsidRPr="008F4750" w:rsidRDefault="00CA3B64" w:rsidP="00CA3B64">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The King's Great Matter</w:t>
            </w:r>
          </w:p>
          <w:p w14:paraId="27D195D1" w14:textId="77777777" w:rsidR="00CA3B64" w:rsidRPr="008F4750" w:rsidRDefault="00CA3B64" w:rsidP="00CA3B64">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Papal annulment</w:t>
            </w:r>
          </w:p>
          <w:p w14:paraId="318B93DC" w14:textId="77777777" w:rsidR="00CA3B64" w:rsidRPr="008F4750" w:rsidRDefault="00CA3B64" w:rsidP="00CA3B64">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Legatine court</w:t>
            </w:r>
          </w:p>
          <w:p w14:paraId="65BBF07A" w14:textId="77777777" w:rsidR="00CA3B64" w:rsidRPr="008F4750" w:rsidRDefault="00CA3B64" w:rsidP="00CA3B64">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Pope Clement VII</w:t>
            </w:r>
          </w:p>
          <w:p w14:paraId="4891D982" w14:textId="77777777" w:rsidR="00CA3B64" w:rsidRPr="008F4750" w:rsidRDefault="00CA3B64" w:rsidP="00CA3B64">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Cardinal Campeggio</w:t>
            </w:r>
          </w:p>
          <w:p w14:paraId="2218F29C" w14:textId="51A24E98" w:rsidR="00CA3B64" w:rsidRPr="008F4750" w:rsidRDefault="00CA3B64" w:rsidP="00CA3B64">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Faction</w:t>
            </w:r>
          </w:p>
          <w:p w14:paraId="32200EB5" w14:textId="77777777" w:rsidR="00CA3B64" w:rsidRPr="008F4750" w:rsidRDefault="00CA3B64" w:rsidP="00CA3B64">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Influence at court</w:t>
            </w:r>
          </w:p>
          <w:p w14:paraId="34CD8EB9" w14:textId="5EB8908B" w:rsidR="007809D4" w:rsidRPr="008F4750" w:rsidRDefault="00CA3B64" w:rsidP="00CA3B64">
            <w:pPr>
              <w:rPr>
                <w:rFonts w:asciiTheme="majorHAnsi" w:hAnsiTheme="majorHAnsi" w:cstheme="majorHAnsi"/>
                <w:b/>
                <w:color w:val="7030A0"/>
                <w:sz w:val="20"/>
                <w:szCs w:val="20"/>
              </w:rPr>
            </w:pPr>
            <w:r w:rsidRPr="008F4750">
              <w:rPr>
                <w:rFonts w:asciiTheme="majorHAnsi" w:hAnsiTheme="majorHAnsi" w:cstheme="majorHAnsi"/>
                <w:b/>
                <w:color w:val="7030A0"/>
                <w:sz w:val="20"/>
                <w:szCs w:val="20"/>
              </w:rPr>
              <w:t>Political rivalry</w:t>
            </w:r>
          </w:p>
        </w:tc>
        <w:tc>
          <w:tcPr>
            <w:tcW w:w="1898" w:type="dxa"/>
            <w:tcBorders>
              <w:bottom w:val="single" w:sz="4" w:space="0" w:color="auto"/>
            </w:tcBorders>
            <w:shd w:val="clear" w:color="auto" w:fill="E2EFD9" w:themeFill="accent6" w:themeFillTint="33"/>
          </w:tcPr>
          <w:p w14:paraId="4CE92DC4" w14:textId="77777777" w:rsidR="00663BBD" w:rsidRPr="008F4750" w:rsidRDefault="00663BBD" w:rsidP="00822BEF">
            <w:pPr>
              <w:rPr>
                <w:rFonts w:asciiTheme="majorHAnsi" w:hAnsiTheme="majorHAnsi" w:cstheme="majorHAnsi"/>
                <w:b/>
                <w:color w:val="7030A0"/>
                <w:sz w:val="20"/>
                <w:szCs w:val="20"/>
              </w:rPr>
            </w:pPr>
          </w:p>
        </w:tc>
      </w:tr>
      <w:tr w:rsidR="003E6FD0" w:rsidRPr="008F4750" w14:paraId="2398C57E" w14:textId="77777777" w:rsidTr="006F2E6C">
        <w:trPr>
          <w:trHeight w:val="841"/>
        </w:trPr>
        <w:tc>
          <w:tcPr>
            <w:tcW w:w="11340" w:type="dxa"/>
            <w:gridSpan w:val="10"/>
            <w:tcBorders>
              <w:top w:val="single" w:sz="4" w:space="0" w:color="auto"/>
              <w:left w:val="nil"/>
              <w:bottom w:val="single" w:sz="4" w:space="0" w:color="auto"/>
              <w:right w:val="nil"/>
            </w:tcBorders>
          </w:tcPr>
          <w:p w14:paraId="773E3165" w14:textId="77777777" w:rsidR="003841DD" w:rsidRDefault="003841DD" w:rsidP="00822BEF">
            <w:pPr>
              <w:rPr>
                <w:rFonts w:asciiTheme="majorHAnsi" w:hAnsiTheme="majorHAnsi" w:cstheme="majorHAnsi"/>
                <w:b/>
                <w:color w:val="7030A0"/>
                <w:sz w:val="20"/>
                <w:szCs w:val="20"/>
              </w:rPr>
            </w:pPr>
          </w:p>
          <w:p w14:paraId="399A7FC5" w14:textId="77777777" w:rsidR="003841DD" w:rsidRDefault="003841DD" w:rsidP="00822BEF">
            <w:pPr>
              <w:rPr>
                <w:rFonts w:asciiTheme="majorHAnsi" w:hAnsiTheme="majorHAnsi" w:cstheme="majorHAnsi"/>
                <w:b/>
                <w:color w:val="7030A0"/>
                <w:sz w:val="20"/>
                <w:szCs w:val="20"/>
              </w:rPr>
            </w:pPr>
          </w:p>
          <w:p w14:paraId="4AD76D8E" w14:textId="77777777" w:rsidR="003841DD" w:rsidRDefault="003841DD" w:rsidP="00822BEF">
            <w:pPr>
              <w:rPr>
                <w:rFonts w:asciiTheme="majorHAnsi" w:hAnsiTheme="majorHAnsi" w:cstheme="majorHAnsi"/>
                <w:b/>
                <w:color w:val="7030A0"/>
                <w:sz w:val="20"/>
                <w:szCs w:val="20"/>
              </w:rPr>
            </w:pPr>
          </w:p>
          <w:p w14:paraId="26D9125C" w14:textId="77777777" w:rsidR="003841DD" w:rsidRDefault="003841DD" w:rsidP="00822BEF">
            <w:pPr>
              <w:rPr>
                <w:rFonts w:asciiTheme="majorHAnsi" w:hAnsiTheme="majorHAnsi" w:cstheme="majorHAnsi"/>
                <w:b/>
                <w:color w:val="7030A0"/>
                <w:sz w:val="20"/>
                <w:szCs w:val="20"/>
              </w:rPr>
            </w:pPr>
          </w:p>
          <w:p w14:paraId="6CB26FA0" w14:textId="77777777" w:rsidR="006F2E6C" w:rsidRDefault="006F2E6C" w:rsidP="00822BEF">
            <w:pPr>
              <w:rPr>
                <w:rFonts w:asciiTheme="majorHAnsi" w:hAnsiTheme="majorHAnsi" w:cstheme="majorHAnsi"/>
                <w:b/>
                <w:color w:val="7030A0"/>
                <w:sz w:val="20"/>
                <w:szCs w:val="20"/>
              </w:rPr>
            </w:pPr>
          </w:p>
          <w:p w14:paraId="56D0825E" w14:textId="77777777" w:rsidR="006F2E6C" w:rsidRDefault="006F2E6C" w:rsidP="00822BEF">
            <w:pPr>
              <w:rPr>
                <w:rFonts w:asciiTheme="majorHAnsi" w:hAnsiTheme="majorHAnsi" w:cstheme="majorHAnsi"/>
                <w:b/>
                <w:color w:val="7030A0"/>
                <w:sz w:val="20"/>
                <w:szCs w:val="20"/>
              </w:rPr>
            </w:pPr>
          </w:p>
          <w:p w14:paraId="0EFF943A" w14:textId="77777777" w:rsidR="006F2E6C" w:rsidRDefault="006F2E6C" w:rsidP="00822BEF">
            <w:pPr>
              <w:rPr>
                <w:rFonts w:asciiTheme="majorHAnsi" w:hAnsiTheme="majorHAnsi" w:cstheme="majorHAnsi"/>
                <w:b/>
                <w:color w:val="7030A0"/>
                <w:sz w:val="20"/>
                <w:szCs w:val="20"/>
              </w:rPr>
            </w:pPr>
          </w:p>
          <w:p w14:paraId="02802B18" w14:textId="77777777" w:rsidR="006F2E6C" w:rsidRDefault="006F2E6C" w:rsidP="00822BEF">
            <w:pPr>
              <w:rPr>
                <w:rFonts w:asciiTheme="majorHAnsi" w:hAnsiTheme="majorHAnsi" w:cstheme="majorHAnsi"/>
                <w:b/>
                <w:color w:val="7030A0"/>
                <w:sz w:val="20"/>
                <w:szCs w:val="20"/>
              </w:rPr>
            </w:pPr>
          </w:p>
          <w:p w14:paraId="07832503" w14:textId="77777777" w:rsidR="006F2E6C" w:rsidRDefault="006F2E6C" w:rsidP="00822BEF">
            <w:pPr>
              <w:rPr>
                <w:rFonts w:asciiTheme="majorHAnsi" w:hAnsiTheme="majorHAnsi" w:cstheme="majorHAnsi"/>
                <w:b/>
                <w:color w:val="7030A0"/>
                <w:sz w:val="20"/>
                <w:szCs w:val="20"/>
              </w:rPr>
            </w:pPr>
          </w:p>
          <w:p w14:paraId="3845CF4D" w14:textId="77777777" w:rsidR="006F2E6C" w:rsidRDefault="006F2E6C" w:rsidP="00822BEF">
            <w:pPr>
              <w:rPr>
                <w:rFonts w:asciiTheme="majorHAnsi" w:hAnsiTheme="majorHAnsi" w:cstheme="majorHAnsi"/>
                <w:b/>
                <w:color w:val="7030A0"/>
                <w:sz w:val="20"/>
                <w:szCs w:val="20"/>
              </w:rPr>
            </w:pPr>
          </w:p>
          <w:p w14:paraId="3A4E4764" w14:textId="77777777" w:rsidR="006F2E6C" w:rsidRDefault="006F2E6C" w:rsidP="00822BEF">
            <w:pPr>
              <w:rPr>
                <w:rFonts w:asciiTheme="majorHAnsi" w:hAnsiTheme="majorHAnsi" w:cstheme="majorHAnsi"/>
                <w:b/>
                <w:color w:val="7030A0"/>
                <w:sz w:val="20"/>
                <w:szCs w:val="20"/>
              </w:rPr>
            </w:pPr>
          </w:p>
          <w:p w14:paraId="21533A9B" w14:textId="77777777" w:rsidR="006F2E6C" w:rsidRDefault="006F2E6C" w:rsidP="00822BEF">
            <w:pPr>
              <w:rPr>
                <w:rFonts w:asciiTheme="majorHAnsi" w:hAnsiTheme="majorHAnsi" w:cstheme="majorHAnsi"/>
                <w:b/>
                <w:color w:val="7030A0"/>
                <w:sz w:val="20"/>
                <w:szCs w:val="20"/>
              </w:rPr>
            </w:pPr>
          </w:p>
          <w:p w14:paraId="3011C25D" w14:textId="77777777" w:rsidR="006F2E6C" w:rsidRDefault="006F2E6C" w:rsidP="00822BEF">
            <w:pPr>
              <w:rPr>
                <w:rFonts w:asciiTheme="majorHAnsi" w:hAnsiTheme="majorHAnsi" w:cstheme="majorHAnsi"/>
                <w:b/>
                <w:color w:val="7030A0"/>
                <w:sz w:val="20"/>
                <w:szCs w:val="20"/>
              </w:rPr>
            </w:pPr>
          </w:p>
          <w:p w14:paraId="038B3DB3" w14:textId="77777777" w:rsidR="006F2E6C" w:rsidRDefault="006F2E6C" w:rsidP="00822BEF">
            <w:pPr>
              <w:rPr>
                <w:rFonts w:asciiTheme="majorHAnsi" w:hAnsiTheme="majorHAnsi" w:cstheme="majorHAnsi"/>
                <w:b/>
                <w:color w:val="7030A0"/>
                <w:sz w:val="20"/>
                <w:szCs w:val="20"/>
              </w:rPr>
            </w:pPr>
          </w:p>
          <w:p w14:paraId="6FA4638C" w14:textId="77777777" w:rsidR="006F2E6C" w:rsidRDefault="006F2E6C" w:rsidP="00822BEF">
            <w:pPr>
              <w:rPr>
                <w:rFonts w:asciiTheme="majorHAnsi" w:hAnsiTheme="majorHAnsi" w:cstheme="majorHAnsi"/>
                <w:b/>
                <w:color w:val="7030A0"/>
                <w:sz w:val="20"/>
                <w:szCs w:val="20"/>
              </w:rPr>
            </w:pPr>
          </w:p>
          <w:p w14:paraId="623FB3AA" w14:textId="77777777" w:rsidR="006F2E6C" w:rsidRDefault="006F2E6C" w:rsidP="00822BEF">
            <w:pPr>
              <w:rPr>
                <w:rFonts w:asciiTheme="majorHAnsi" w:hAnsiTheme="majorHAnsi" w:cstheme="majorHAnsi"/>
                <w:b/>
                <w:color w:val="7030A0"/>
                <w:sz w:val="20"/>
                <w:szCs w:val="20"/>
              </w:rPr>
            </w:pPr>
          </w:p>
          <w:p w14:paraId="152766A0" w14:textId="77777777" w:rsidR="003841DD" w:rsidRPr="008F4750" w:rsidRDefault="003841DD" w:rsidP="00822BEF">
            <w:pPr>
              <w:rPr>
                <w:rFonts w:asciiTheme="majorHAnsi" w:hAnsiTheme="majorHAnsi" w:cstheme="majorHAnsi"/>
                <w:b/>
                <w:color w:val="7030A0"/>
                <w:sz w:val="20"/>
                <w:szCs w:val="20"/>
              </w:rPr>
            </w:pPr>
          </w:p>
        </w:tc>
      </w:tr>
      <w:tr w:rsidR="006645AE" w:rsidRPr="00F95B20" w14:paraId="42DA4E3C" w14:textId="77777777" w:rsidTr="003841DD">
        <w:trPr>
          <w:trHeight w:val="812"/>
        </w:trPr>
        <w:tc>
          <w:tcPr>
            <w:tcW w:w="5431" w:type="dxa"/>
            <w:gridSpan w:val="4"/>
            <w:vMerge w:val="restart"/>
            <w:tcBorders>
              <w:top w:val="single" w:sz="4" w:space="0" w:color="auto"/>
            </w:tcBorders>
          </w:tcPr>
          <w:p w14:paraId="3CBB873B" w14:textId="5AFDB8A3" w:rsidR="006645AE" w:rsidRPr="006F2E6C" w:rsidRDefault="006645AE" w:rsidP="001B1CD6">
            <w:pPr>
              <w:rPr>
                <w:rFonts w:cstheme="minorHAnsi"/>
                <w:b/>
                <w:bCs/>
                <w:color w:val="000000" w:themeColor="text1"/>
                <w:sz w:val="22"/>
                <w:szCs w:val="22"/>
              </w:rPr>
            </w:pPr>
            <w:r w:rsidRPr="006F2E6C">
              <w:rPr>
                <w:rFonts w:cstheme="minorHAnsi"/>
                <w:b/>
                <w:bCs/>
                <w:color w:val="000000" w:themeColor="text1"/>
                <w:sz w:val="22"/>
                <w:szCs w:val="22"/>
              </w:rPr>
              <w:lastRenderedPageBreak/>
              <w:t xml:space="preserve">Year 12 Spring Term </w:t>
            </w:r>
          </w:p>
          <w:p w14:paraId="013FAE6A" w14:textId="77777777" w:rsidR="006645AE" w:rsidRPr="006F2E6C" w:rsidRDefault="006645AE" w:rsidP="001B1CD6">
            <w:pPr>
              <w:rPr>
                <w:rFonts w:cstheme="minorHAnsi"/>
                <w:b/>
                <w:bCs/>
                <w:color w:val="000000" w:themeColor="text1"/>
                <w:sz w:val="22"/>
                <w:szCs w:val="22"/>
              </w:rPr>
            </w:pPr>
          </w:p>
          <w:p w14:paraId="0312D308" w14:textId="52A13502" w:rsidR="006645AE" w:rsidRPr="006F2E6C" w:rsidRDefault="006645AE" w:rsidP="001B1CD6">
            <w:pPr>
              <w:rPr>
                <w:rFonts w:cstheme="minorHAnsi"/>
                <w:b/>
                <w:bCs/>
                <w:color w:val="000000" w:themeColor="text1"/>
                <w:sz w:val="22"/>
                <w:szCs w:val="22"/>
              </w:rPr>
            </w:pPr>
            <w:r w:rsidRPr="006F2E6C">
              <w:rPr>
                <w:rFonts w:cstheme="minorHAnsi"/>
                <w:b/>
                <w:bCs/>
                <w:color w:val="000000" w:themeColor="text1"/>
                <w:sz w:val="22"/>
                <w:szCs w:val="22"/>
              </w:rPr>
              <w:t>Henry VIII</w:t>
            </w:r>
          </w:p>
          <w:p w14:paraId="04368811" w14:textId="04FEACD7" w:rsidR="006645AE" w:rsidRPr="006F2E6C" w:rsidRDefault="006645AE" w:rsidP="001B1CD6">
            <w:pPr>
              <w:rPr>
                <w:rFonts w:cstheme="minorHAnsi"/>
                <w:bCs/>
                <w:color w:val="000000" w:themeColor="text1"/>
                <w:sz w:val="22"/>
                <w:szCs w:val="22"/>
                <w:u w:val="single"/>
              </w:rPr>
            </w:pPr>
            <w:r w:rsidRPr="006F2E6C">
              <w:rPr>
                <w:rFonts w:cstheme="minorHAnsi"/>
                <w:bCs/>
                <w:color w:val="000000" w:themeColor="text1"/>
                <w:sz w:val="22"/>
                <w:szCs w:val="22"/>
              </w:rPr>
              <w:t>KQ4:</w:t>
            </w:r>
            <w:r w:rsidRPr="006F2E6C">
              <w:rPr>
                <w:rFonts w:cstheme="minorHAnsi"/>
                <w:bCs/>
                <w:color w:val="000000" w:themeColor="text1"/>
                <w:sz w:val="22"/>
                <w:szCs w:val="22"/>
                <w:u w:val="single"/>
              </w:rPr>
              <w:t xml:space="preserve"> </w:t>
            </w:r>
            <w:r w:rsidR="00EB5EAB" w:rsidRPr="006F2E6C">
              <w:rPr>
                <w:rFonts w:cstheme="minorHAnsi"/>
                <w:bCs/>
                <w:color w:val="000000" w:themeColor="text1"/>
                <w:sz w:val="22"/>
                <w:szCs w:val="22"/>
                <w:u w:val="single"/>
              </w:rPr>
              <w:t>Was Wolsey’s Fall due directly to his own mistakes?</w:t>
            </w:r>
          </w:p>
          <w:p w14:paraId="3D45E8A2" w14:textId="77777777" w:rsidR="006A202E" w:rsidRPr="006F2E6C" w:rsidRDefault="006A202E" w:rsidP="006A202E">
            <w:pPr>
              <w:pStyle w:val="ListParagraph"/>
              <w:numPr>
                <w:ilvl w:val="0"/>
                <w:numId w:val="31"/>
              </w:numPr>
              <w:rPr>
                <w:rFonts w:cstheme="minorHAnsi"/>
                <w:bCs/>
                <w:color w:val="000000" w:themeColor="text1"/>
                <w:sz w:val="22"/>
                <w:szCs w:val="22"/>
              </w:rPr>
            </w:pPr>
            <w:r w:rsidRPr="006F2E6C">
              <w:rPr>
                <w:rFonts w:cstheme="minorHAnsi"/>
                <w:color w:val="000000" w:themeColor="text1"/>
                <w:sz w:val="22"/>
                <w:szCs w:val="22"/>
              </w:rPr>
              <w:t>Ministers: How did Wolsey come to Henry VIII’s attention</w:t>
            </w:r>
          </w:p>
          <w:p w14:paraId="0A4D6533" w14:textId="77777777" w:rsidR="001675EE" w:rsidRPr="006F2E6C" w:rsidRDefault="006A202E" w:rsidP="006A202E">
            <w:pPr>
              <w:pStyle w:val="ListParagraph"/>
              <w:numPr>
                <w:ilvl w:val="0"/>
                <w:numId w:val="31"/>
              </w:numPr>
              <w:rPr>
                <w:rFonts w:cstheme="minorHAnsi"/>
                <w:bCs/>
                <w:color w:val="000000" w:themeColor="text1"/>
                <w:sz w:val="22"/>
                <w:szCs w:val="22"/>
              </w:rPr>
            </w:pPr>
            <w:r w:rsidRPr="006F2E6C">
              <w:rPr>
                <w:rFonts w:cstheme="minorHAnsi"/>
                <w:color w:val="000000" w:themeColor="text1"/>
                <w:sz w:val="22"/>
                <w:szCs w:val="22"/>
              </w:rPr>
              <w:t xml:space="preserve"> Rise of Wolsey</w:t>
            </w:r>
          </w:p>
          <w:p w14:paraId="017DF40F" w14:textId="4AB5F41C" w:rsidR="006645AE" w:rsidRPr="006F2E6C" w:rsidRDefault="001675EE" w:rsidP="006A202E">
            <w:pPr>
              <w:pStyle w:val="ListParagraph"/>
              <w:numPr>
                <w:ilvl w:val="0"/>
                <w:numId w:val="31"/>
              </w:numPr>
              <w:rPr>
                <w:rFonts w:cstheme="minorHAnsi"/>
                <w:bCs/>
                <w:color w:val="000000" w:themeColor="text1"/>
                <w:sz w:val="22"/>
                <w:szCs w:val="22"/>
              </w:rPr>
            </w:pPr>
            <w:r w:rsidRPr="006F2E6C">
              <w:rPr>
                <w:rFonts w:cstheme="minorHAnsi"/>
                <w:color w:val="000000" w:themeColor="text1"/>
                <w:sz w:val="22"/>
                <w:szCs w:val="22"/>
              </w:rPr>
              <w:t>F</w:t>
            </w:r>
            <w:r w:rsidR="006A202E" w:rsidRPr="006F2E6C">
              <w:rPr>
                <w:rFonts w:cstheme="minorHAnsi"/>
                <w:color w:val="000000" w:themeColor="text1"/>
                <w:sz w:val="22"/>
                <w:szCs w:val="22"/>
              </w:rPr>
              <w:t>actionalism</w:t>
            </w:r>
          </w:p>
          <w:p w14:paraId="54CFDE1F" w14:textId="0D37025C" w:rsidR="001675EE" w:rsidRPr="006F2E6C" w:rsidRDefault="001675EE" w:rsidP="006A202E">
            <w:pPr>
              <w:pStyle w:val="ListParagraph"/>
              <w:numPr>
                <w:ilvl w:val="0"/>
                <w:numId w:val="31"/>
              </w:numPr>
              <w:rPr>
                <w:rFonts w:cstheme="minorHAnsi"/>
                <w:bCs/>
                <w:color w:val="000000" w:themeColor="text1"/>
                <w:sz w:val="22"/>
                <w:szCs w:val="22"/>
              </w:rPr>
            </w:pPr>
            <w:r w:rsidRPr="006F2E6C">
              <w:rPr>
                <w:rFonts w:cstheme="minorHAnsi"/>
                <w:bCs/>
                <w:color w:val="000000" w:themeColor="text1"/>
                <w:sz w:val="22"/>
                <w:szCs w:val="22"/>
              </w:rPr>
              <w:t>Domestic achievements / fails</w:t>
            </w:r>
          </w:p>
          <w:p w14:paraId="5B6E17E9" w14:textId="47A30C0A" w:rsidR="001675EE" w:rsidRPr="006F2E6C" w:rsidRDefault="001675EE" w:rsidP="006A202E">
            <w:pPr>
              <w:pStyle w:val="ListParagraph"/>
              <w:numPr>
                <w:ilvl w:val="0"/>
                <w:numId w:val="31"/>
              </w:numPr>
              <w:rPr>
                <w:rFonts w:cstheme="minorHAnsi"/>
                <w:bCs/>
                <w:color w:val="000000" w:themeColor="text1"/>
                <w:sz w:val="22"/>
                <w:szCs w:val="22"/>
              </w:rPr>
            </w:pPr>
            <w:r w:rsidRPr="006F2E6C">
              <w:rPr>
                <w:rFonts w:cstheme="minorHAnsi"/>
                <w:bCs/>
                <w:color w:val="000000" w:themeColor="text1"/>
                <w:sz w:val="22"/>
                <w:szCs w:val="22"/>
              </w:rPr>
              <w:t>Foreign policy achievements / fails</w:t>
            </w:r>
          </w:p>
          <w:p w14:paraId="235A7568" w14:textId="44D03F35" w:rsidR="001675EE" w:rsidRPr="006F2E6C" w:rsidRDefault="001675EE" w:rsidP="006A202E">
            <w:pPr>
              <w:pStyle w:val="ListParagraph"/>
              <w:numPr>
                <w:ilvl w:val="0"/>
                <w:numId w:val="31"/>
              </w:numPr>
              <w:rPr>
                <w:rFonts w:cstheme="minorHAnsi"/>
                <w:bCs/>
                <w:color w:val="000000" w:themeColor="text1"/>
                <w:sz w:val="22"/>
                <w:szCs w:val="22"/>
              </w:rPr>
            </w:pPr>
            <w:r w:rsidRPr="006F2E6C">
              <w:rPr>
                <w:rFonts w:cstheme="minorHAnsi"/>
                <w:bCs/>
                <w:color w:val="000000" w:themeColor="text1"/>
                <w:sz w:val="22"/>
                <w:szCs w:val="22"/>
              </w:rPr>
              <w:t xml:space="preserve">Role in the </w:t>
            </w:r>
            <w:r w:rsidR="009D14F6" w:rsidRPr="006F2E6C">
              <w:rPr>
                <w:rFonts w:cstheme="minorHAnsi"/>
                <w:bCs/>
                <w:color w:val="000000" w:themeColor="text1"/>
                <w:sz w:val="22"/>
                <w:szCs w:val="22"/>
              </w:rPr>
              <w:t>King’s Great Matter</w:t>
            </w:r>
          </w:p>
          <w:p w14:paraId="02A66731" w14:textId="2440770A" w:rsidR="001675EE" w:rsidRPr="006F2E6C" w:rsidRDefault="009D14F6" w:rsidP="001675EE">
            <w:pPr>
              <w:pStyle w:val="ListParagraph"/>
              <w:numPr>
                <w:ilvl w:val="0"/>
                <w:numId w:val="31"/>
              </w:numPr>
              <w:rPr>
                <w:rFonts w:cstheme="minorHAnsi"/>
                <w:bCs/>
                <w:color w:val="000000" w:themeColor="text1"/>
                <w:sz w:val="22"/>
                <w:szCs w:val="22"/>
              </w:rPr>
            </w:pPr>
            <w:r w:rsidRPr="006F2E6C">
              <w:rPr>
                <w:rFonts w:cstheme="minorHAnsi"/>
                <w:bCs/>
                <w:color w:val="000000" w:themeColor="text1"/>
                <w:sz w:val="22"/>
                <w:szCs w:val="22"/>
              </w:rPr>
              <w:t>Wolsey’s fall</w:t>
            </w:r>
          </w:p>
          <w:p w14:paraId="32DB91A8" w14:textId="77777777" w:rsidR="001675EE" w:rsidRPr="006F2E6C" w:rsidRDefault="001675EE" w:rsidP="001675EE">
            <w:pPr>
              <w:rPr>
                <w:rFonts w:cstheme="minorHAnsi"/>
                <w:bCs/>
                <w:color w:val="000000" w:themeColor="text1"/>
                <w:sz w:val="22"/>
                <w:szCs w:val="22"/>
              </w:rPr>
            </w:pPr>
          </w:p>
          <w:p w14:paraId="5808949A" w14:textId="4096D343" w:rsidR="006645AE" w:rsidRPr="006F2E6C" w:rsidRDefault="006645AE" w:rsidP="001B1CD6">
            <w:pPr>
              <w:rPr>
                <w:rFonts w:cstheme="minorHAnsi"/>
                <w:color w:val="000000" w:themeColor="text1"/>
                <w:sz w:val="22"/>
                <w:szCs w:val="22"/>
              </w:rPr>
            </w:pPr>
            <w:r w:rsidRPr="006F2E6C">
              <w:rPr>
                <w:rFonts w:cstheme="minorHAnsi"/>
                <w:bCs/>
                <w:color w:val="000000" w:themeColor="text1"/>
                <w:sz w:val="22"/>
                <w:szCs w:val="22"/>
              </w:rPr>
              <w:t>KQ</w:t>
            </w:r>
            <w:r w:rsidR="009D14F6" w:rsidRPr="006F2E6C">
              <w:rPr>
                <w:rFonts w:cstheme="minorHAnsi"/>
                <w:bCs/>
                <w:color w:val="000000" w:themeColor="text1"/>
                <w:sz w:val="22"/>
                <w:szCs w:val="22"/>
              </w:rPr>
              <w:t>5</w:t>
            </w:r>
            <w:r w:rsidRPr="006F2E6C">
              <w:rPr>
                <w:rFonts w:cstheme="minorHAnsi"/>
                <w:bCs/>
                <w:color w:val="000000" w:themeColor="text1"/>
                <w:sz w:val="22"/>
                <w:szCs w:val="22"/>
              </w:rPr>
              <w:t xml:space="preserve">: </w:t>
            </w:r>
            <w:r w:rsidR="001B55DA" w:rsidRPr="006F2E6C">
              <w:rPr>
                <w:rFonts w:cstheme="minorHAnsi"/>
                <w:color w:val="000000" w:themeColor="text1"/>
                <w:sz w:val="22"/>
                <w:szCs w:val="22"/>
                <w:u w:val="single"/>
              </w:rPr>
              <w:t>Was there a Tudor Revolution in Government under Thomas Cromwell?</w:t>
            </w:r>
          </w:p>
          <w:p w14:paraId="588603D4" w14:textId="77777777" w:rsidR="00700CA4" w:rsidRPr="006F2E6C" w:rsidRDefault="00700CA4" w:rsidP="00700CA4">
            <w:pPr>
              <w:pStyle w:val="ListParagraph"/>
              <w:numPr>
                <w:ilvl w:val="0"/>
                <w:numId w:val="9"/>
              </w:numPr>
              <w:rPr>
                <w:rFonts w:cstheme="minorHAnsi"/>
                <w:color w:val="000000" w:themeColor="text1"/>
                <w:sz w:val="22"/>
                <w:szCs w:val="22"/>
                <w:u w:val="single"/>
              </w:rPr>
            </w:pPr>
            <w:r w:rsidRPr="006F2E6C">
              <w:rPr>
                <w:rFonts w:cstheme="minorHAnsi"/>
                <w:color w:val="000000" w:themeColor="text1"/>
                <w:sz w:val="22"/>
                <w:szCs w:val="22"/>
              </w:rPr>
              <w:t>Rise of Thomas Cromwell</w:t>
            </w:r>
          </w:p>
          <w:p w14:paraId="5166E8E3" w14:textId="77777777" w:rsidR="00700CA4" w:rsidRPr="006F2E6C" w:rsidRDefault="00700CA4" w:rsidP="00700CA4">
            <w:pPr>
              <w:pStyle w:val="ListParagraph"/>
              <w:numPr>
                <w:ilvl w:val="0"/>
                <w:numId w:val="9"/>
              </w:numPr>
              <w:rPr>
                <w:rFonts w:cstheme="minorHAnsi"/>
                <w:color w:val="000000" w:themeColor="text1"/>
                <w:sz w:val="22"/>
                <w:szCs w:val="22"/>
                <w:u w:val="single"/>
              </w:rPr>
            </w:pPr>
            <w:r w:rsidRPr="006F2E6C">
              <w:rPr>
                <w:rFonts w:cstheme="minorHAnsi"/>
                <w:color w:val="000000" w:themeColor="text1"/>
                <w:sz w:val="22"/>
                <w:szCs w:val="22"/>
              </w:rPr>
              <w:t xml:space="preserve">The Elton thesis – was there a revolution in government? </w:t>
            </w:r>
          </w:p>
          <w:p w14:paraId="0CE0A024" w14:textId="30D18603" w:rsidR="00700CA4" w:rsidRPr="006F2E6C" w:rsidRDefault="00700CA4" w:rsidP="00700CA4">
            <w:pPr>
              <w:pStyle w:val="ListParagraph"/>
              <w:numPr>
                <w:ilvl w:val="0"/>
                <w:numId w:val="9"/>
              </w:numPr>
              <w:rPr>
                <w:rFonts w:cstheme="minorHAnsi"/>
                <w:color w:val="000000" w:themeColor="text1"/>
                <w:sz w:val="22"/>
                <w:szCs w:val="22"/>
                <w:u w:val="single"/>
              </w:rPr>
            </w:pPr>
            <w:r w:rsidRPr="006F2E6C">
              <w:rPr>
                <w:rFonts w:cstheme="minorHAnsi"/>
                <w:color w:val="000000" w:themeColor="text1"/>
                <w:sz w:val="22"/>
                <w:szCs w:val="22"/>
              </w:rPr>
              <w:t>Cromwell’s role in the establishment of Royal supremacy</w:t>
            </w:r>
          </w:p>
          <w:p w14:paraId="42C11F7C" w14:textId="77777777" w:rsidR="00700CA4" w:rsidRPr="006F2E6C" w:rsidRDefault="00700CA4" w:rsidP="00700CA4">
            <w:pPr>
              <w:pStyle w:val="ListParagraph"/>
              <w:numPr>
                <w:ilvl w:val="0"/>
                <w:numId w:val="9"/>
              </w:numPr>
              <w:rPr>
                <w:rFonts w:cstheme="minorHAnsi"/>
                <w:color w:val="000000" w:themeColor="text1"/>
                <w:sz w:val="22"/>
                <w:szCs w:val="22"/>
                <w:u w:val="single"/>
              </w:rPr>
            </w:pPr>
            <w:r w:rsidRPr="006F2E6C">
              <w:rPr>
                <w:rFonts w:cstheme="minorHAnsi"/>
                <w:color w:val="000000" w:themeColor="text1"/>
                <w:sz w:val="22"/>
                <w:szCs w:val="22"/>
              </w:rPr>
              <w:t xml:space="preserve"> Cromwell’s fall</w:t>
            </w:r>
          </w:p>
          <w:p w14:paraId="4CE7F60B" w14:textId="77777777" w:rsidR="00700CA4" w:rsidRPr="006F2E6C" w:rsidRDefault="00700CA4" w:rsidP="00700CA4">
            <w:pPr>
              <w:pStyle w:val="ListParagraph"/>
              <w:numPr>
                <w:ilvl w:val="0"/>
                <w:numId w:val="9"/>
              </w:numPr>
              <w:rPr>
                <w:rFonts w:cstheme="minorHAnsi"/>
                <w:color w:val="000000" w:themeColor="text1"/>
                <w:sz w:val="22"/>
                <w:szCs w:val="22"/>
                <w:u w:val="single"/>
              </w:rPr>
            </w:pPr>
            <w:r w:rsidRPr="006F2E6C">
              <w:rPr>
                <w:rFonts w:cstheme="minorHAnsi"/>
                <w:color w:val="000000" w:themeColor="text1"/>
                <w:sz w:val="22"/>
                <w:szCs w:val="22"/>
              </w:rPr>
              <w:t xml:space="preserve">Comparison of Cromwell and Wolsey </w:t>
            </w:r>
          </w:p>
          <w:p w14:paraId="71D563F1" w14:textId="77777777" w:rsidR="00700CA4" w:rsidRPr="006F2E6C" w:rsidRDefault="00700CA4" w:rsidP="00700CA4">
            <w:pPr>
              <w:rPr>
                <w:rFonts w:cstheme="minorHAnsi"/>
                <w:bCs/>
                <w:color w:val="000000" w:themeColor="text1"/>
                <w:sz w:val="22"/>
                <w:szCs w:val="22"/>
              </w:rPr>
            </w:pPr>
          </w:p>
          <w:p w14:paraId="5255AB60" w14:textId="26E2CCD6" w:rsidR="006645AE" w:rsidRPr="006F2E6C" w:rsidRDefault="006645AE" w:rsidP="00700CA4">
            <w:pPr>
              <w:rPr>
                <w:rFonts w:cstheme="minorHAnsi"/>
                <w:color w:val="000000" w:themeColor="text1"/>
                <w:sz w:val="22"/>
                <w:szCs w:val="22"/>
                <w:u w:val="single"/>
              </w:rPr>
            </w:pPr>
            <w:r w:rsidRPr="006F2E6C">
              <w:rPr>
                <w:rFonts w:cstheme="minorHAnsi"/>
                <w:bCs/>
                <w:color w:val="000000" w:themeColor="text1"/>
                <w:sz w:val="22"/>
                <w:szCs w:val="22"/>
              </w:rPr>
              <w:t>KQ</w:t>
            </w:r>
            <w:r w:rsidR="00700CA4" w:rsidRPr="006F2E6C">
              <w:rPr>
                <w:rFonts w:cstheme="minorHAnsi"/>
                <w:bCs/>
                <w:color w:val="000000" w:themeColor="text1"/>
                <w:sz w:val="22"/>
                <w:szCs w:val="22"/>
              </w:rPr>
              <w:t>6</w:t>
            </w:r>
            <w:r w:rsidRPr="006F2E6C">
              <w:rPr>
                <w:rFonts w:cstheme="minorHAnsi"/>
                <w:bCs/>
                <w:color w:val="000000" w:themeColor="text1"/>
                <w:sz w:val="22"/>
                <w:szCs w:val="22"/>
              </w:rPr>
              <w:t xml:space="preserve">: </w:t>
            </w:r>
            <w:r w:rsidR="006D6E67" w:rsidRPr="006F2E6C">
              <w:rPr>
                <w:rFonts w:cstheme="minorHAnsi"/>
                <w:color w:val="000000" w:themeColor="text1"/>
                <w:sz w:val="22"/>
                <w:szCs w:val="22"/>
                <w:u w:val="single"/>
              </w:rPr>
              <w:t>How had Royal Government Changed Since 1485?</w:t>
            </w:r>
          </w:p>
          <w:p w14:paraId="531B0143" w14:textId="05C51DA0" w:rsidR="006645AE" w:rsidRPr="006F2E6C" w:rsidRDefault="006D6E67" w:rsidP="001B1CD6">
            <w:pPr>
              <w:numPr>
                <w:ilvl w:val="0"/>
                <w:numId w:val="32"/>
              </w:numPr>
              <w:rPr>
                <w:rFonts w:cstheme="minorHAnsi"/>
                <w:bCs/>
                <w:color w:val="000000" w:themeColor="text1"/>
                <w:sz w:val="22"/>
                <w:szCs w:val="22"/>
              </w:rPr>
            </w:pPr>
            <w:r w:rsidRPr="006F2E6C">
              <w:rPr>
                <w:rFonts w:cstheme="minorHAnsi"/>
                <w:bCs/>
                <w:color w:val="000000" w:themeColor="text1"/>
                <w:sz w:val="22"/>
                <w:szCs w:val="22"/>
              </w:rPr>
              <w:t>Assessment of Henry VII &amp; Henry VIII’s governments</w:t>
            </w:r>
          </w:p>
          <w:p w14:paraId="1788A3B1" w14:textId="57ED4B9C" w:rsidR="006D6E67" w:rsidRPr="006F2E6C" w:rsidRDefault="0012078A" w:rsidP="001B1CD6">
            <w:pPr>
              <w:numPr>
                <w:ilvl w:val="0"/>
                <w:numId w:val="32"/>
              </w:numPr>
              <w:rPr>
                <w:rFonts w:cstheme="minorHAnsi"/>
                <w:bCs/>
                <w:color w:val="000000" w:themeColor="text1"/>
                <w:sz w:val="22"/>
                <w:szCs w:val="22"/>
              </w:rPr>
            </w:pPr>
            <w:r w:rsidRPr="006F2E6C">
              <w:rPr>
                <w:rFonts w:cstheme="minorHAnsi"/>
                <w:bCs/>
                <w:color w:val="000000" w:themeColor="text1"/>
                <w:sz w:val="22"/>
                <w:szCs w:val="22"/>
              </w:rPr>
              <w:t>Key themes of government 1485-1547</w:t>
            </w:r>
          </w:p>
          <w:p w14:paraId="069A2802" w14:textId="1A71FD57" w:rsidR="0012078A" w:rsidRPr="006F2E6C" w:rsidRDefault="0012078A" w:rsidP="001B1CD6">
            <w:pPr>
              <w:numPr>
                <w:ilvl w:val="0"/>
                <w:numId w:val="32"/>
              </w:numPr>
              <w:rPr>
                <w:rFonts w:cstheme="minorHAnsi"/>
                <w:bCs/>
                <w:color w:val="000000" w:themeColor="text1"/>
                <w:sz w:val="22"/>
                <w:szCs w:val="22"/>
              </w:rPr>
            </w:pPr>
            <w:r w:rsidRPr="006F2E6C">
              <w:rPr>
                <w:rFonts w:cstheme="minorHAnsi"/>
                <w:bCs/>
                <w:color w:val="000000" w:themeColor="text1"/>
                <w:sz w:val="22"/>
                <w:szCs w:val="22"/>
              </w:rPr>
              <w:t>Key turning points in government 1485-1547</w:t>
            </w:r>
          </w:p>
          <w:p w14:paraId="4E0C4CB8" w14:textId="77777777" w:rsidR="006645AE" w:rsidRPr="006F2E6C" w:rsidRDefault="006645AE" w:rsidP="001B1CD6">
            <w:pPr>
              <w:rPr>
                <w:rFonts w:cstheme="minorHAnsi"/>
                <w:bCs/>
                <w:color w:val="000000" w:themeColor="text1"/>
                <w:sz w:val="22"/>
                <w:szCs w:val="22"/>
              </w:rPr>
            </w:pPr>
          </w:p>
          <w:p w14:paraId="48E7FF77" w14:textId="1570C67F" w:rsidR="006645AE" w:rsidRPr="006F2E6C" w:rsidRDefault="006645AE" w:rsidP="001B1CD6">
            <w:pPr>
              <w:rPr>
                <w:rFonts w:cstheme="minorHAnsi"/>
                <w:color w:val="000000" w:themeColor="text1"/>
                <w:sz w:val="22"/>
                <w:szCs w:val="22"/>
              </w:rPr>
            </w:pPr>
            <w:r w:rsidRPr="006F2E6C">
              <w:rPr>
                <w:rFonts w:cstheme="minorHAnsi"/>
                <w:bCs/>
                <w:color w:val="000000" w:themeColor="text1"/>
                <w:sz w:val="22"/>
                <w:szCs w:val="22"/>
              </w:rPr>
              <w:t>KQ</w:t>
            </w:r>
            <w:r w:rsidR="0012078A" w:rsidRPr="006F2E6C">
              <w:rPr>
                <w:rFonts w:cstheme="minorHAnsi"/>
                <w:bCs/>
                <w:color w:val="000000" w:themeColor="text1"/>
                <w:sz w:val="22"/>
                <w:szCs w:val="22"/>
              </w:rPr>
              <w:t>7</w:t>
            </w:r>
            <w:r w:rsidRPr="006F2E6C">
              <w:rPr>
                <w:rFonts w:cstheme="minorHAnsi"/>
                <w:bCs/>
                <w:color w:val="000000" w:themeColor="text1"/>
                <w:sz w:val="22"/>
                <w:szCs w:val="22"/>
              </w:rPr>
              <w:t xml:space="preserve">: </w:t>
            </w:r>
            <w:r w:rsidR="003172C0" w:rsidRPr="006F2E6C">
              <w:rPr>
                <w:rFonts w:cstheme="minorHAnsi"/>
                <w:color w:val="000000" w:themeColor="text1"/>
                <w:sz w:val="22"/>
                <w:szCs w:val="22"/>
                <w:u w:val="single"/>
              </w:rPr>
              <w:t>How successful was Henry VIII’s Foreign Policy?</w:t>
            </w:r>
          </w:p>
          <w:p w14:paraId="32233B6F" w14:textId="77777777" w:rsidR="00A266E5" w:rsidRPr="006F2E6C" w:rsidRDefault="00A266E5" w:rsidP="00A266E5">
            <w:pPr>
              <w:pStyle w:val="ListParagraph"/>
              <w:numPr>
                <w:ilvl w:val="0"/>
                <w:numId w:val="9"/>
              </w:numPr>
              <w:rPr>
                <w:rFonts w:cstheme="minorHAnsi"/>
                <w:color w:val="000000" w:themeColor="text1"/>
                <w:sz w:val="22"/>
                <w:szCs w:val="22"/>
              </w:rPr>
            </w:pPr>
            <w:r w:rsidRPr="006F2E6C">
              <w:rPr>
                <w:rFonts w:cstheme="minorHAnsi"/>
                <w:color w:val="000000" w:themeColor="text1"/>
                <w:sz w:val="22"/>
                <w:szCs w:val="22"/>
              </w:rPr>
              <w:t>Henry VIII foreign policy aims</w:t>
            </w:r>
          </w:p>
          <w:p w14:paraId="0CABEE8A" w14:textId="599FE6D9" w:rsidR="00A266E5" w:rsidRPr="006F2E6C" w:rsidRDefault="00A266E5" w:rsidP="00A266E5">
            <w:pPr>
              <w:pStyle w:val="ListParagraph"/>
              <w:numPr>
                <w:ilvl w:val="0"/>
                <w:numId w:val="9"/>
              </w:numPr>
              <w:rPr>
                <w:rFonts w:cstheme="minorHAnsi"/>
                <w:color w:val="000000" w:themeColor="text1"/>
                <w:sz w:val="22"/>
                <w:szCs w:val="22"/>
              </w:rPr>
            </w:pPr>
            <w:r w:rsidRPr="006F2E6C">
              <w:rPr>
                <w:rFonts w:cstheme="minorHAnsi"/>
                <w:color w:val="000000" w:themeColor="text1"/>
                <w:sz w:val="22"/>
                <w:szCs w:val="22"/>
              </w:rPr>
              <w:t>The foreign policy consequences of annulment</w:t>
            </w:r>
          </w:p>
          <w:p w14:paraId="3AEAD61C" w14:textId="3D22E652" w:rsidR="00A266E5" w:rsidRPr="006F2E6C" w:rsidRDefault="00A266E5" w:rsidP="00A266E5">
            <w:pPr>
              <w:pStyle w:val="ListParagraph"/>
              <w:numPr>
                <w:ilvl w:val="0"/>
                <w:numId w:val="9"/>
              </w:numPr>
              <w:rPr>
                <w:rFonts w:cstheme="minorHAnsi"/>
                <w:color w:val="000000" w:themeColor="text1"/>
                <w:sz w:val="22"/>
                <w:szCs w:val="22"/>
              </w:rPr>
            </w:pPr>
            <w:r w:rsidRPr="006F2E6C">
              <w:rPr>
                <w:rFonts w:cstheme="minorHAnsi"/>
                <w:color w:val="000000" w:themeColor="text1"/>
                <w:sz w:val="22"/>
                <w:szCs w:val="22"/>
              </w:rPr>
              <w:t>Wars with France</w:t>
            </w:r>
          </w:p>
          <w:p w14:paraId="5E24CFEE" w14:textId="5C1FBFAD" w:rsidR="00A266E5" w:rsidRPr="006F2E6C" w:rsidRDefault="00A266E5" w:rsidP="00A266E5">
            <w:pPr>
              <w:pStyle w:val="ListParagraph"/>
              <w:numPr>
                <w:ilvl w:val="0"/>
                <w:numId w:val="9"/>
              </w:numPr>
              <w:rPr>
                <w:rFonts w:cstheme="minorHAnsi"/>
                <w:color w:val="000000" w:themeColor="text1"/>
                <w:sz w:val="22"/>
                <w:szCs w:val="22"/>
              </w:rPr>
            </w:pPr>
            <w:r w:rsidRPr="006F2E6C">
              <w:rPr>
                <w:rFonts w:cstheme="minorHAnsi"/>
                <w:color w:val="000000" w:themeColor="text1"/>
                <w:sz w:val="22"/>
                <w:szCs w:val="22"/>
              </w:rPr>
              <w:t>Scotland and Ireland; Battle of Flodden, Treaty of Greenwich</w:t>
            </w:r>
          </w:p>
          <w:p w14:paraId="4F5C5D86" w14:textId="01939F77" w:rsidR="006645AE" w:rsidRPr="006F2E6C" w:rsidRDefault="00A266E5" w:rsidP="00A266E5">
            <w:pPr>
              <w:numPr>
                <w:ilvl w:val="0"/>
                <w:numId w:val="9"/>
              </w:numPr>
              <w:rPr>
                <w:rFonts w:cstheme="minorHAnsi"/>
                <w:bCs/>
                <w:color w:val="000000" w:themeColor="text1"/>
                <w:sz w:val="22"/>
                <w:szCs w:val="22"/>
              </w:rPr>
            </w:pPr>
            <w:r w:rsidRPr="006F2E6C">
              <w:rPr>
                <w:rFonts w:cstheme="minorHAnsi"/>
                <w:color w:val="000000" w:themeColor="text1"/>
                <w:sz w:val="22"/>
                <w:szCs w:val="22"/>
              </w:rPr>
              <w:t>Treaty of London &amp; Wolsey’s attempts at peace</w:t>
            </w:r>
          </w:p>
          <w:p w14:paraId="5658A055" w14:textId="77777777" w:rsidR="00A266E5" w:rsidRPr="006F2E6C" w:rsidRDefault="00A266E5" w:rsidP="001B1CD6">
            <w:pPr>
              <w:rPr>
                <w:rFonts w:cstheme="minorHAnsi"/>
                <w:bCs/>
                <w:color w:val="000000" w:themeColor="text1"/>
                <w:sz w:val="22"/>
                <w:szCs w:val="22"/>
              </w:rPr>
            </w:pPr>
          </w:p>
          <w:p w14:paraId="257CBE57" w14:textId="46C89C8E" w:rsidR="006645AE" w:rsidRPr="006F2E6C" w:rsidRDefault="006645AE" w:rsidP="001B1CD6">
            <w:pPr>
              <w:rPr>
                <w:rFonts w:cstheme="minorHAnsi"/>
                <w:color w:val="000000" w:themeColor="text1"/>
                <w:sz w:val="22"/>
                <w:szCs w:val="22"/>
              </w:rPr>
            </w:pPr>
            <w:r w:rsidRPr="006F2E6C">
              <w:rPr>
                <w:rFonts w:cstheme="minorHAnsi"/>
                <w:bCs/>
                <w:color w:val="000000" w:themeColor="text1"/>
                <w:sz w:val="22"/>
                <w:szCs w:val="22"/>
              </w:rPr>
              <w:t>K</w:t>
            </w:r>
            <w:r w:rsidR="006A7DB9" w:rsidRPr="006F2E6C">
              <w:rPr>
                <w:rFonts w:cstheme="minorHAnsi"/>
                <w:bCs/>
                <w:color w:val="000000" w:themeColor="text1"/>
                <w:sz w:val="22"/>
                <w:szCs w:val="22"/>
              </w:rPr>
              <w:t>Q</w:t>
            </w:r>
            <w:r w:rsidR="00A266E5" w:rsidRPr="006F2E6C">
              <w:rPr>
                <w:rFonts w:cstheme="minorHAnsi"/>
                <w:bCs/>
                <w:color w:val="000000" w:themeColor="text1"/>
                <w:sz w:val="22"/>
                <w:szCs w:val="22"/>
              </w:rPr>
              <w:t>8</w:t>
            </w:r>
            <w:r w:rsidRPr="006F2E6C">
              <w:rPr>
                <w:rFonts w:cstheme="minorHAnsi"/>
                <w:bCs/>
                <w:color w:val="000000" w:themeColor="text1"/>
                <w:sz w:val="22"/>
                <w:szCs w:val="22"/>
              </w:rPr>
              <w:t xml:space="preserve">: </w:t>
            </w:r>
            <w:r w:rsidR="002215EB" w:rsidRPr="006F2E6C">
              <w:rPr>
                <w:rFonts w:cstheme="minorHAnsi"/>
                <w:color w:val="000000" w:themeColor="text1"/>
                <w:sz w:val="22"/>
                <w:szCs w:val="22"/>
                <w:u w:val="single"/>
              </w:rPr>
              <w:t>What was impact of religious upheaval on society?</w:t>
            </w:r>
          </w:p>
          <w:p w14:paraId="018144BE" w14:textId="77777777" w:rsidR="000B349F" w:rsidRPr="006F2E6C" w:rsidRDefault="000B349F" w:rsidP="000B349F">
            <w:pPr>
              <w:pStyle w:val="ListParagraph"/>
              <w:numPr>
                <w:ilvl w:val="0"/>
                <w:numId w:val="9"/>
              </w:numPr>
              <w:rPr>
                <w:rFonts w:cstheme="minorHAnsi"/>
                <w:color w:val="000000" w:themeColor="text1"/>
                <w:sz w:val="22"/>
                <w:szCs w:val="22"/>
              </w:rPr>
            </w:pPr>
            <w:r w:rsidRPr="006F2E6C">
              <w:rPr>
                <w:rFonts w:cstheme="minorHAnsi"/>
                <w:color w:val="000000" w:themeColor="text1"/>
                <w:sz w:val="22"/>
                <w:szCs w:val="22"/>
              </w:rPr>
              <w:t>Elites and commoners: which social groups benefitted the most from the Reformation?</w:t>
            </w:r>
          </w:p>
          <w:p w14:paraId="18A64AF0" w14:textId="1392CAF8" w:rsidR="000B349F" w:rsidRPr="006F2E6C" w:rsidRDefault="000B349F" w:rsidP="000B349F">
            <w:pPr>
              <w:pStyle w:val="ListParagraph"/>
              <w:numPr>
                <w:ilvl w:val="0"/>
                <w:numId w:val="9"/>
              </w:numPr>
              <w:rPr>
                <w:rFonts w:cstheme="minorHAnsi"/>
                <w:color w:val="000000" w:themeColor="text1"/>
                <w:sz w:val="22"/>
                <w:szCs w:val="22"/>
              </w:rPr>
            </w:pPr>
            <w:r w:rsidRPr="006F2E6C">
              <w:rPr>
                <w:rFonts w:cstheme="minorHAnsi"/>
                <w:color w:val="000000" w:themeColor="text1"/>
                <w:sz w:val="22"/>
                <w:szCs w:val="22"/>
              </w:rPr>
              <w:t>The increase of poverty &amp; the 1536 Poor Law</w:t>
            </w:r>
          </w:p>
          <w:p w14:paraId="3E958F10" w14:textId="7126CAF6" w:rsidR="000B349F" w:rsidRPr="006F2E6C" w:rsidRDefault="000B349F" w:rsidP="000B349F">
            <w:pPr>
              <w:pStyle w:val="ListParagraph"/>
              <w:numPr>
                <w:ilvl w:val="0"/>
                <w:numId w:val="9"/>
              </w:numPr>
              <w:rPr>
                <w:rFonts w:cstheme="minorHAnsi"/>
                <w:color w:val="000000" w:themeColor="text1"/>
                <w:sz w:val="22"/>
                <w:szCs w:val="22"/>
              </w:rPr>
            </w:pPr>
            <w:r w:rsidRPr="006F2E6C">
              <w:rPr>
                <w:rFonts w:cstheme="minorHAnsi"/>
                <w:color w:val="000000" w:themeColor="text1"/>
                <w:sz w:val="22"/>
                <w:szCs w:val="22"/>
              </w:rPr>
              <w:t>Regional issues: The impact of the dissolution of the monasteries</w:t>
            </w:r>
          </w:p>
          <w:p w14:paraId="35B64AD6" w14:textId="77777777" w:rsidR="000B349F" w:rsidRPr="006F2E6C" w:rsidRDefault="000B349F" w:rsidP="000B349F">
            <w:pPr>
              <w:numPr>
                <w:ilvl w:val="0"/>
                <w:numId w:val="9"/>
              </w:numPr>
              <w:rPr>
                <w:rFonts w:cstheme="minorHAnsi"/>
                <w:color w:val="000000" w:themeColor="text1"/>
                <w:sz w:val="22"/>
                <w:szCs w:val="22"/>
              </w:rPr>
            </w:pPr>
            <w:r w:rsidRPr="006F2E6C">
              <w:rPr>
                <w:rFonts w:cstheme="minorHAnsi"/>
                <w:color w:val="000000" w:themeColor="text1"/>
                <w:sz w:val="22"/>
                <w:szCs w:val="22"/>
              </w:rPr>
              <w:t>Rebellion: The Lincolnshire Rising and the Pilgrimage of Grace</w:t>
            </w:r>
          </w:p>
          <w:p w14:paraId="3D3DB616" w14:textId="77777777" w:rsidR="000B349F" w:rsidRPr="006F2E6C" w:rsidRDefault="000B349F" w:rsidP="000B349F">
            <w:pPr>
              <w:rPr>
                <w:rFonts w:cstheme="minorHAnsi"/>
                <w:bCs/>
                <w:color w:val="000000" w:themeColor="text1"/>
                <w:sz w:val="22"/>
                <w:szCs w:val="22"/>
              </w:rPr>
            </w:pPr>
          </w:p>
          <w:p w14:paraId="66574F9E" w14:textId="5C10E008" w:rsidR="006645AE" w:rsidRPr="006F2E6C" w:rsidRDefault="006645AE" w:rsidP="000B349F">
            <w:pPr>
              <w:rPr>
                <w:rFonts w:cstheme="minorHAnsi"/>
                <w:color w:val="000000" w:themeColor="text1"/>
                <w:sz w:val="22"/>
                <w:szCs w:val="22"/>
              </w:rPr>
            </w:pPr>
            <w:r w:rsidRPr="006F2E6C">
              <w:rPr>
                <w:rFonts w:cstheme="minorHAnsi"/>
                <w:bCs/>
                <w:color w:val="000000" w:themeColor="text1"/>
                <w:sz w:val="22"/>
                <w:szCs w:val="22"/>
              </w:rPr>
              <w:t>KQ</w:t>
            </w:r>
            <w:r w:rsidR="006A7DB9" w:rsidRPr="006F2E6C">
              <w:rPr>
                <w:rFonts w:cstheme="minorHAnsi"/>
                <w:bCs/>
                <w:color w:val="000000" w:themeColor="text1"/>
                <w:sz w:val="22"/>
                <w:szCs w:val="22"/>
              </w:rPr>
              <w:t>9</w:t>
            </w:r>
            <w:r w:rsidRPr="006F2E6C">
              <w:rPr>
                <w:rFonts w:cstheme="minorHAnsi"/>
                <w:bCs/>
                <w:color w:val="000000" w:themeColor="text1"/>
                <w:sz w:val="22"/>
                <w:szCs w:val="22"/>
              </w:rPr>
              <w:t xml:space="preserve">: </w:t>
            </w:r>
            <w:r w:rsidR="006A7DB9" w:rsidRPr="006F2E6C">
              <w:rPr>
                <w:rFonts w:cstheme="minorHAnsi"/>
                <w:color w:val="000000" w:themeColor="text1"/>
                <w:sz w:val="22"/>
                <w:szCs w:val="22"/>
                <w:u w:val="single"/>
              </w:rPr>
              <w:t>To what extent did England’s economy change in the reign of Henry VIII?</w:t>
            </w:r>
          </w:p>
          <w:p w14:paraId="6B18E558" w14:textId="7A2F3436" w:rsidR="00C123F1" w:rsidRPr="006F2E6C" w:rsidRDefault="00C123F1" w:rsidP="00C123F1">
            <w:pPr>
              <w:pStyle w:val="ListParagraph"/>
              <w:numPr>
                <w:ilvl w:val="0"/>
                <w:numId w:val="9"/>
              </w:numPr>
              <w:rPr>
                <w:rFonts w:cstheme="minorHAnsi"/>
                <w:color w:val="000000" w:themeColor="text1"/>
                <w:sz w:val="22"/>
                <w:szCs w:val="22"/>
              </w:rPr>
            </w:pPr>
            <w:r w:rsidRPr="006F2E6C">
              <w:rPr>
                <w:rFonts w:cstheme="minorHAnsi"/>
                <w:color w:val="000000" w:themeColor="text1"/>
                <w:sz w:val="22"/>
                <w:szCs w:val="22"/>
              </w:rPr>
              <w:t>Trade: Trade under Thomas Cromwell / Imports / Exports / Poundage / Tonnage</w:t>
            </w:r>
          </w:p>
          <w:p w14:paraId="352353AF" w14:textId="26324A5E" w:rsidR="00C123F1" w:rsidRPr="006F2E6C" w:rsidRDefault="00C123F1" w:rsidP="00C123F1">
            <w:pPr>
              <w:pStyle w:val="ListParagraph"/>
              <w:numPr>
                <w:ilvl w:val="0"/>
                <w:numId w:val="9"/>
              </w:numPr>
              <w:rPr>
                <w:rFonts w:cstheme="minorHAnsi"/>
                <w:color w:val="000000" w:themeColor="text1"/>
                <w:sz w:val="22"/>
                <w:szCs w:val="22"/>
              </w:rPr>
            </w:pPr>
            <w:r w:rsidRPr="006F2E6C">
              <w:rPr>
                <w:rFonts w:cstheme="minorHAnsi"/>
                <w:color w:val="000000" w:themeColor="text1"/>
                <w:sz w:val="22"/>
                <w:szCs w:val="22"/>
              </w:rPr>
              <w:t>Exploration: Henry’s lack of interest</w:t>
            </w:r>
          </w:p>
          <w:p w14:paraId="6EDFE814" w14:textId="4515854B" w:rsidR="006645AE" w:rsidRPr="006F2E6C" w:rsidRDefault="00C123F1" w:rsidP="00C123F1">
            <w:pPr>
              <w:numPr>
                <w:ilvl w:val="0"/>
                <w:numId w:val="9"/>
              </w:numPr>
              <w:rPr>
                <w:rFonts w:cstheme="minorHAnsi"/>
                <w:bCs/>
                <w:color w:val="000000" w:themeColor="text1"/>
                <w:sz w:val="22"/>
                <w:szCs w:val="22"/>
              </w:rPr>
            </w:pPr>
            <w:r w:rsidRPr="006F2E6C">
              <w:rPr>
                <w:rFonts w:cstheme="minorHAnsi"/>
                <w:color w:val="000000" w:themeColor="text1"/>
                <w:sz w:val="22"/>
                <w:szCs w:val="22"/>
              </w:rPr>
              <w:lastRenderedPageBreak/>
              <w:t>Prosperity and depression: reasons for increase in poverty, regional differences, tax, currency, success of economic policy</w:t>
            </w:r>
          </w:p>
          <w:p w14:paraId="615F7087" w14:textId="77777777" w:rsidR="00C123F1" w:rsidRPr="006F2E6C" w:rsidRDefault="00C123F1" w:rsidP="001B1CD6">
            <w:pPr>
              <w:rPr>
                <w:rFonts w:cstheme="minorHAnsi"/>
                <w:bCs/>
                <w:color w:val="000000" w:themeColor="text1"/>
                <w:sz w:val="22"/>
                <w:szCs w:val="22"/>
              </w:rPr>
            </w:pPr>
          </w:p>
          <w:p w14:paraId="1ED74A51" w14:textId="096289E8" w:rsidR="006645AE" w:rsidRPr="006F2E6C" w:rsidRDefault="006645AE" w:rsidP="001B1CD6">
            <w:pPr>
              <w:rPr>
                <w:rFonts w:cstheme="minorHAnsi"/>
                <w:bCs/>
                <w:color w:val="000000" w:themeColor="text1"/>
                <w:sz w:val="22"/>
                <w:szCs w:val="22"/>
              </w:rPr>
            </w:pPr>
            <w:r w:rsidRPr="006F2E6C">
              <w:rPr>
                <w:rFonts w:cstheme="minorHAnsi"/>
                <w:bCs/>
                <w:color w:val="000000" w:themeColor="text1"/>
                <w:sz w:val="22"/>
                <w:szCs w:val="22"/>
              </w:rPr>
              <w:t>KQ</w:t>
            </w:r>
            <w:r w:rsidR="00C123F1" w:rsidRPr="006F2E6C">
              <w:rPr>
                <w:rFonts w:cstheme="minorHAnsi"/>
                <w:bCs/>
                <w:color w:val="000000" w:themeColor="text1"/>
                <w:sz w:val="22"/>
                <w:szCs w:val="22"/>
              </w:rPr>
              <w:t>10</w:t>
            </w:r>
            <w:r w:rsidRPr="006F2E6C">
              <w:rPr>
                <w:rFonts w:cstheme="minorHAnsi"/>
                <w:bCs/>
                <w:color w:val="000000" w:themeColor="text1"/>
                <w:sz w:val="22"/>
                <w:szCs w:val="22"/>
              </w:rPr>
              <w:t xml:space="preserve">: </w:t>
            </w:r>
            <w:r w:rsidR="006A3D0E" w:rsidRPr="006F2E6C">
              <w:rPr>
                <w:rFonts w:cstheme="minorHAnsi"/>
                <w:bCs/>
                <w:color w:val="000000" w:themeColor="text1"/>
                <w:sz w:val="22"/>
                <w:szCs w:val="22"/>
                <w:u w:val="single"/>
              </w:rPr>
              <w:t>How had the Church in England changed by 1547?</w:t>
            </w:r>
          </w:p>
          <w:p w14:paraId="78E82062" w14:textId="507C3704" w:rsidR="00892423" w:rsidRPr="006F2E6C" w:rsidRDefault="00892423" w:rsidP="00892423">
            <w:pPr>
              <w:pStyle w:val="ListParagraph"/>
              <w:numPr>
                <w:ilvl w:val="0"/>
                <w:numId w:val="35"/>
              </w:numPr>
              <w:rPr>
                <w:rFonts w:cstheme="minorHAnsi"/>
                <w:bCs/>
                <w:color w:val="000000" w:themeColor="text1"/>
                <w:sz w:val="22"/>
                <w:szCs w:val="22"/>
              </w:rPr>
            </w:pPr>
            <w:r w:rsidRPr="006F2E6C">
              <w:rPr>
                <w:rFonts w:cstheme="minorHAnsi"/>
                <w:bCs/>
                <w:color w:val="000000" w:themeColor="text1"/>
                <w:sz w:val="22"/>
                <w:szCs w:val="22"/>
              </w:rPr>
              <w:t>Renaissance ideas; Martin Luther, John Calvin, Lollards</w:t>
            </w:r>
          </w:p>
          <w:p w14:paraId="7C2F37AC" w14:textId="5E8AD545" w:rsidR="00892423" w:rsidRPr="006F2E6C" w:rsidRDefault="00892423" w:rsidP="00892423">
            <w:pPr>
              <w:pStyle w:val="ListParagraph"/>
              <w:numPr>
                <w:ilvl w:val="0"/>
                <w:numId w:val="35"/>
              </w:numPr>
              <w:rPr>
                <w:rFonts w:cstheme="minorHAnsi"/>
                <w:bCs/>
                <w:color w:val="000000" w:themeColor="text1"/>
                <w:sz w:val="22"/>
                <w:szCs w:val="22"/>
              </w:rPr>
            </w:pPr>
            <w:r w:rsidRPr="006F2E6C">
              <w:rPr>
                <w:rFonts w:cstheme="minorHAnsi"/>
                <w:bCs/>
                <w:color w:val="000000" w:themeColor="text1"/>
                <w:sz w:val="22"/>
                <w:szCs w:val="22"/>
              </w:rPr>
              <w:t>Reform of the Church: changes to English churches during the Reformation</w:t>
            </w:r>
          </w:p>
          <w:p w14:paraId="414DC022" w14:textId="08EFE39A" w:rsidR="006645AE" w:rsidRPr="006F2E6C" w:rsidRDefault="00892423" w:rsidP="00892423">
            <w:pPr>
              <w:numPr>
                <w:ilvl w:val="0"/>
                <w:numId w:val="35"/>
              </w:numPr>
              <w:rPr>
                <w:rFonts w:cstheme="minorHAnsi"/>
                <w:bCs/>
                <w:color w:val="000000" w:themeColor="text1"/>
                <w:sz w:val="22"/>
                <w:szCs w:val="22"/>
              </w:rPr>
            </w:pPr>
            <w:r w:rsidRPr="006F2E6C">
              <w:rPr>
                <w:rFonts w:cstheme="minorHAnsi"/>
                <w:bCs/>
                <w:color w:val="000000" w:themeColor="text1"/>
                <w:sz w:val="22"/>
                <w:szCs w:val="22"/>
              </w:rPr>
              <w:t>Continuity and change by 1547</w:t>
            </w:r>
          </w:p>
          <w:p w14:paraId="459BC41E" w14:textId="77777777" w:rsidR="00892423" w:rsidRPr="006F2E6C" w:rsidRDefault="00892423" w:rsidP="001B1CD6">
            <w:pPr>
              <w:rPr>
                <w:rFonts w:cstheme="minorHAnsi"/>
                <w:bCs/>
                <w:color w:val="000000" w:themeColor="text1"/>
                <w:sz w:val="22"/>
                <w:szCs w:val="22"/>
              </w:rPr>
            </w:pPr>
          </w:p>
          <w:p w14:paraId="5ED0BA22" w14:textId="1989E17A" w:rsidR="006645AE" w:rsidRPr="006F2E6C" w:rsidRDefault="006645AE" w:rsidP="001B1CD6">
            <w:pPr>
              <w:rPr>
                <w:rFonts w:cstheme="minorHAnsi"/>
                <w:bCs/>
                <w:color w:val="000000" w:themeColor="text1"/>
                <w:sz w:val="22"/>
                <w:szCs w:val="22"/>
              </w:rPr>
            </w:pPr>
            <w:r w:rsidRPr="006F2E6C">
              <w:rPr>
                <w:rFonts w:cstheme="minorHAnsi"/>
                <w:bCs/>
                <w:color w:val="000000" w:themeColor="text1"/>
                <w:sz w:val="22"/>
                <w:szCs w:val="22"/>
              </w:rPr>
              <w:t>KQ</w:t>
            </w:r>
            <w:r w:rsidR="00892423" w:rsidRPr="006F2E6C">
              <w:rPr>
                <w:rFonts w:cstheme="minorHAnsi"/>
                <w:bCs/>
                <w:color w:val="000000" w:themeColor="text1"/>
                <w:sz w:val="22"/>
                <w:szCs w:val="22"/>
              </w:rPr>
              <w:t>11</w:t>
            </w:r>
            <w:r w:rsidRPr="006F2E6C">
              <w:rPr>
                <w:rFonts w:cstheme="minorHAnsi"/>
                <w:bCs/>
                <w:color w:val="000000" w:themeColor="text1"/>
                <w:sz w:val="22"/>
                <w:szCs w:val="22"/>
              </w:rPr>
              <w:t xml:space="preserve">: </w:t>
            </w:r>
            <w:r w:rsidR="004D6640" w:rsidRPr="006F2E6C">
              <w:rPr>
                <w:rFonts w:cstheme="minorHAnsi"/>
                <w:bCs/>
                <w:color w:val="000000" w:themeColor="text1"/>
                <w:sz w:val="22"/>
                <w:szCs w:val="22"/>
                <w:u w:val="single"/>
              </w:rPr>
              <w:t>How successful was Henry VIII?</w:t>
            </w:r>
          </w:p>
          <w:p w14:paraId="088185C5" w14:textId="77777777" w:rsidR="006645AE" w:rsidRPr="006F2E6C" w:rsidRDefault="006645AE" w:rsidP="001B1CD6">
            <w:pPr>
              <w:pStyle w:val="ListParagraph"/>
              <w:numPr>
                <w:ilvl w:val="0"/>
                <w:numId w:val="36"/>
              </w:numPr>
              <w:rPr>
                <w:rFonts w:cstheme="minorHAnsi"/>
                <w:bCs/>
                <w:color w:val="000000" w:themeColor="text1"/>
                <w:sz w:val="22"/>
                <w:szCs w:val="22"/>
              </w:rPr>
            </w:pPr>
            <w:r w:rsidRPr="006F2E6C">
              <w:rPr>
                <w:rFonts w:cstheme="minorHAnsi"/>
                <w:bCs/>
                <w:color w:val="000000" w:themeColor="text1"/>
                <w:sz w:val="22"/>
                <w:szCs w:val="22"/>
              </w:rPr>
              <w:t>Establishing his Authority</w:t>
            </w:r>
          </w:p>
          <w:p w14:paraId="6BF57AC1" w14:textId="77777777" w:rsidR="006645AE" w:rsidRPr="006F2E6C" w:rsidRDefault="006645AE" w:rsidP="001B1CD6">
            <w:pPr>
              <w:pStyle w:val="ListParagraph"/>
              <w:numPr>
                <w:ilvl w:val="0"/>
                <w:numId w:val="36"/>
              </w:numPr>
              <w:rPr>
                <w:rFonts w:cstheme="minorHAnsi"/>
                <w:bCs/>
                <w:color w:val="000000" w:themeColor="text1"/>
                <w:sz w:val="22"/>
                <w:szCs w:val="22"/>
              </w:rPr>
            </w:pPr>
            <w:r w:rsidRPr="006F2E6C">
              <w:rPr>
                <w:rFonts w:cstheme="minorHAnsi"/>
                <w:bCs/>
                <w:color w:val="000000" w:themeColor="text1"/>
                <w:sz w:val="22"/>
                <w:szCs w:val="22"/>
              </w:rPr>
              <w:t>Reform of Government</w:t>
            </w:r>
          </w:p>
          <w:p w14:paraId="4373340D" w14:textId="77777777" w:rsidR="006645AE" w:rsidRPr="006F2E6C" w:rsidRDefault="006645AE" w:rsidP="001B1CD6">
            <w:pPr>
              <w:pStyle w:val="ListParagraph"/>
              <w:numPr>
                <w:ilvl w:val="0"/>
                <w:numId w:val="36"/>
              </w:numPr>
              <w:rPr>
                <w:rFonts w:cstheme="minorHAnsi"/>
                <w:bCs/>
                <w:color w:val="000000" w:themeColor="text1"/>
                <w:sz w:val="22"/>
                <w:szCs w:val="22"/>
              </w:rPr>
            </w:pPr>
            <w:r w:rsidRPr="006F2E6C">
              <w:rPr>
                <w:rFonts w:cstheme="minorHAnsi"/>
                <w:bCs/>
                <w:color w:val="000000" w:themeColor="text1"/>
                <w:sz w:val="22"/>
                <w:szCs w:val="22"/>
              </w:rPr>
              <w:t>Economy</w:t>
            </w:r>
          </w:p>
          <w:p w14:paraId="35A0ACF7" w14:textId="77777777" w:rsidR="006645AE" w:rsidRPr="006F2E6C" w:rsidRDefault="006645AE" w:rsidP="001B1CD6">
            <w:pPr>
              <w:pStyle w:val="ListParagraph"/>
              <w:numPr>
                <w:ilvl w:val="0"/>
                <w:numId w:val="36"/>
              </w:numPr>
              <w:rPr>
                <w:rFonts w:cstheme="minorHAnsi"/>
                <w:bCs/>
                <w:color w:val="000000" w:themeColor="text1"/>
                <w:sz w:val="22"/>
                <w:szCs w:val="22"/>
              </w:rPr>
            </w:pPr>
            <w:r w:rsidRPr="006F2E6C">
              <w:rPr>
                <w:rFonts w:cstheme="minorHAnsi"/>
                <w:bCs/>
                <w:color w:val="000000" w:themeColor="text1"/>
                <w:sz w:val="22"/>
                <w:szCs w:val="22"/>
              </w:rPr>
              <w:t>Foreign Policy</w:t>
            </w:r>
          </w:p>
          <w:p w14:paraId="70185C30" w14:textId="77777777" w:rsidR="006645AE" w:rsidRPr="006F2E6C" w:rsidRDefault="006645AE" w:rsidP="001B1CD6">
            <w:pPr>
              <w:pStyle w:val="ListParagraph"/>
              <w:numPr>
                <w:ilvl w:val="0"/>
                <w:numId w:val="36"/>
              </w:numPr>
              <w:rPr>
                <w:rFonts w:cstheme="minorHAnsi"/>
                <w:bCs/>
                <w:color w:val="000000" w:themeColor="text1"/>
                <w:sz w:val="22"/>
                <w:szCs w:val="22"/>
              </w:rPr>
            </w:pPr>
            <w:r w:rsidRPr="006F2E6C">
              <w:rPr>
                <w:rFonts w:cstheme="minorHAnsi"/>
                <w:bCs/>
                <w:color w:val="000000" w:themeColor="text1"/>
                <w:sz w:val="22"/>
                <w:szCs w:val="22"/>
              </w:rPr>
              <w:t>Society</w:t>
            </w:r>
          </w:p>
          <w:p w14:paraId="7195A32F" w14:textId="77777777" w:rsidR="006645AE" w:rsidRPr="006F2E6C" w:rsidRDefault="006645AE" w:rsidP="001B1CD6">
            <w:pPr>
              <w:pStyle w:val="ListParagraph"/>
              <w:numPr>
                <w:ilvl w:val="0"/>
                <w:numId w:val="36"/>
              </w:numPr>
              <w:rPr>
                <w:rFonts w:cstheme="minorHAnsi"/>
                <w:bCs/>
                <w:color w:val="000000" w:themeColor="text1"/>
                <w:sz w:val="22"/>
                <w:szCs w:val="22"/>
              </w:rPr>
            </w:pPr>
            <w:r w:rsidRPr="006F2E6C">
              <w:rPr>
                <w:rFonts w:cstheme="minorHAnsi"/>
                <w:bCs/>
                <w:color w:val="000000" w:themeColor="text1"/>
                <w:sz w:val="22"/>
                <w:szCs w:val="22"/>
              </w:rPr>
              <w:t>Religion &amp; Humanism</w:t>
            </w:r>
          </w:p>
          <w:p w14:paraId="3A9B9DC1" w14:textId="77777777" w:rsidR="006645AE" w:rsidRPr="006F2E6C" w:rsidRDefault="006645AE" w:rsidP="004D6640">
            <w:pPr>
              <w:rPr>
                <w:rFonts w:cstheme="minorHAnsi"/>
                <w:bCs/>
                <w:color w:val="000000" w:themeColor="text1"/>
                <w:sz w:val="22"/>
                <w:szCs w:val="22"/>
              </w:rPr>
            </w:pPr>
          </w:p>
        </w:tc>
        <w:tc>
          <w:tcPr>
            <w:tcW w:w="1222" w:type="dxa"/>
            <w:gridSpan w:val="2"/>
            <w:tcBorders>
              <w:top w:val="single" w:sz="4" w:space="0" w:color="auto"/>
            </w:tcBorders>
          </w:tcPr>
          <w:p w14:paraId="7EFFBBFE" w14:textId="77777777" w:rsidR="006645AE" w:rsidRPr="00F95B20" w:rsidRDefault="006645AE" w:rsidP="001B1CD6">
            <w:pPr>
              <w:ind w:firstLine="810"/>
              <w:rPr>
                <w:color w:val="000000" w:themeColor="text1"/>
              </w:rPr>
            </w:pPr>
            <w:r w:rsidRPr="00F95B20">
              <w:rPr>
                <w:noProof/>
                <w:color w:val="000000" w:themeColor="text1"/>
                <w:lang w:eastAsia="en-GB"/>
              </w:rPr>
              <w:lastRenderedPageBreak/>
              <w:drawing>
                <wp:anchor distT="0" distB="0" distL="114300" distR="114300" simplePos="0" relativeHeight="251660312" behindDoc="0" locked="0" layoutInCell="1" allowOverlap="1" wp14:anchorId="145E2B87" wp14:editId="7BB8A21F">
                  <wp:simplePos x="0" y="0"/>
                  <wp:positionH relativeFrom="column">
                    <wp:posOffset>81915</wp:posOffset>
                  </wp:positionH>
                  <wp:positionV relativeFrom="paragraph">
                    <wp:posOffset>16706</wp:posOffset>
                  </wp:positionV>
                  <wp:extent cx="548428" cy="548428"/>
                  <wp:effectExtent l="0" t="0" r="0" b="0"/>
                  <wp:wrapNone/>
                  <wp:docPr id="652653992" name="Graphic 652653992"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E56DMQ.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8428" cy="548428"/>
                          </a:xfrm>
                          <a:prstGeom prst="rect">
                            <a:avLst/>
                          </a:prstGeom>
                        </pic:spPr>
                      </pic:pic>
                    </a:graphicData>
                  </a:graphic>
                  <wp14:sizeRelH relativeFrom="page">
                    <wp14:pctWidth>0</wp14:pctWidth>
                  </wp14:sizeRelH>
                  <wp14:sizeRelV relativeFrom="page">
                    <wp14:pctHeight>0</wp14:pctHeight>
                  </wp14:sizeRelV>
                </wp:anchor>
              </w:drawing>
            </w:r>
          </w:p>
        </w:tc>
        <w:tc>
          <w:tcPr>
            <w:tcW w:w="4687" w:type="dxa"/>
            <w:gridSpan w:val="4"/>
            <w:tcBorders>
              <w:top w:val="single" w:sz="4" w:space="0" w:color="auto"/>
            </w:tcBorders>
            <w:shd w:val="clear" w:color="auto" w:fill="D9E2F3" w:themeFill="accent1" w:themeFillTint="33"/>
          </w:tcPr>
          <w:p w14:paraId="33DBF908" w14:textId="77777777" w:rsidR="006645AE" w:rsidRPr="006F2E6C" w:rsidRDefault="006645AE" w:rsidP="001B1CD6">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Supporting texts or wider reading:</w:t>
            </w:r>
          </w:p>
          <w:p w14:paraId="18ED8831" w14:textId="77777777" w:rsidR="006645AE" w:rsidRPr="006F2E6C" w:rsidRDefault="006645AE" w:rsidP="001B1CD6">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 xml:space="preserve">The Tudors: England 1485-1603 (Oxford A Level History for </w:t>
            </w:r>
            <w:proofErr w:type="gramStart"/>
            <w:r w:rsidRPr="006F2E6C">
              <w:rPr>
                <w:rFonts w:asciiTheme="majorHAnsi" w:hAnsiTheme="majorHAnsi" w:cstheme="majorHAnsi"/>
                <w:b/>
                <w:color w:val="7030A0"/>
                <w:sz w:val="20"/>
                <w:szCs w:val="20"/>
              </w:rPr>
              <w:t>AQA)  by</w:t>
            </w:r>
            <w:proofErr w:type="gramEnd"/>
            <w:r w:rsidRPr="006F2E6C">
              <w:rPr>
                <w:rFonts w:asciiTheme="majorHAnsi" w:hAnsiTheme="majorHAnsi" w:cstheme="majorHAnsi"/>
                <w:b/>
                <w:color w:val="7030A0"/>
                <w:sz w:val="20"/>
                <w:szCs w:val="20"/>
              </w:rPr>
              <w:t xml:space="preserve"> Michael Tillbrook (Author), Sally Waller (Series Editor)</w:t>
            </w:r>
          </w:p>
          <w:p w14:paraId="6B8E82EF" w14:textId="77777777" w:rsidR="006645AE" w:rsidRPr="006F2E6C" w:rsidRDefault="006645AE" w:rsidP="001B1CD6">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History Today journals</w:t>
            </w:r>
          </w:p>
          <w:p w14:paraId="5542016F" w14:textId="77777777" w:rsidR="006645AE" w:rsidRPr="006F2E6C" w:rsidRDefault="006645AE" w:rsidP="001B1CD6">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Various Tudor Books written by historians (one off copies) e.g. Elton, Guy, Loades and Turvey</w:t>
            </w:r>
          </w:p>
          <w:p w14:paraId="603DEDD8" w14:textId="77777777" w:rsidR="006645AE" w:rsidRPr="006F2E6C" w:rsidRDefault="006645AE" w:rsidP="001B1CD6">
            <w:pPr>
              <w:rPr>
                <w:rFonts w:asciiTheme="majorHAnsi" w:hAnsiTheme="majorHAnsi" w:cstheme="majorHAnsi"/>
                <w:b/>
                <w:color w:val="7030A0"/>
                <w:sz w:val="20"/>
                <w:szCs w:val="20"/>
              </w:rPr>
            </w:pPr>
          </w:p>
        </w:tc>
      </w:tr>
      <w:tr w:rsidR="006645AE" w:rsidRPr="00F95B20" w14:paraId="7DED8809" w14:textId="77777777" w:rsidTr="003E6FD0">
        <w:trPr>
          <w:trHeight w:val="1098"/>
        </w:trPr>
        <w:tc>
          <w:tcPr>
            <w:tcW w:w="5431" w:type="dxa"/>
            <w:gridSpan w:val="4"/>
            <w:vMerge/>
          </w:tcPr>
          <w:p w14:paraId="4BF83AAC" w14:textId="77777777" w:rsidR="006645AE" w:rsidRPr="00F95B20" w:rsidRDefault="006645AE" w:rsidP="001B1CD6">
            <w:pPr>
              <w:rPr>
                <w:rFonts w:asciiTheme="majorHAnsi" w:hAnsiTheme="majorHAnsi" w:cstheme="majorHAnsi"/>
                <w:color w:val="000000" w:themeColor="text1"/>
                <w:sz w:val="20"/>
                <w:szCs w:val="20"/>
              </w:rPr>
            </w:pPr>
          </w:p>
        </w:tc>
        <w:tc>
          <w:tcPr>
            <w:tcW w:w="1222" w:type="dxa"/>
            <w:gridSpan w:val="2"/>
          </w:tcPr>
          <w:p w14:paraId="0CEFC163" w14:textId="77777777" w:rsidR="006645AE" w:rsidRPr="00F95B20" w:rsidRDefault="006645AE" w:rsidP="001B1CD6">
            <w:pPr>
              <w:rPr>
                <w:noProof/>
                <w:color w:val="000000" w:themeColor="text1"/>
              </w:rPr>
            </w:pPr>
            <w:r w:rsidRPr="00F95B20">
              <w:rPr>
                <w:noProof/>
                <w:color w:val="000000" w:themeColor="text1"/>
                <w:lang w:eastAsia="en-GB"/>
              </w:rPr>
              <w:drawing>
                <wp:anchor distT="0" distB="0" distL="114300" distR="114300" simplePos="0" relativeHeight="251661336" behindDoc="0" locked="0" layoutInCell="1" allowOverlap="1" wp14:anchorId="7530756C" wp14:editId="5F159B4E">
                  <wp:simplePos x="0" y="0"/>
                  <wp:positionH relativeFrom="column">
                    <wp:posOffset>37253</wp:posOffset>
                  </wp:positionH>
                  <wp:positionV relativeFrom="paragraph">
                    <wp:posOffset>160655</wp:posOffset>
                  </wp:positionV>
                  <wp:extent cx="523028" cy="523028"/>
                  <wp:effectExtent l="0" t="0" r="0" b="0"/>
                  <wp:wrapNone/>
                  <wp:docPr id="630631660" name="Graphic 630631660"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UUIFb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3028" cy="523028"/>
                          </a:xfrm>
                          <a:prstGeom prst="rect">
                            <a:avLst/>
                          </a:prstGeom>
                        </pic:spPr>
                      </pic:pic>
                    </a:graphicData>
                  </a:graphic>
                  <wp14:sizeRelH relativeFrom="page">
                    <wp14:pctWidth>0</wp14:pctWidth>
                  </wp14:sizeRelH>
                  <wp14:sizeRelV relativeFrom="page">
                    <wp14:pctHeight>0</wp14:pctHeight>
                  </wp14:sizeRelV>
                </wp:anchor>
              </w:drawing>
            </w:r>
          </w:p>
        </w:tc>
        <w:tc>
          <w:tcPr>
            <w:tcW w:w="4687" w:type="dxa"/>
            <w:gridSpan w:val="4"/>
            <w:shd w:val="clear" w:color="auto" w:fill="E2EFD9" w:themeFill="accent6" w:themeFillTint="33"/>
          </w:tcPr>
          <w:p w14:paraId="64DAB1D4" w14:textId="77777777" w:rsidR="006645AE" w:rsidRPr="006F2E6C" w:rsidRDefault="006645AE" w:rsidP="001B1CD6">
            <w:pPr>
              <w:rPr>
                <w:rFonts w:asciiTheme="majorHAnsi" w:hAnsiTheme="majorHAnsi" w:cstheme="majorHAnsi"/>
                <w:b/>
                <w:noProof/>
                <w:color w:val="7030A0"/>
                <w:sz w:val="20"/>
                <w:szCs w:val="20"/>
              </w:rPr>
            </w:pPr>
            <w:r w:rsidRPr="006F2E6C">
              <w:rPr>
                <w:rFonts w:asciiTheme="majorHAnsi" w:hAnsiTheme="majorHAnsi" w:cstheme="majorHAnsi"/>
                <w:b/>
                <w:noProof/>
                <w:color w:val="7030A0"/>
                <w:sz w:val="20"/>
                <w:szCs w:val="20"/>
              </w:rPr>
              <w:t>Opportunities for extended writing</w:t>
            </w:r>
          </w:p>
          <w:p w14:paraId="34E4FB11" w14:textId="77777777" w:rsidR="006645AE" w:rsidRPr="006F2E6C" w:rsidRDefault="006645AE" w:rsidP="001B1CD6">
            <w:pPr>
              <w:rPr>
                <w:rFonts w:asciiTheme="majorHAnsi" w:hAnsiTheme="majorHAnsi" w:cstheme="majorHAnsi"/>
                <w:b/>
                <w:noProof/>
                <w:color w:val="7030A0"/>
                <w:sz w:val="20"/>
                <w:szCs w:val="20"/>
              </w:rPr>
            </w:pPr>
            <w:r w:rsidRPr="006F2E6C">
              <w:rPr>
                <w:rFonts w:asciiTheme="majorHAnsi" w:hAnsiTheme="majorHAnsi" w:cstheme="majorHAnsi"/>
                <w:b/>
                <w:noProof/>
                <w:color w:val="7030A0"/>
                <w:sz w:val="20"/>
                <w:szCs w:val="20"/>
              </w:rPr>
              <w:t>Part 3 demonstration of learning via exam questions and consolidation tasks</w:t>
            </w:r>
          </w:p>
          <w:p w14:paraId="4F8087FA" w14:textId="77777777" w:rsidR="006645AE" w:rsidRPr="006F2E6C" w:rsidRDefault="006645AE" w:rsidP="001B1CD6">
            <w:pPr>
              <w:rPr>
                <w:rFonts w:asciiTheme="majorHAnsi" w:hAnsiTheme="majorHAnsi" w:cstheme="majorHAnsi"/>
                <w:b/>
                <w:noProof/>
                <w:color w:val="7030A0"/>
                <w:sz w:val="20"/>
                <w:szCs w:val="20"/>
              </w:rPr>
            </w:pPr>
            <w:r w:rsidRPr="006F2E6C">
              <w:rPr>
                <w:rFonts w:asciiTheme="majorHAnsi" w:hAnsiTheme="majorHAnsi" w:cstheme="majorHAnsi"/>
                <w:b/>
                <w:noProof/>
                <w:color w:val="7030A0"/>
                <w:sz w:val="20"/>
                <w:szCs w:val="20"/>
              </w:rPr>
              <w:t>Homework booklets each contain an extended writing task for every week</w:t>
            </w:r>
          </w:p>
          <w:p w14:paraId="10ED62A2" w14:textId="77777777" w:rsidR="006645AE" w:rsidRPr="006F2E6C" w:rsidRDefault="006645AE" w:rsidP="001B1CD6">
            <w:pPr>
              <w:rPr>
                <w:rFonts w:asciiTheme="majorHAnsi" w:hAnsiTheme="majorHAnsi" w:cstheme="majorHAnsi"/>
                <w:b/>
                <w:noProof/>
                <w:color w:val="7030A0"/>
                <w:sz w:val="20"/>
                <w:szCs w:val="20"/>
              </w:rPr>
            </w:pPr>
          </w:p>
        </w:tc>
      </w:tr>
      <w:tr w:rsidR="006645AE" w:rsidRPr="00F95B20" w14:paraId="342839BA" w14:textId="77777777" w:rsidTr="003E6FD0">
        <w:trPr>
          <w:trHeight w:val="1114"/>
        </w:trPr>
        <w:tc>
          <w:tcPr>
            <w:tcW w:w="5431" w:type="dxa"/>
            <w:gridSpan w:val="4"/>
            <w:vMerge/>
          </w:tcPr>
          <w:p w14:paraId="1C88C166" w14:textId="77777777" w:rsidR="006645AE" w:rsidRPr="00F95B20" w:rsidRDefault="006645AE" w:rsidP="001B1CD6">
            <w:pPr>
              <w:rPr>
                <w:rFonts w:asciiTheme="majorHAnsi" w:hAnsiTheme="majorHAnsi" w:cstheme="majorHAnsi"/>
                <w:color w:val="000000" w:themeColor="text1"/>
                <w:sz w:val="20"/>
                <w:szCs w:val="20"/>
              </w:rPr>
            </w:pPr>
          </w:p>
        </w:tc>
        <w:tc>
          <w:tcPr>
            <w:tcW w:w="1222" w:type="dxa"/>
            <w:gridSpan w:val="2"/>
          </w:tcPr>
          <w:p w14:paraId="457030E8" w14:textId="77777777" w:rsidR="006645AE" w:rsidRPr="00F95B20" w:rsidRDefault="006645AE" w:rsidP="001B1CD6">
            <w:pPr>
              <w:rPr>
                <w:noProof/>
                <w:color w:val="000000" w:themeColor="text1"/>
              </w:rPr>
            </w:pPr>
            <w:r w:rsidRPr="00F95B20">
              <w:rPr>
                <w:noProof/>
                <w:color w:val="000000" w:themeColor="text1"/>
                <w:lang w:eastAsia="en-GB"/>
              </w:rPr>
              <w:drawing>
                <wp:anchor distT="0" distB="0" distL="114300" distR="114300" simplePos="0" relativeHeight="251662360" behindDoc="0" locked="0" layoutInCell="1" allowOverlap="1" wp14:anchorId="5AF3EEE7" wp14:editId="5B20FF83">
                  <wp:simplePos x="0" y="0"/>
                  <wp:positionH relativeFrom="column">
                    <wp:posOffset>11219</wp:posOffset>
                  </wp:positionH>
                  <wp:positionV relativeFrom="paragraph">
                    <wp:posOffset>111760</wp:posOffset>
                  </wp:positionV>
                  <wp:extent cx="529167" cy="505329"/>
                  <wp:effectExtent l="0" t="0" r="4445" b="3175"/>
                  <wp:wrapNone/>
                  <wp:docPr id="1272213051" name="Picture 1272213051" descr="A picture containing drawing&#10;&#10;Description generated with very high confidence">
                    <a:extLst xmlns:a="http://schemas.openxmlformats.org/drawingml/2006/main">
                      <a:ext uri="{FF2B5EF4-FFF2-40B4-BE49-F238E27FC236}">
                        <a16:creationId xmlns:a16="http://schemas.microsoft.com/office/drawing/2014/main" id="{5C7913FB-1931-4560-8928-0D4C444C17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rawing&#10;&#10;Description generated with very high confidence">
                            <a:extLst>
                              <a:ext uri="{FF2B5EF4-FFF2-40B4-BE49-F238E27FC236}">
                                <a16:creationId xmlns:a16="http://schemas.microsoft.com/office/drawing/2014/main" id="{5C7913FB-1931-4560-8928-0D4C444C175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167" cy="505329"/>
                          </a:xfrm>
                          <a:prstGeom prst="rect">
                            <a:avLst/>
                          </a:prstGeom>
                        </pic:spPr>
                      </pic:pic>
                    </a:graphicData>
                  </a:graphic>
                  <wp14:sizeRelH relativeFrom="page">
                    <wp14:pctWidth>0</wp14:pctWidth>
                  </wp14:sizeRelH>
                  <wp14:sizeRelV relativeFrom="page">
                    <wp14:pctHeight>0</wp14:pctHeight>
                  </wp14:sizeRelV>
                </wp:anchor>
              </w:drawing>
            </w:r>
          </w:p>
        </w:tc>
        <w:tc>
          <w:tcPr>
            <w:tcW w:w="4687" w:type="dxa"/>
            <w:gridSpan w:val="4"/>
            <w:shd w:val="clear" w:color="auto" w:fill="FFF2CC" w:themeFill="accent4" w:themeFillTint="33"/>
          </w:tcPr>
          <w:p w14:paraId="7C111FBA" w14:textId="77777777" w:rsidR="006645AE" w:rsidRPr="006F2E6C" w:rsidRDefault="006645AE" w:rsidP="001B1CD6">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 xml:space="preserve">Speak like an expert: </w:t>
            </w:r>
          </w:p>
          <w:p w14:paraId="37FB0E8B" w14:textId="77777777" w:rsidR="006645AE" w:rsidRPr="006F2E6C" w:rsidRDefault="006645AE" w:rsidP="001B1CD6">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Students will be asked to read out their part 3 answers and responses to progress checks Students will have a glossary with the key terms below and add to these after a round of choral response. Each lesson contains discussion with students expected to use key words in their oral response.</w:t>
            </w:r>
          </w:p>
          <w:p w14:paraId="3569BA98" w14:textId="77777777" w:rsidR="006645AE" w:rsidRPr="006F2E6C" w:rsidRDefault="006645AE" w:rsidP="001B1CD6">
            <w:pPr>
              <w:rPr>
                <w:rFonts w:asciiTheme="majorHAnsi" w:hAnsiTheme="majorHAnsi" w:cstheme="majorHAnsi"/>
                <w:b/>
                <w:color w:val="7030A0"/>
                <w:sz w:val="20"/>
                <w:szCs w:val="20"/>
              </w:rPr>
            </w:pPr>
          </w:p>
        </w:tc>
      </w:tr>
      <w:tr w:rsidR="006645AE" w:rsidRPr="00F95B20" w14:paraId="31A23914" w14:textId="77777777" w:rsidTr="003E6FD0">
        <w:trPr>
          <w:trHeight w:val="1114"/>
        </w:trPr>
        <w:tc>
          <w:tcPr>
            <w:tcW w:w="5431" w:type="dxa"/>
            <w:gridSpan w:val="4"/>
            <w:vMerge/>
          </w:tcPr>
          <w:p w14:paraId="063B6C9D" w14:textId="77777777" w:rsidR="006645AE" w:rsidRPr="00F95B20" w:rsidRDefault="006645AE" w:rsidP="001B1CD6">
            <w:pPr>
              <w:rPr>
                <w:rFonts w:asciiTheme="majorHAnsi" w:hAnsiTheme="majorHAnsi" w:cstheme="majorHAnsi"/>
                <w:color w:val="000000" w:themeColor="text1"/>
                <w:sz w:val="20"/>
                <w:szCs w:val="20"/>
              </w:rPr>
            </w:pPr>
          </w:p>
        </w:tc>
        <w:tc>
          <w:tcPr>
            <w:tcW w:w="1222" w:type="dxa"/>
            <w:gridSpan w:val="2"/>
          </w:tcPr>
          <w:p w14:paraId="30C286EC" w14:textId="77777777" w:rsidR="006645AE" w:rsidRPr="00F95B20" w:rsidRDefault="006645AE" w:rsidP="001B1CD6">
            <w:pPr>
              <w:rPr>
                <w:noProof/>
                <w:color w:val="000000" w:themeColor="text1"/>
                <w:lang w:eastAsia="en-GB"/>
              </w:rPr>
            </w:pPr>
            <w:r w:rsidRPr="001F2CA3">
              <w:rPr>
                <w:rFonts w:ascii="Calibri" w:hAnsi="Calibri" w:cs="Calibri"/>
                <w:noProof/>
                <w:sz w:val="15"/>
                <w:szCs w:val="15"/>
              </w:rPr>
              <w:drawing>
                <wp:anchor distT="0" distB="0" distL="114300" distR="114300" simplePos="0" relativeHeight="251664408" behindDoc="1" locked="0" layoutInCell="1" allowOverlap="1" wp14:anchorId="1BF73E80" wp14:editId="4BFD5A61">
                  <wp:simplePos x="0" y="0"/>
                  <wp:positionH relativeFrom="column">
                    <wp:posOffset>-3175</wp:posOffset>
                  </wp:positionH>
                  <wp:positionV relativeFrom="paragraph">
                    <wp:posOffset>191135</wp:posOffset>
                  </wp:positionV>
                  <wp:extent cx="370840" cy="396240"/>
                  <wp:effectExtent l="0" t="0" r="0" b="3810"/>
                  <wp:wrapTight wrapText="bothSides">
                    <wp:wrapPolygon edited="0">
                      <wp:start x="0" y="0"/>
                      <wp:lineTo x="0" y="20769"/>
                      <wp:lineTo x="19973" y="20769"/>
                      <wp:lineTo x="19973" y="0"/>
                      <wp:lineTo x="0" y="0"/>
                    </wp:wrapPolygon>
                  </wp:wrapTight>
                  <wp:docPr id="196317974" name="Picture 196317974" descr="A black and white icon of a book and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7974" name="Picture 196317974" descr="A black and white icon of a book and a pen&#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70840" cy="396240"/>
                          </a:xfrm>
                          <a:prstGeom prst="rect">
                            <a:avLst/>
                          </a:prstGeom>
                        </pic:spPr>
                      </pic:pic>
                    </a:graphicData>
                  </a:graphic>
                </wp:anchor>
              </w:drawing>
            </w:r>
          </w:p>
        </w:tc>
        <w:tc>
          <w:tcPr>
            <w:tcW w:w="4687" w:type="dxa"/>
            <w:gridSpan w:val="4"/>
            <w:shd w:val="clear" w:color="auto" w:fill="FFFF00"/>
          </w:tcPr>
          <w:p w14:paraId="31BED4F1" w14:textId="77777777" w:rsidR="006645AE" w:rsidRPr="006F2E6C" w:rsidRDefault="006645AE" w:rsidP="001B1CD6">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Homework</w:t>
            </w:r>
          </w:p>
          <w:p w14:paraId="00FBE6CA" w14:textId="77777777" w:rsidR="006645AE" w:rsidRPr="006F2E6C" w:rsidRDefault="006645AE" w:rsidP="001B1CD6">
            <w:pPr>
              <w:rPr>
                <w:rFonts w:asciiTheme="majorHAnsi" w:hAnsiTheme="majorHAnsi" w:cstheme="majorBidi"/>
                <w:b/>
                <w:bCs/>
                <w:color w:val="7030A0"/>
                <w:sz w:val="20"/>
                <w:szCs w:val="20"/>
              </w:rPr>
            </w:pPr>
            <w:r w:rsidRPr="006F2E6C">
              <w:rPr>
                <w:rFonts w:asciiTheme="majorHAnsi" w:hAnsiTheme="majorHAnsi" w:cstheme="majorBidi"/>
                <w:b/>
                <w:bCs/>
                <w:color w:val="7030A0"/>
                <w:sz w:val="20"/>
                <w:szCs w:val="20"/>
              </w:rPr>
              <w:t>Bespoke homework booklet for each half term which included 2 sections per week:</w:t>
            </w:r>
          </w:p>
          <w:p w14:paraId="5AD18090" w14:textId="77777777" w:rsidR="006645AE" w:rsidRPr="006F2E6C" w:rsidRDefault="006645AE" w:rsidP="001B1CD6">
            <w:pPr>
              <w:rPr>
                <w:rFonts w:asciiTheme="majorHAnsi" w:hAnsiTheme="majorHAnsi" w:cstheme="majorBidi"/>
                <w:b/>
                <w:bCs/>
                <w:color w:val="7030A0"/>
                <w:sz w:val="20"/>
                <w:szCs w:val="20"/>
              </w:rPr>
            </w:pPr>
            <w:r w:rsidRPr="006F2E6C">
              <w:rPr>
                <w:rFonts w:asciiTheme="majorHAnsi" w:hAnsiTheme="majorHAnsi" w:cstheme="majorBidi"/>
                <w:b/>
                <w:bCs/>
                <w:color w:val="7030A0"/>
                <w:sz w:val="20"/>
                <w:szCs w:val="20"/>
              </w:rPr>
              <w:t>Section 1: Retrieval Questions</w:t>
            </w:r>
          </w:p>
          <w:p w14:paraId="323E0276" w14:textId="77777777" w:rsidR="006645AE" w:rsidRPr="006F2E6C" w:rsidRDefault="006645AE" w:rsidP="001B1CD6">
            <w:pPr>
              <w:rPr>
                <w:rFonts w:asciiTheme="majorHAnsi" w:hAnsiTheme="majorHAnsi" w:cstheme="majorBidi"/>
                <w:b/>
                <w:bCs/>
                <w:color w:val="7030A0"/>
                <w:sz w:val="20"/>
                <w:szCs w:val="20"/>
              </w:rPr>
            </w:pPr>
            <w:r w:rsidRPr="006F2E6C">
              <w:rPr>
                <w:rFonts w:asciiTheme="majorHAnsi" w:hAnsiTheme="majorHAnsi" w:cstheme="majorBidi"/>
                <w:b/>
                <w:bCs/>
                <w:color w:val="7030A0"/>
                <w:sz w:val="20"/>
                <w:szCs w:val="20"/>
              </w:rPr>
              <w:t xml:space="preserve">Section 2: Either focus on AO1 extended essay writing or AO3 extended interpretations writing  </w:t>
            </w:r>
          </w:p>
          <w:p w14:paraId="0FF12843" w14:textId="77777777" w:rsidR="006645AE" w:rsidRPr="006F2E6C" w:rsidRDefault="006645AE" w:rsidP="001B1CD6">
            <w:pPr>
              <w:rPr>
                <w:rFonts w:asciiTheme="majorHAnsi" w:hAnsiTheme="majorHAnsi" w:cstheme="majorHAnsi"/>
                <w:b/>
                <w:color w:val="7030A0"/>
                <w:sz w:val="20"/>
                <w:szCs w:val="20"/>
              </w:rPr>
            </w:pPr>
          </w:p>
        </w:tc>
      </w:tr>
      <w:tr w:rsidR="006645AE" w:rsidRPr="00F95B20" w14:paraId="2B865C32" w14:textId="77777777" w:rsidTr="003E6FD0">
        <w:trPr>
          <w:trHeight w:val="672"/>
        </w:trPr>
        <w:tc>
          <w:tcPr>
            <w:tcW w:w="5431" w:type="dxa"/>
            <w:gridSpan w:val="4"/>
            <w:vMerge/>
          </w:tcPr>
          <w:p w14:paraId="37748A95" w14:textId="77777777" w:rsidR="006645AE" w:rsidRPr="00F95B20" w:rsidRDefault="006645AE" w:rsidP="001B1CD6">
            <w:pPr>
              <w:rPr>
                <w:rFonts w:asciiTheme="majorHAnsi" w:hAnsiTheme="majorHAnsi" w:cstheme="majorHAnsi"/>
                <w:color w:val="000000" w:themeColor="text1"/>
                <w:sz w:val="20"/>
                <w:szCs w:val="20"/>
              </w:rPr>
            </w:pPr>
          </w:p>
        </w:tc>
        <w:tc>
          <w:tcPr>
            <w:tcW w:w="1222" w:type="dxa"/>
            <w:gridSpan w:val="2"/>
          </w:tcPr>
          <w:p w14:paraId="0CF55990" w14:textId="77777777" w:rsidR="006645AE" w:rsidRPr="00F95B20" w:rsidRDefault="006645AE" w:rsidP="001B1CD6">
            <w:pPr>
              <w:rPr>
                <w:noProof/>
                <w:color w:val="000000" w:themeColor="text1"/>
              </w:rPr>
            </w:pPr>
            <w:r w:rsidRPr="00F95B20">
              <w:rPr>
                <w:noProof/>
                <w:color w:val="000000" w:themeColor="text1"/>
                <w:lang w:eastAsia="en-GB"/>
              </w:rPr>
              <w:drawing>
                <wp:anchor distT="0" distB="0" distL="114300" distR="114300" simplePos="0" relativeHeight="251663384" behindDoc="0" locked="0" layoutInCell="1" allowOverlap="1" wp14:anchorId="741DB071" wp14:editId="3206DA9C">
                  <wp:simplePos x="0" y="0"/>
                  <wp:positionH relativeFrom="column">
                    <wp:posOffset>-11430</wp:posOffset>
                  </wp:positionH>
                  <wp:positionV relativeFrom="paragraph">
                    <wp:posOffset>122555</wp:posOffset>
                  </wp:positionV>
                  <wp:extent cx="569742" cy="569742"/>
                  <wp:effectExtent l="0" t="0" r="0" b="0"/>
                  <wp:wrapNone/>
                  <wp:docPr id="625808514" name="Graphic 625808514"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afile_zrhnm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9742" cy="569742"/>
                          </a:xfrm>
                          <a:prstGeom prst="rect">
                            <a:avLst/>
                          </a:prstGeom>
                        </pic:spPr>
                      </pic:pic>
                    </a:graphicData>
                  </a:graphic>
                  <wp14:sizeRelH relativeFrom="page">
                    <wp14:pctWidth>0</wp14:pctWidth>
                  </wp14:sizeRelH>
                  <wp14:sizeRelV relativeFrom="page">
                    <wp14:pctHeight>0</wp14:pctHeight>
                  </wp14:sizeRelV>
                </wp:anchor>
              </w:drawing>
            </w:r>
          </w:p>
        </w:tc>
        <w:tc>
          <w:tcPr>
            <w:tcW w:w="4687" w:type="dxa"/>
            <w:gridSpan w:val="4"/>
            <w:shd w:val="clear" w:color="auto" w:fill="D1F1FB"/>
          </w:tcPr>
          <w:p w14:paraId="3B799E36" w14:textId="77777777" w:rsidR="006645AE" w:rsidRPr="006F2E6C" w:rsidRDefault="006645AE" w:rsidP="001B1CD6">
            <w:pPr>
              <w:rPr>
                <w:rFonts w:asciiTheme="majorHAnsi" w:hAnsiTheme="majorHAnsi" w:cstheme="majorHAnsi"/>
                <w:b/>
                <w:noProof/>
                <w:color w:val="7030A0"/>
                <w:sz w:val="20"/>
                <w:szCs w:val="20"/>
                <w:u w:val="single"/>
              </w:rPr>
            </w:pPr>
            <w:r w:rsidRPr="006F2E6C">
              <w:rPr>
                <w:rFonts w:asciiTheme="majorHAnsi" w:hAnsiTheme="majorHAnsi" w:cstheme="majorHAnsi"/>
                <w:b/>
                <w:noProof/>
                <w:color w:val="7030A0"/>
                <w:sz w:val="20"/>
                <w:szCs w:val="20"/>
                <w:u w:val="single"/>
              </w:rPr>
              <w:t xml:space="preserve">Links to careers: </w:t>
            </w:r>
          </w:p>
          <w:p w14:paraId="45CCB049" w14:textId="54A11866" w:rsidR="003436D2" w:rsidRPr="006F2E6C" w:rsidRDefault="003436D2" w:rsidP="003436D2">
            <w:pPr>
              <w:pStyle w:val="ListParagraph"/>
              <w:numPr>
                <w:ilvl w:val="0"/>
                <w:numId w:val="40"/>
              </w:numPr>
              <w:rPr>
                <w:rFonts w:cstheme="minorHAnsi"/>
                <w:bCs/>
                <w:noProof/>
                <w:color w:val="7030A0"/>
                <w:sz w:val="20"/>
                <w:szCs w:val="20"/>
              </w:rPr>
            </w:pPr>
            <w:r w:rsidRPr="006F2E6C">
              <w:rPr>
                <w:rFonts w:cstheme="minorHAnsi"/>
                <w:bCs/>
                <w:noProof/>
                <w:color w:val="7030A0"/>
                <w:sz w:val="20"/>
                <w:szCs w:val="20"/>
              </w:rPr>
              <w:t>Law – understanding legal reform, parliamentary acts, and treason law</w:t>
            </w:r>
          </w:p>
          <w:p w14:paraId="377DC04B" w14:textId="557F4E74" w:rsidR="003436D2" w:rsidRPr="006F2E6C" w:rsidRDefault="003436D2" w:rsidP="003436D2">
            <w:pPr>
              <w:pStyle w:val="ListParagraph"/>
              <w:numPr>
                <w:ilvl w:val="0"/>
                <w:numId w:val="40"/>
              </w:numPr>
              <w:rPr>
                <w:rFonts w:cstheme="minorHAnsi"/>
                <w:bCs/>
                <w:noProof/>
                <w:color w:val="7030A0"/>
                <w:sz w:val="20"/>
                <w:szCs w:val="20"/>
              </w:rPr>
            </w:pPr>
            <w:r w:rsidRPr="006F2E6C">
              <w:rPr>
                <w:rFonts w:cstheme="minorHAnsi"/>
                <w:bCs/>
                <w:noProof/>
                <w:color w:val="7030A0"/>
                <w:sz w:val="20"/>
                <w:szCs w:val="20"/>
              </w:rPr>
              <w:t>Politics &amp; Government – studying the rise of royal power, faction, and court intrigue</w:t>
            </w:r>
          </w:p>
          <w:p w14:paraId="2AFEC379" w14:textId="25021CA1" w:rsidR="003436D2" w:rsidRPr="006F2E6C" w:rsidRDefault="003436D2" w:rsidP="003436D2">
            <w:pPr>
              <w:pStyle w:val="ListParagraph"/>
              <w:numPr>
                <w:ilvl w:val="0"/>
                <w:numId w:val="40"/>
              </w:numPr>
              <w:rPr>
                <w:rFonts w:cstheme="minorHAnsi"/>
                <w:bCs/>
                <w:noProof/>
                <w:color w:val="7030A0"/>
                <w:sz w:val="20"/>
                <w:szCs w:val="20"/>
              </w:rPr>
            </w:pPr>
            <w:r w:rsidRPr="006F2E6C">
              <w:rPr>
                <w:rFonts w:cstheme="minorHAnsi"/>
                <w:bCs/>
                <w:noProof/>
                <w:color w:val="7030A0"/>
                <w:sz w:val="20"/>
                <w:szCs w:val="20"/>
              </w:rPr>
              <w:t>Journalism – evaluating sources and uncovering political motives</w:t>
            </w:r>
          </w:p>
          <w:p w14:paraId="6111CBC8" w14:textId="2F32222B" w:rsidR="003436D2" w:rsidRPr="006F2E6C" w:rsidRDefault="003436D2" w:rsidP="003436D2">
            <w:pPr>
              <w:pStyle w:val="ListParagraph"/>
              <w:numPr>
                <w:ilvl w:val="0"/>
                <w:numId w:val="40"/>
              </w:numPr>
              <w:rPr>
                <w:rFonts w:cstheme="minorHAnsi"/>
                <w:bCs/>
                <w:noProof/>
                <w:color w:val="7030A0"/>
                <w:sz w:val="20"/>
                <w:szCs w:val="20"/>
              </w:rPr>
            </w:pPr>
            <w:r w:rsidRPr="006F2E6C">
              <w:rPr>
                <w:rFonts w:cstheme="minorHAnsi"/>
                <w:bCs/>
                <w:noProof/>
                <w:color w:val="7030A0"/>
                <w:sz w:val="20"/>
                <w:szCs w:val="20"/>
              </w:rPr>
              <w:t>Heritage &amp; Museum Work – interpreting Tudor artefacts, documents, and buildings</w:t>
            </w:r>
          </w:p>
          <w:p w14:paraId="28ED0A8B" w14:textId="687E28BA" w:rsidR="003436D2" w:rsidRPr="006F2E6C" w:rsidRDefault="003436D2" w:rsidP="003436D2">
            <w:pPr>
              <w:pStyle w:val="ListParagraph"/>
              <w:numPr>
                <w:ilvl w:val="0"/>
                <w:numId w:val="40"/>
              </w:numPr>
              <w:rPr>
                <w:rFonts w:cstheme="minorHAnsi"/>
                <w:bCs/>
                <w:noProof/>
                <w:color w:val="7030A0"/>
                <w:sz w:val="20"/>
                <w:szCs w:val="20"/>
              </w:rPr>
            </w:pPr>
            <w:r w:rsidRPr="006F2E6C">
              <w:rPr>
                <w:rFonts w:cstheme="minorHAnsi"/>
                <w:bCs/>
                <w:noProof/>
                <w:color w:val="7030A0"/>
                <w:sz w:val="20"/>
                <w:szCs w:val="20"/>
              </w:rPr>
              <w:t>Education – teaching or academic research into Tudor history</w:t>
            </w:r>
          </w:p>
          <w:p w14:paraId="0E416093" w14:textId="01BD8C73" w:rsidR="003436D2" w:rsidRPr="006F2E6C" w:rsidRDefault="003436D2" w:rsidP="003436D2">
            <w:pPr>
              <w:pStyle w:val="ListParagraph"/>
              <w:numPr>
                <w:ilvl w:val="0"/>
                <w:numId w:val="40"/>
              </w:numPr>
              <w:rPr>
                <w:rFonts w:cstheme="minorHAnsi"/>
                <w:bCs/>
                <w:noProof/>
                <w:color w:val="7030A0"/>
                <w:sz w:val="20"/>
                <w:szCs w:val="20"/>
              </w:rPr>
            </w:pPr>
            <w:r w:rsidRPr="006F2E6C">
              <w:rPr>
                <w:rFonts w:cstheme="minorHAnsi"/>
                <w:bCs/>
                <w:noProof/>
                <w:color w:val="7030A0"/>
                <w:sz w:val="20"/>
                <w:szCs w:val="20"/>
              </w:rPr>
              <w:t>Theology &amp; Religious Studies – exploring religious change and church-state relations</w:t>
            </w:r>
          </w:p>
          <w:p w14:paraId="372BB26A" w14:textId="25AD7DEF" w:rsidR="003436D2" w:rsidRPr="006F2E6C" w:rsidRDefault="003436D2" w:rsidP="003436D2">
            <w:pPr>
              <w:pStyle w:val="ListParagraph"/>
              <w:numPr>
                <w:ilvl w:val="0"/>
                <w:numId w:val="40"/>
              </w:numPr>
              <w:rPr>
                <w:rFonts w:cstheme="minorHAnsi"/>
                <w:bCs/>
                <w:noProof/>
                <w:color w:val="7030A0"/>
                <w:sz w:val="20"/>
                <w:szCs w:val="20"/>
              </w:rPr>
            </w:pPr>
            <w:r w:rsidRPr="006F2E6C">
              <w:rPr>
                <w:rFonts w:cstheme="minorHAnsi"/>
                <w:bCs/>
                <w:noProof/>
                <w:color w:val="7030A0"/>
                <w:sz w:val="20"/>
                <w:szCs w:val="20"/>
              </w:rPr>
              <w:t>Diplomacy – analysing foreign alliances, treaties, and negotiations</w:t>
            </w:r>
          </w:p>
          <w:p w14:paraId="27A77DD9" w14:textId="226863F4" w:rsidR="000D1394" w:rsidRPr="006F2E6C" w:rsidRDefault="003436D2" w:rsidP="003436D2">
            <w:pPr>
              <w:pStyle w:val="ListParagraph"/>
              <w:numPr>
                <w:ilvl w:val="0"/>
                <w:numId w:val="40"/>
              </w:numPr>
              <w:rPr>
                <w:rFonts w:cstheme="minorHAnsi"/>
                <w:bCs/>
                <w:noProof/>
                <w:color w:val="7030A0"/>
                <w:sz w:val="20"/>
                <w:szCs w:val="20"/>
              </w:rPr>
            </w:pPr>
            <w:r w:rsidRPr="006F2E6C">
              <w:rPr>
                <w:rFonts w:cstheme="minorHAnsi"/>
                <w:bCs/>
                <w:noProof/>
                <w:color w:val="7030A0"/>
                <w:sz w:val="20"/>
                <w:szCs w:val="20"/>
              </w:rPr>
              <w:t>Public Policy &amp; Civil Service – drawing parallels between past and present political structures</w:t>
            </w:r>
          </w:p>
          <w:p w14:paraId="42CD49C1" w14:textId="77777777" w:rsidR="000D1394" w:rsidRPr="006F2E6C" w:rsidRDefault="000D1394" w:rsidP="001B1CD6">
            <w:pPr>
              <w:rPr>
                <w:rFonts w:asciiTheme="majorHAnsi" w:hAnsiTheme="majorHAnsi" w:cstheme="majorHAnsi"/>
                <w:b/>
                <w:noProof/>
                <w:color w:val="7030A0"/>
                <w:sz w:val="20"/>
                <w:szCs w:val="20"/>
                <w:u w:val="single"/>
              </w:rPr>
            </w:pPr>
          </w:p>
          <w:p w14:paraId="76FC4B2D" w14:textId="77777777" w:rsidR="006645AE" w:rsidRPr="006F2E6C" w:rsidRDefault="006645AE" w:rsidP="001B1CD6">
            <w:pPr>
              <w:rPr>
                <w:rFonts w:asciiTheme="majorHAnsi" w:hAnsiTheme="majorHAnsi" w:cstheme="majorHAnsi"/>
                <w:b/>
                <w:noProof/>
                <w:color w:val="7030A0"/>
                <w:sz w:val="20"/>
                <w:szCs w:val="20"/>
                <w:u w:val="single"/>
              </w:rPr>
            </w:pPr>
            <w:r w:rsidRPr="006F2E6C">
              <w:rPr>
                <w:rFonts w:asciiTheme="majorHAnsi" w:hAnsiTheme="majorHAnsi" w:cstheme="majorHAnsi"/>
                <w:b/>
                <w:noProof/>
                <w:color w:val="7030A0"/>
                <w:sz w:val="20"/>
                <w:szCs w:val="20"/>
                <w:u w:val="single"/>
              </w:rPr>
              <w:t xml:space="preserve">Link to Personal Development: </w:t>
            </w:r>
          </w:p>
          <w:p w14:paraId="79DCC1D0" w14:textId="133CE5ED" w:rsidR="006A586C" w:rsidRPr="006F2E6C" w:rsidRDefault="006A586C" w:rsidP="006A586C">
            <w:pPr>
              <w:pStyle w:val="ListParagraph"/>
              <w:numPr>
                <w:ilvl w:val="0"/>
                <w:numId w:val="34"/>
              </w:numPr>
              <w:rPr>
                <w:rFonts w:cstheme="minorHAnsi"/>
                <w:bCs/>
                <w:noProof/>
                <w:color w:val="7030A0"/>
                <w:sz w:val="20"/>
                <w:szCs w:val="20"/>
              </w:rPr>
            </w:pPr>
            <w:r w:rsidRPr="006F2E6C">
              <w:rPr>
                <w:rFonts w:cstheme="minorHAnsi"/>
                <w:bCs/>
                <w:noProof/>
                <w:color w:val="7030A0"/>
                <w:sz w:val="20"/>
                <w:szCs w:val="20"/>
              </w:rPr>
              <w:t>Critical thinking – weighing evidence and forming judgements on historical debates</w:t>
            </w:r>
          </w:p>
          <w:p w14:paraId="3156EE4B" w14:textId="5D3C6B2F" w:rsidR="006A586C" w:rsidRPr="006F2E6C" w:rsidRDefault="006A586C" w:rsidP="006A586C">
            <w:pPr>
              <w:pStyle w:val="ListParagraph"/>
              <w:numPr>
                <w:ilvl w:val="0"/>
                <w:numId w:val="34"/>
              </w:numPr>
              <w:rPr>
                <w:rFonts w:cstheme="minorHAnsi"/>
                <w:bCs/>
                <w:noProof/>
                <w:color w:val="7030A0"/>
                <w:sz w:val="20"/>
                <w:szCs w:val="20"/>
              </w:rPr>
            </w:pPr>
            <w:r w:rsidRPr="006F2E6C">
              <w:rPr>
                <w:rFonts w:cstheme="minorHAnsi"/>
                <w:bCs/>
                <w:noProof/>
                <w:color w:val="7030A0"/>
                <w:sz w:val="20"/>
                <w:szCs w:val="20"/>
              </w:rPr>
              <w:t>Decision-making – analysing the consequences of Henry’s religious and political choices</w:t>
            </w:r>
          </w:p>
          <w:p w14:paraId="7FF29C09" w14:textId="0135860C" w:rsidR="006A586C" w:rsidRPr="006F2E6C" w:rsidRDefault="006A586C" w:rsidP="006A586C">
            <w:pPr>
              <w:pStyle w:val="ListParagraph"/>
              <w:numPr>
                <w:ilvl w:val="0"/>
                <w:numId w:val="34"/>
              </w:numPr>
              <w:rPr>
                <w:rFonts w:cstheme="minorHAnsi"/>
                <w:bCs/>
                <w:noProof/>
                <w:color w:val="7030A0"/>
                <w:sz w:val="20"/>
                <w:szCs w:val="20"/>
              </w:rPr>
            </w:pPr>
            <w:r w:rsidRPr="006F2E6C">
              <w:rPr>
                <w:rFonts w:cstheme="minorHAnsi"/>
                <w:bCs/>
                <w:noProof/>
                <w:color w:val="7030A0"/>
                <w:sz w:val="20"/>
                <w:szCs w:val="20"/>
              </w:rPr>
              <w:t>Resilience &amp; change – seeing how societies adapt to major transformation</w:t>
            </w:r>
          </w:p>
          <w:p w14:paraId="07678261" w14:textId="70124485" w:rsidR="006A586C" w:rsidRPr="006F2E6C" w:rsidRDefault="006A586C" w:rsidP="006A586C">
            <w:pPr>
              <w:pStyle w:val="ListParagraph"/>
              <w:numPr>
                <w:ilvl w:val="0"/>
                <w:numId w:val="34"/>
              </w:numPr>
              <w:rPr>
                <w:rFonts w:cstheme="minorHAnsi"/>
                <w:bCs/>
                <w:noProof/>
                <w:color w:val="7030A0"/>
                <w:sz w:val="20"/>
                <w:szCs w:val="20"/>
              </w:rPr>
            </w:pPr>
            <w:r w:rsidRPr="006F2E6C">
              <w:rPr>
                <w:rFonts w:cstheme="minorHAnsi"/>
                <w:bCs/>
                <w:noProof/>
                <w:color w:val="7030A0"/>
                <w:sz w:val="20"/>
                <w:szCs w:val="20"/>
              </w:rPr>
              <w:lastRenderedPageBreak/>
              <w:t>Moral reasoning – considering justice, power, and personal responsibility in leadership</w:t>
            </w:r>
          </w:p>
          <w:p w14:paraId="622B9645" w14:textId="29017FC8" w:rsidR="006645AE" w:rsidRPr="006F2E6C" w:rsidRDefault="006A586C" w:rsidP="006A586C">
            <w:pPr>
              <w:numPr>
                <w:ilvl w:val="0"/>
                <w:numId w:val="34"/>
              </w:numPr>
              <w:rPr>
                <w:rFonts w:cstheme="minorHAnsi"/>
                <w:bCs/>
                <w:noProof/>
                <w:color w:val="7030A0"/>
                <w:sz w:val="20"/>
                <w:szCs w:val="20"/>
              </w:rPr>
            </w:pPr>
            <w:r w:rsidRPr="006F2E6C">
              <w:rPr>
                <w:rFonts w:cstheme="minorHAnsi"/>
                <w:bCs/>
                <w:noProof/>
                <w:color w:val="7030A0"/>
                <w:sz w:val="20"/>
                <w:szCs w:val="20"/>
              </w:rPr>
              <w:t>Empathy &amp; perspective – understanding different historical viewpoints (e.g. reformers, Catholics, the poor, women at court)</w:t>
            </w:r>
          </w:p>
          <w:p w14:paraId="0DE5B1DD" w14:textId="77777777" w:rsidR="006A586C" w:rsidRPr="006F2E6C" w:rsidRDefault="006A586C" w:rsidP="001B1CD6">
            <w:pPr>
              <w:rPr>
                <w:rFonts w:asciiTheme="majorHAnsi" w:hAnsiTheme="majorHAnsi" w:cstheme="majorHAnsi"/>
                <w:b/>
                <w:noProof/>
                <w:color w:val="7030A0"/>
                <w:sz w:val="20"/>
                <w:szCs w:val="20"/>
              </w:rPr>
            </w:pPr>
          </w:p>
          <w:p w14:paraId="63DF8485" w14:textId="77777777" w:rsidR="00B9440F" w:rsidRPr="006F2E6C" w:rsidRDefault="00B9440F" w:rsidP="00B9440F">
            <w:pPr>
              <w:rPr>
                <w:rFonts w:asciiTheme="majorHAnsi" w:hAnsiTheme="majorHAnsi" w:cstheme="majorHAnsi"/>
                <w:b/>
                <w:noProof/>
                <w:color w:val="7030A0"/>
                <w:sz w:val="20"/>
                <w:szCs w:val="20"/>
              </w:rPr>
            </w:pPr>
            <w:r w:rsidRPr="006F2E6C">
              <w:rPr>
                <w:rFonts w:asciiTheme="majorHAnsi" w:hAnsiTheme="majorHAnsi" w:cstheme="majorHAnsi"/>
                <w:b/>
                <w:noProof/>
                <w:color w:val="7030A0"/>
                <w:sz w:val="20"/>
                <w:szCs w:val="20"/>
              </w:rPr>
              <w:t>Democracy</w:t>
            </w:r>
            <w:r w:rsidRPr="006F2E6C">
              <w:rPr>
                <w:rFonts w:asciiTheme="majorHAnsi" w:hAnsiTheme="majorHAnsi" w:cstheme="majorHAnsi"/>
                <w:b/>
                <w:noProof/>
                <w:color w:val="7030A0"/>
                <w:sz w:val="20"/>
                <w:szCs w:val="20"/>
              </w:rPr>
              <w:tab/>
            </w:r>
          </w:p>
          <w:p w14:paraId="5B7D3BC8" w14:textId="10673EC3" w:rsidR="00B9440F" w:rsidRPr="006F2E6C" w:rsidRDefault="00B9440F" w:rsidP="00B9440F">
            <w:pPr>
              <w:pStyle w:val="ListParagraph"/>
              <w:numPr>
                <w:ilvl w:val="0"/>
                <w:numId w:val="41"/>
              </w:numPr>
              <w:rPr>
                <w:rFonts w:cstheme="minorHAnsi"/>
                <w:bCs/>
                <w:noProof/>
                <w:color w:val="7030A0"/>
                <w:sz w:val="20"/>
                <w:szCs w:val="20"/>
              </w:rPr>
            </w:pPr>
            <w:r w:rsidRPr="006F2E6C">
              <w:rPr>
                <w:rFonts w:cstheme="minorHAnsi"/>
                <w:bCs/>
                <w:noProof/>
                <w:color w:val="7030A0"/>
                <w:sz w:val="20"/>
                <w:szCs w:val="20"/>
              </w:rPr>
              <w:t>Students examine the growing role of Parliament and question Henry's centralised power in contrast to modern democratic ideals.</w:t>
            </w:r>
          </w:p>
          <w:p w14:paraId="296F0B90" w14:textId="77777777" w:rsidR="00B9440F" w:rsidRPr="006F2E6C" w:rsidRDefault="00B9440F" w:rsidP="00B9440F">
            <w:pPr>
              <w:rPr>
                <w:rFonts w:cstheme="minorHAnsi"/>
                <w:bCs/>
                <w:noProof/>
                <w:color w:val="7030A0"/>
                <w:sz w:val="20"/>
                <w:szCs w:val="20"/>
              </w:rPr>
            </w:pPr>
            <w:r w:rsidRPr="006F2E6C">
              <w:rPr>
                <w:rFonts w:cstheme="minorHAnsi"/>
                <w:bCs/>
                <w:noProof/>
                <w:color w:val="7030A0"/>
                <w:sz w:val="20"/>
                <w:szCs w:val="20"/>
              </w:rPr>
              <w:t>Rule of Law</w:t>
            </w:r>
            <w:r w:rsidRPr="006F2E6C">
              <w:rPr>
                <w:rFonts w:cstheme="minorHAnsi"/>
                <w:bCs/>
                <w:noProof/>
                <w:color w:val="7030A0"/>
                <w:sz w:val="20"/>
                <w:szCs w:val="20"/>
              </w:rPr>
              <w:tab/>
            </w:r>
          </w:p>
          <w:p w14:paraId="6E6B4F0E" w14:textId="402D6B02" w:rsidR="00B9440F" w:rsidRPr="006F2E6C" w:rsidRDefault="00B9440F" w:rsidP="00B9440F">
            <w:pPr>
              <w:pStyle w:val="ListParagraph"/>
              <w:numPr>
                <w:ilvl w:val="0"/>
                <w:numId w:val="41"/>
              </w:numPr>
              <w:rPr>
                <w:rFonts w:cstheme="minorHAnsi"/>
                <w:bCs/>
                <w:noProof/>
                <w:color w:val="7030A0"/>
                <w:sz w:val="20"/>
                <w:szCs w:val="20"/>
              </w:rPr>
            </w:pPr>
            <w:r w:rsidRPr="006F2E6C">
              <w:rPr>
                <w:rFonts w:cstheme="minorHAnsi"/>
                <w:bCs/>
                <w:noProof/>
                <w:color w:val="7030A0"/>
                <w:sz w:val="20"/>
                <w:szCs w:val="20"/>
              </w:rPr>
              <w:t>Exploring laws like the Treason Act and Acts of Supremacy highlights the dangers of unchecked power and the need for legal fairness.</w:t>
            </w:r>
          </w:p>
          <w:p w14:paraId="50B5E83F" w14:textId="77777777" w:rsidR="00B9440F" w:rsidRPr="006F2E6C" w:rsidRDefault="00B9440F" w:rsidP="00B9440F">
            <w:pPr>
              <w:rPr>
                <w:rFonts w:cstheme="minorHAnsi"/>
                <w:bCs/>
                <w:noProof/>
                <w:color w:val="7030A0"/>
                <w:sz w:val="20"/>
                <w:szCs w:val="20"/>
              </w:rPr>
            </w:pPr>
            <w:r w:rsidRPr="006F2E6C">
              <w:rPr>
                <w:rFonts w:cstheme="minorHAnsi"/>
                <w:bCs/>
                <w:noProof/>
                <w:color w:val="7030A0"/>
                <w:sz w:val="20"/>
                <w:szCs w:val="20"/>
              </w:rPr>
              <w:t>Individual Liberty</w:t>
            </w:r>
            <w:r w:rsidRPr="006F2E6C">
              <w:rPr>
                <w:rFonts w:cstheme="minorHAnsi"/>
                <w:bCs/>
                <w:noProof/>
                <w:color w:val="7030A0"/>
                <w:sz w:val="20"/>
                <w:szCs w:val="20"/>
              </w:rPr>
              <w:tab/>
            </w:r>
          </w:p>
          <w:p w14:paraId="25C4BF67" w14:textId="07AB4655" w:rsidR="00B9440F" w:rsidRPr="006F2E6C" w:rsidRDefault="00B9440F" w:rsidP="00B9440F">
            <w:pPr>
              <w:pStyle w:val="ListParagraph"/>
              <w:numPr>
                <w:ilvl w:val="0"/>
                <w:numId w:val="41"/>
              </w:numPr>
              <w:rPr>
                <w:rFonts w:cstheme="minorHAnsi"/>
                <w:bCs/>
                <w:noProof/>
                <w:color w:val="7030A0"/>
                <w:sz w:val="20"/>
                <w:szCs w:val="20"/>
              </w:rPr>
            </w:pPr>
            <w:r w:rsidRPr="006F2E6C">
              <w:rPr>
                <w:rFonts w:cstheme="minorHAnsi"/>
                <w:bCs/>
                <w:noProof/>
                <w:color w:val="7030A0"/>
                <w:sz w:val="20"/>
                <w:szCs w:val="20"/>
              </w:rPr>
              <w:t>The suppression of dissent and lack of freedom (e.g. executions of opponents) help students appreciate modern freedoms.</w:t>
            </w:r>
          </w:p>
          <w:p w14:paraId="7BE26687" w14:textId="77777777" w:rsidR="00B9440F" w:rsidRPr="006F2E6C" w:rsidRDefault="00B9440F" w:rsidP="00B9440F">
            <w:pPr>
              <w:rPr>
                <w:rFonts w:cstheme="minorHAnsi"/>
                <w:bCs/>
                <w:noProof/>
                <w:color w:val="7030A0"/>
                <w:sz w:val="20"/>
                <w:szCs w:val="20"/>
              </w:rPr>
            </w:pPr>
            <w:r w:rsidRPr="006F2E6C">
              <w:rPr>
                <w:rFonts w:cstheme="minorHAnsi"/>
                <w:bCs/>
                <w:noProof/>
                <w:color w:val="7030A0"/>
                <w:sz w:val="20"/>
                <w:szCs w:val="20"/>
              </w:rPr>
              <w:t>Mutual Respect</w:t>
            </w:r>
            <w:r w:rsidRPr="006F2E6C">
              <w:rPr>
                <w:rFonts w:cstheme="minorHAnsi"/>
                <w:bCs/>
                <w:noProof/>
                <w:color w:val="7030A0"/>
                <w:sz w:val="20"/>
                <w:szCs w:val="20"/>
              </w:rPr>
              <w:tab/>
            </w:r>
          </w:p>
          <w:p w14:paraId="07EF9AE1" w14:textId="0E80BD14" w:rsidR="00B9440F" w:rsidRPr="006F2E6C" w:rsidRDefault="00B9440F" w:rsidP="00B9440F">
            <w:pPr>
              <w:pStyle w:val="ListParagraph"/>
              <w:numPr>
                <w:ilvl w:val="0"/>
                <w:numId w:val="41"/>
              </w:numPr>
              <w:rPr>
                <w:rFonts w:cstheme="minorHAnsi"/>
                <w:bCs/>
                <w:noProof/>
                <w:color w:val="7030A0"/>
                <w:sz w:val="20"/>
                <w:szCs w:val="20"/>
              </w:rPr>
            </w:pPr>
            <w:r w:rsidRPr="006F2E6C">
              <w:rPr>
                <w:rFonts w:cstheme="minorHAnsi"/>
                <w:bCs/>
                <w:noProof/>
                <w:color w:val="7030A0"/>
                <w:sz w:val="20"/>
                <w:szCs w:val="20"/>
              </w:rPr>
              <w:t>The impact of religious intolerance and persecution shows why respecting different views is vital in a pluralistic society.</w:t>
            </w:r>
          </w:p>
          <w:p w14:paraId="14889F3E" w14:textId="77777777" w:rsidR="00B9440F" w:rsidRPr="006F2E6C" w:rsidRDefault="00B9440F" w:rsidP="00B9440F">
            <w:pPr>
              <w:rPr>
                <w:rFonts w:cstheme="minorHAnsi"/>
                <w:bCs/>
                <w:noProof/>
                <w:color w:val="7030A0"/>
                <w:sz w:val="20"/>
                <w:szCs w:val="20"/>
              </w:rPr>
            </w:pPr>
            <w:r w:rsidRPr="006F2E6C">
              <w:rPr>
                <w:rFonts w:cstheme="minorHAnsi"/>
                <w:bCs/>
                <w:noProof/>
                <w:color w:val="7030A0"/>
                <w:sz w:val="20"/>
                <w:szCs w:val="20"/>
              </w:rPr>
              <w:t>Tolerance of Faiths</w:t>
            </w:r>
            <w:r w:rsidRPr="006F2E6C">
              <w:rPr>
                <w:rFonts w:cstheme="minorHAnsi"/>
                <w:bCs/>
                <w:noProof/>
                <w:color w:val="7030A0"/>
                <w:sz w:val="20"/>
                <w:szCs w:val="20"/>
              </w:rPr>
              <w:tab/>
            </w:r>
          </w:p>
          <w:p w14:paraId="454CB9F2" w14:textId="6065ECDC" w:rsidR="006F2E6C" w:rsidRPr="006F2E6C" w:rsidRDefault="00B9440F" w:rsidP="006F2E6C">
            <w:pPr>
              <w:pStyle w:val="ListParagraph"/>
              <w:numPr>
                <w:ilvl w:val="0"/>
                <w:numId w:val="41"/>
              </w:numPr>
              <w:rPr>
                <w:rFonts w:asciiTheme="majorHAnsi" w:hAnsiTheme="majorHAnsi" w:cstheme="majorHAnsi"/>
                <w:b/>
                <w:noProof/>
                <w:color w:val="7030A0"/>
                <w:sz w:val="20"/>
                <w:szCs w:val="20"/>
              </w:rPr>
            </w:pPr>
            <w:r w:rsidRPr="006F2E6C">
              <w:rPr>
                <w:rFonts w:cstheme="minorHAnsi"/>
                <w:bCs/>
                <w:noProof/>
                <w:color w:val="7030A0"/>
                <w:sz w:val="20"/>
                <w:szCs w:val="20"/>
              </w:rPr>
              <w:t>Studying the break from Rome and attacks on Catholic practices fosters</w:t>
            </w:r>
            <w:r w:rsidRPr="006F2E6C">
              <w:rPr>
                <w:rFonts w:asciiTheme="majorHAnsi" w:hAnsiTheme="majorHAnsi" w:cstheme="majorHAnsi"/>
                <w:b/>
                <w:noProof/>
                <w:color w:val="7030A0"/>
                <w:sz w:val="20"/>
                <w:szCs w:val="20"/>
              </w:rPr>
              <w:t xml:space="preserve"> discussion on why freedom of belief is a core value today.</w:t>
            </w:r>
          </w:p>
        </w:tc>
      </w:tr>
      <w:tr w:rsidR="006645AE" w:rsidRPr="00914267" w14:paraId="770B21A1" w14:textId="77777777" w:rsidTr="001B1CD6">
        <w:trPr>
          <w:trHeight w:val="410"/>
        </w:trPr>
        <w:tc>
          <w:tcPr>
            <w:tcW w:w="11340" w:type="dxa"/>
            <w:gridSpan w:val="10"/>
            <w:shd w:val="clear" w:color="auto" w:fill="E2EFD9" w:themeFill="accent6" w:themeFillTint="33"/>
          </w:tcPr>
          <w:p w14:paraId="5C8BB77D" w14:textId="77777777" w:rsidR="006645AE" w:rsidRPr="00F16C81" w:rsidRDefault="006645AE" w:rsidP="001B1CD6">
            <w:r w:rsidRPr="001A5F0B">
              <w:rPr>
                <w:rFonts w:asciiTheme="majorHAnsi" w:hAnsiTheme="majorHAnsi" w:cstheme="majorHAnsi"/>
                <w:b/>
                <w:color w:val="7030A0"/>
              </w:rPr>
              <w:lastRenderedPageBreak/>
              <w:t>Students can use these key words:</w:t>
            </w:r>
            <w:r>
              <w:t xml:space="preserve"> </w:t>
            </w:r>
          </w:p>
        </w:tc>
      </w:tr>
      <w:tr w:rsidR="007A7FB2" w:rsidRPr="008F4750" w14:paraId="00874551" w14:textId="77777777" w:rsidTr="003E6FD0">
        <w:trPr>
          <w:trHeight w:val="3082"/>
        </w:trPr>
        <w:tc>
          <w:tcPr>
            <w:tcW w:w="2835" w:type="dxa"/>
            <w:gridSpan w:val="2"/>
            <w:shd w:val="clear" w:color="auto" w:fill="E2EFD9" w:themeFill="accent6" w:themeFillTint="33"/>
          </w:tcPr>
          <w:p w14:paraId="0B732A4F" w14:textId="77777777" w:rsidR="007A7FB2" w:rsidRPr="008F4750" w:rsidRDefault="007A7FB2" w:rsidP="001B1CD6">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HVII</w:t>
            </w:r>
            <w:r>
              <w:rPr>
                <w:rFonts w:asciiTheme="majorHAnsi" w:hAnsiTheme="majorHAnsi" w:cstheme="majorHAnsi"/>
                <w:b/>
                <w:color w:val="7030A0"/>
                <w:sz w:val="20"/>
                <w:szCs w:val="20"/>
                <w:u w:val="single"/>
              </w:rPr>
              <w:t>I KQ4</w:t>
            </w:r>
          </w:p>
          <w:p w14:paraId="5C2AC14F" w14:textId="77777777" w:rsidR="007A7FB2" w:rsidRPr="008F4750" w:rsidRDefault="007A7FB2" w:rsidP="001B1CD6">
            <w:pPr>
              <w:rPr>
                <w:rFonts w:asciiTheme="majorHAnsi" w:hAnsiTheme="majorHAnsi" w:cstheme="majorHAnsi"/>
                <w:b/>
                <w:color w:val="7030A0"/>
                <w:sz w:val="20"/>
                <w:szCs w:val="20"/>
              </w:rPr>
            </w:pPr>
          </w:p>
          <w:p w14:paraId="6F46DEC5" w14:textId="77777777" w:rsidR="007A7FB2" w:rsidRPr="00550CF1" w:rsidRDefault="007A7FB2" w:rsidP="00550CF1">
            <w:pPr>
              <w:rPr>
                <w:rFonts w:asciiTheme="majorHAnsi" w:hAnsiTheme="majorHAnsi" w:cstheme="majorHAnsi"/>
                <w:b/>
                <w:color w:val="7030A0"/>
                <w:sz w:val="20"/>
                <w:szCs w:val="20"/>
              </w:rPr>
            </w:pPr>
            <w:r w:rsidRPr="00550CF1">
              <w:rPr>
                <w:rFonts w:asciiTheme="majorHAnsi" w:hAnsiTheme="majorHAnsi" w:cstheme="majorHAnsi"/>
                <w:b/>
                <w:color w:val="7030A0"/>
                <w:sz w:val="20"/>
                <w:szCs w:val="20"/>
              </w:rPr>
              <w:t>Reformation Parliament</w:t>
            </w:r>
          </w:p>
          <w:p w14:paraId="0CDD1B10" w14:textId="77777777" w:rsidR="007A7FB2" w:rsidRPr="00550CF1" w:rsidRDefault="007A7FB2" w:rsidP="00550CF1">
            <w:pPr>
              <w:rPr>
                <w:rFonts w:asciiTheme="majorHAnsi" w:hAnsiTheme="majorHAnsi" w:cstheme="majorHAnsi"/>
                <w:b/>
                <w:color w:val="7030A0"/>
                <w:sz w:val="20"/>
                <w:szCs w:val="20"/>
              </w:rPr>
            </w:pPr>
            <w:r w:rsidRPr="00550CF1">
              <w:rPr>
                <w:rFonts w:asciiTheme="majorHAnsi" w:hAnsiTheme="majorHAnsi" w:cstheme="majorHAnsi"/>
                <w:b/>
                <w:color w:val="7030A0"/>
                <w:sz w:val="20"/>
                <w:szCs w:val="20"/>
              </w:rPr>
              <w:t>Act of Supremacy (1534)</w:t>
            </w:r>
          </w:p>
          <w:p w14:paraId="1963F315" w14:textId="77777777" w:rsidR="007A7FB2" w:rsidRPr="00550CF1" w:rsidRDefault="007A7FB2" w:rsidP="00550CF1">
            <w:pPr>
              <w:rPr>
                <w:rFonts w:asciiTheme="majorHAnsi" w:hAnsiTheme="majorHAnsi" w:cstheme="majorHAnsi"/>
                <w:b/>
                <w:color w:val="7030A0"/>
                <w:sz w:val="20"/>
                <w:szCs w:val="20"/>
              </w:rPr>
            </w:pPr>
            <w:r w:rsidRPr="00550CF1">
              <w:rPr>
                <w:rFonts w:asciiTheme="majorHAnsi" w:hAnsiTheme="majorHAnsi" w:cstheme="majorHAnsi"/>
                <w:b/>
                <w:color w:val="7030A0"/>
                <w:sz w:val="20"/>
                <w:szCs w:val="20"/>
              </w:rPr>
              <w:t>Act in Restraint of Appeals</w:t>
            </w:r>
          </w:p>
          <w:p w14:paraId="2A711DEF" w14:textId="77777777" w:rsidR="007A7FB2" w:rsidRPr="00550CF1" w:rsidRDefault="007A7FB2" w:rsidP="00550CF1">
            <w:pPr>
              <w:rPr>
                <w:rFonts w:asciiTheme="majorHAnsi" w:hAnsiTheme="majorHAnsi" w:cstheme="majorHAnsi"/>
                <w:b/>
                <w:color w:val="7030A0"/>
                <w:sz w:val="20"/>
                <w:szCs w:val="20"/>
              </w:rPr>
            </w:pPr>
            <w:r w:rsidRPr="00550CF1">
              <w:rPr>
                <w:rFonts w:asciiTheme="majorHAnsi" w:hAnsiTheme="majorHAnsi" w:cstheme="majorHAnsi"/>
                <w:b/>
                <w:color w:val="7030A0"/>
                <w:sz w:val="20"/>
                <w:szCs w:val="20"/>
              </w:rPr>
              <w:t>Act of Succession</w:t>
            </w:r>
          </w:p>
          <w:p w14:paraId="5096213B" w14:textId="77777777" w:rsidR="007A7FB2" w:rsidRPr="00550CF1" w:rsidRDefault="007A7FB2" w:rsidP="00550CF1">
            <w:pPr>
              <w:rPr>
                <w:rFonts w:asciiTheme="majorHAnsi" w:hAnsiTheme="majorHAnsi" w:cstheme="majorHAnsi"/>
                <w:b/>
                <w:color w:val="7030A0"/>
                <w:sz w:val="20"/>
                <w:szCs w:val="20"/>
              </w:rPr>
            </w:pPr>
            <w:r w:rsidRPr="00550CF1">
              <w:rPr>
                <w:rFonts w:asciiTheme="majorHAnsi" w:hAnsiTheme="majorHAnsi" w:cstheme="majorHAnsi"/>
                <w:b/>
                <w:color w:val="7030A0"/>
                <w:sz w:val="20"/>
                <w:szCs w:val="20"/>
              </w:rPr>
              <w:t>Treason Act</w:t>
            </w:r>
          </w:p>
          <w:p w14:paraId="2A85B23F" w14:textId="77777777" w:rsidR="007A7FB2" w:rsidRPr="00550CF1" w:rsidRDefault="007A7FB2" w:rsidP="00550CF1">
            <w:pPr>
              <w:rPr>
                <w:rFonts w:asciiTheme="majorHAnsi" w:hAnsiTheme="majorHAnsi" w:cstheme="majorHAnsi"/>
                <w:b/>
                <w:color w:val="7030A0"/>
                <w:sz w:val="20"/>
                <w:szCs w:val="20"/>
              </w:rPr>
            </w:pPr>
            <w:r w:rsidRPr="00550CF1">
              <w:rPr>
                <w:rFonts w:asciiTheme="majorHAnsi" w:hAnsiTheme="majorHAnsi" w:cstheme="majorHAnsi"/>
                <w:b/>
                <w:color w:val="7030A0"/>
                <w:sz w:val="20"/>
                <w:szCs w:val="20"/>
              </w:rPr>
              <w:t>Royal Supremacy</w:t>
            </w:r>
          </w:p>
          <w:p w14:paraId="6613DE3F" w14:textId="77777777" w:rsidR="007A7FB2" w:rsidRPr="00550CF1" w:rsidRDefault="007A7FB2" w:rsidP="00550CF1">
            <w:pPr>
              <w:rPr>
                <w:rFonts w:asciiTheme="majorHAnsi" w:hAnsiTheme="majorHAnsi" w:cstheme="majorHAnsi"/>
                <w:b/>
                <w:color w:val="7030A0"/>
                <w:sz w:val="20"/>
                <w:szCs w:val="20"/>
              </w:rPr>
            </w:pPr>
            <w:r w:rsidRPr="00550CF1">
              <w:rPr>
                <w:rFonts w:asciiTheme="majorHAnsi" w:hAnsiTheme="majorHAnsi" w:cstheme="majorHAnsi"/>
                <w:b/>
                <w:color w:val="7030A0"/>
                <w:sz w:val="20"/>
                <w:szCs w:val="20"/>
              </w:rPr>
              <w:t>Papal authority</w:t>
            </w:r>
          </w:p>
          <w:p w14:paraId="2341FC0B" w14:textId="77777777" w:rsidR="007A7FB2" w:rsidRPr="00550CF1" w:rsidRDefault="007A7FB2" w:rsidP="00550CF1">
            <w:pPr>
              <w:rPr>
                <w:rFonts w:asciiTheme="majorHAnsi" w:hAnsiTheme="majorHAnsi" w:cstheme="majorHAnsi"/>
                <w:b/>
                <w:color w:val="7030A0"/>
                <w:sz w:val="20"/>
                <w:szCs w:val="20"/>
              </w:rPr>
            </w:pPr>
            <w:r w:rsidRPr="00550CF1">
              <w:rPr>
                <w:rFonts w:asciiTheme="majorHAnsi" w:hAnsiTheme="majorHAnsi" w:cstheme="majorHAnsi"/>
                <w:b/>
                <w:color w:val="7030A0"/>
                <w:sz w:val="20"/>
                <w:szCs w:val="20"/>
              </w:rPr>
              <w:t>Thomas Cromwell</w:t>
            </w:r>
          </w:p>
          <w:p w14:paraId="356EEDB7" w14:textId="77777777" w:rsidR="007A7FB2" w:rsidRPr="00550CF1" w:rsidRDefault="007A7FB2" w:rsidP="00550CF1">
            <w:pPr>
              <w:rPr>
                <w:rFonts w:asciiTheme="majorHAnsi" w:hAnsiTheme="majorHAnsi" w:cstheme="majorHAnsi"/>
                <w:b/>
                <w:color w:val="7030A0"/>
                <w:sz w:val="20"/>
                <w:szCs w:val="20"/>
              </w:rPr>
            </w:pPr>
            <w:r w:rsidRPr="00550CF1">
              <w:rPr>
                <w:rFonts w:asciiTheme="majorHAnsi" w:hAnsiTheme="majorHAnsi" w:cstheme="majorHAnsi"/>
                <w:b/>
                <w:color w:val="7030A0"/>
                <w:sz w:val="20"/>
                <w:szCs w:val="20"/>
              </w:rPr>
              <w:t>Statute law</w:t>
            </w:r>
          </w:p>
          <w:p w14:paraId="7AF0BFF1" w14:textId="77777777" w:rsidR="007A7FB2" w:rsidRPr="008F4750" w:rsidRDefault="007A7FB2" w:rsidP="00550CF1">
            <w:pPr>
              <w:rPr>
                <w:rFonts w:asciiTheme="majorHAnsi" w:hAnsiTheme="majorHAnsi" w:cstheme="majorHAnsi"/>
                <w:b/>
                <w:color w:val="7030A0"/>
                <w:sz w:val="20"/>
                <w:szCs w:val="20"/>
              </w:rPr>
            </w:pPr>
            <w:r w:rsidRPr="00550CF1">
              <w:rPr>
                <w:rFonts w:asciiTheme="majorHAnsi" w:hAnsiTheme="majorHAnsi" w:cstheme="majorHAnsi"/>
                <w:b/>
                <w:color w:val="7030A0"/>
                <w:sz w:val="20"/>
                <w:szCs w:val="20"/>
              </w:rPr>
              <w:t>Constitutional revolution</w:t>
            </w:r>
          </w:p>
          <w:p w14:paraId="51B71C53" w14:textId="5DF8F829" w:rsidR="007A7FB2" w:rsidRPr="00180ED3" w:rsidRDefault="007A7FB2" w:rsidP="00180ED3">
            <w:pPr>
              <w:rPr>
                <w:rFonts w:asciiTheme="majorHAnsi" w:hAnsiTheme="majorHAnsi" w:cstheme="majorHAnsi"/>
                <w:b/>
                <w:color w:val="7030A0"/>
                <w:sz w:val="20"/>
                <w:szCs w:val="20"/>
              </w:rPr>
            </w:pPr>
          </w:p>
        </w:tc>
        <w:tc>
          <w:tcPr>
            <w:tcW w:w="2833" w:type="dxa"/>
            <w:gridSpan w:val="3"/>
            <w:shd w:val="clear" w:color="auto" w:fill="E2EFD9" w:themeFill="accent6" w:themeFillTint="33"/>
          </w:tcPr>
          <w:p w14:paraId="62FFA261" w14:textId="77777777" w:rsidR="007A7FB2" w:rsidRPr="009D146C" w:rsidRDefault="007A7FB2" w:rsidP="007A7FB2">
            <w:pPr>
              <w:rPr>
                <w:rFonts w:asciiTheme="majorHAnsi" w:hAnsiTheme="majorHAnsi" w:cstheme="majorHAnsi"/>
                <w:b/>
                <w:color w:val="7030A0"/>
                <w:sz w:val="20"/>
                <w:szCs w:val="20"/>
                <w:u w:val="single"/>
              </w:rPr>
            </w:pPr>
            <w:r w:rsidRPr="009D146C">
              <w:rPr>
                <w:rFonts w:asciiTheme="majorHAnsi" w:hAnsiTheme="majorHAnsi" w:cstheme="majorHAnsi"/>
                <w:b/>
                <w:color w:val="7030A0"/>
                <w:sz w:val="20"/>
                <w:szCs w:val="20"/>
                <w:u w:val="single"/>
              </w:rPr>
              <w:t>HVIII KQ5</w:t>
            </w:r>
          </w:p>
          <w:p w14:paraId="040559DB" w14:textId="77777777" w:rsidR="007A7FB2" w:rsidRPr="007A7FB2" w:rsidRDefault="007A7FB2" w:rsidP="007A7FB2">
            <w:pPr>
              <w:rPr>
                <w:rFonts w:asciiTheme="majorHAnsi" w:hAnsiTheme="majorHAnsi" w:cstheme="majorHAnsi"/>
                <w:b/>
                <w:color w:val="7030A0"/>
                <w:sz w:val="20"/>
                <w:szCs w:val="20"/>
              </w:rPr>
            </w:pPr>
          </w:p>
          <w:p w14:paraId="5C54C846" w14:textId="77777777" w:rsidR="007A7FB2" w:rsidRPr="007A7FB2" w:rsidRDefault="007A7FB2" w:rsidP="007A7FB2">
            <w:pPr>
              <w:rPr>
                <w:rFonts w:asciiTheme="majorHAnsi" w:hAnsiTheme="majorHAnsi" w:cstheme="majorHAnsi"/>
                <w:b/>
                <w:color w:val="7030A0"/>
                <w:sz w:val="20"/>
                <w:szCs w:val="20"/>
              </w:rPr>
            </w:pPr>
            <w:r w:rsidRPr="007A7FB2">
              <w:rPr>
                <w:rFonts w:asciiTheme="majorHAnsi" w:hAnsiTheme="majorHAnsi" w:cstheme="majorHAnsi"/>
                <w:b/>
                <w:color w:val="7030A0"/>
                <w:sz w:val="20"/>
                <w:szCs w:val="20"/>
              </w:rPr>
              <w:t>Dissolution of the Monasteries</w:t>
            </w:r>
          </w:p>
          <w:p w14:paraId="3B941B98" w14:textId="77777777" w:rsidR="007A7FB2" w:rsidRPr="007A7FB2" w:rsidRDefault="007A7FB2" w:rsidP="007A7FB2">
            <w:pPr>
              <w:rPr>
                <w:rFonts w:asciiTheme="majorHAnsi" w:hAnsiTheme="majorHAnsi" w:cstheme="majorHAnsi"/>
                <w:b/>
                <w:color w:val="7030A0"/>
                <w:sz w:val="20"/>
                <w:szCs w:val="20"/>
              </w:rPr>
            </w:pPr>
            <w:r w:rsidRPr="007A7FB2">
              <w:rPr>
                <w:rFonts w:asciiTheme="majorHAnsi" w:hAnsiTheme="majorHAnsi" w:cstheme="majorHAnsi"/>
                <w:b/>
                <w:color w:val="7030A0"/>
                <w:sz w:val="20"/>
                <w:szCs w:val="20"/>
              </w:rPr>
              <w:t>Valor Ecclesiasticus</w:t>
            </w:r>
          </w:p>
          <w:p w14:paraId="3BF35ADB" w14:textId="77777777" w:rsidR="007A7FB2" w:rsidRPr="007A7FB2" w:rsidRDefault="007A7FB2" w:rsidP="007A7FB2">
            <w:pPr>
              <w:rPr>
                <w:rFonts w:asciiTheme="majorHAnsi" w:hAnsiTheme="majorHAnsi" w:cstheme="majorHAnsi"/>
                <w:b/>
                <w:color w:val="7030A0"/>
                <w:sz w:val="20"/>
                <w:szCs w:val="20"/>
              </w:rPr>
            </w:pPr>
            <w:r w:rsidRPr="007A7FB2">
              <w:rPr>
                <w:rFonts w:asciiTheme="majorHAnsi" w:hAnsiTheme="majorHAnsi" w:cstheme="majorHAnsi"/>
                <w:b/>
                <w:color w:val="7030A0"/>
                <w:sz w:val="20"/>
                <w:szCs w:val="20"/>
              </w:rPr>
              <w:t>Ten Articles (1536)</w:t>
            </w:r>
          </w:p>
          <w:p w14:paraId="01F145B9" w14:textId="77777777" w:rsidR="007A7FB2" w:rsidRPr="007A7FB2" w:rsidRDefault="007A7FB2" w:rsidP="007A7FB2">
            <w:pPr>
              <w:rPr>
                <w:rFonts w:asciiTheme="majorHAnsi" w:hAnsiTheme="majorHAnsi" w:cstheme="majorHAnsi"/>
                <w:b/>
                <w:color w:val="7030A0"/>
                <w:sz w:val="20"/>
                <w:szCs w:val="20"/>
              </w:rPr>
            </w:pPr>
            <w:r w:rsidRPr="007A7FB2">
              <w:rPr>
                <w:rFonts w:asciiTheme="majorHAnsi" w:hAnsiTheme="majorHAnsi" w:cstheme="majorHAnsi"/>
                <w:b/>
                <w:color w:val="7030A0"/>
                <w:sz w:val="20"/>
                <w:szCs w:val="20"/>
              </w:rPr>
              <w:t>Bishops’ Book</w:t>
            </w:r>
          </w:p>
          <w:p w14:paraId="200C8C99" w14:textId="77777777" w:rsidR="007A7FB2" w:rsidRPr="007A7FB2" w:rsidRDefault="007A7FB2" w:rsidP="007A7FB2">
            <w:pPr>
              <w:rPr>
                <w:rFonts w:asciiTheme="majorHAnsi" w:hAnsiTheme="majorHAnsi" w:cstheme="majorHAnsi"/>
                <w:b/>
                <w:color w:val="7030A0"/>
                <w:sz w:val="20"/>
                <w:szCs w:val="20"/>
              </w:rPr>
            </w:pPr>
            <w:r w:rsidRPr="007A7FB2">
              <w:rPr>
                <w:rFonts w:asciiTheme="majorHAnsi" w:hAnsiTheme="majorHAnsi" w:cstheme="majorHAnsi"/>
                <w:b/>
                <w:color w:val="7030A0"/>
                <w:sz w:val="20"/>
                <w:szCs w:val="20"/>
              </w:rPr>
              <w:t>Royal Injunctions</w:t>
            </w:r>
          </w:p>
          <w:p w14:paraId="1C7A7A84" w14:textId="77777777" w:rsidR="007A7FB2" w:rsidRPr="007A7FB2" w:rsidRDefault="007A7FB2" w:rsidP="007A7FB2">
            <w:pPr>
              <w:rPr>
                <w:rFonts w:asciiTheme="majorHAnsi" w:hAnsiTheme="majorHAnsi" w:cstheme="majorHAnsi"/>
                <w:b/>
                <w:color w:val="7030A0"/>
                <w:sz w:val="20"/>
                <w:szCs w:val="20"/>
              </w:rPr>
            </w:pPr>
            <w:r w:rsidRPr="007A7FB2">
              <w:rPr>
                <w:rFonts w:asciiTheme="majorHAnsi" w:hAnsiTheme="majorHAnsi" w:cstheme="majorHAnsi"/>
                <w:b/>
                <w:color w:val="7030A0"/>
                <w:sz w:val="20"/>
                <w:szCs w:val="20"/>
              </w:rPr>
              <w:t>Monastic reform</w:t>
            </w:r>
          </w:p>
          <w:p w14:paraId="21BAD586" w14:textId="77777777" w:rsidR="007A7FB2" w:rsidRPr="007A7FB2" w:rsidRDefault="007A7FB2" w:rsidP="007A7FB2">
            <w:pPr>
              <w:rPr>
                <w:rFonts w:asciiTheme="majorHAnsi" w:hAnsiTheme="majorHAnsi" w:cstheme="majorHAnsi"/>
                <w:b/>
                <w:color w:val="7030A0"/>
                <w:sz w:val="20"/>
                <w:szCs w:val="20"/>
              </w:rPr>
            </w:pPr>
            <w:r w:rsidRPr="007A7FB2">
              <w:rPr>
                <w:rFonts w:asciiTheme="majorHAnsi" w:hAnsiTheme="majorHAnsi" w:cstheme="majorHAnsi"/>
                <w:b/>
                <w:color w:val="7030A0"/>
                <w:sz w:val="20"/>
                <w:szCs w:val="20"/>
              </w:rPr>
              <w:t>Evangelicals</w:t>
            </w:r>
          </w:p>
          <w:p w14:paraId="495DBA4D" w14:textId="77777777" w:rsidR="00B93981" w:rsidRDefault="007A7FB2" w:rsidP="007A7FB2">
            <w:pPr>
              <w:rPr>
                <w:rFonts w:asciiTheme="majorHAnsi" w:hAnsiTheme="majorHAnsi" w:cstheme="majorHAnsi"/>
                <w:b/>
                <w:color w:val="7030A0"/>
                <w:sz w:val="20"/>
                <w:szCs w:val="20"/>
              </w:rPr>
            </w:pPr>
            <w:r w:rsidRPr="007A7FB2">
              <w:rPr>
                <w:rFonts w:asciiTheme="majorHAnsi" w:hAnsiTheme="majorHAnsi" w:cstheme="majorHAnsi"/>
                <w:b/>
                <w:color w:val="7030A0"/>
                <w:sz w:val="20"/>
                <w:szCs w:val="20"/>
              </w:rPr>
              <w:t xml:space="preserve">Pilgrimage of Grace </w:t>
            </w:r>
          </w:p>
          <w:p w14:paraId="0855FFF7" w14:textId="3E57CCEF" w:rsidR="007A7FB2" w:rsidRPr="00180ED3" w:rsidRDefault="007A7FB2" w:rsidP="007A7FB2">
            <w:pPr>
              <w:rPr>
                <w:rFonts w:asciiTheme="majorHAnsi" w:hAnsiTheme="majorHAnsi" w:cstheme="majorHAnsi"/>
                <w:b/>
                <w:color w:val="7030A0"/>
                <w:sz w:val="20"/>
                <w:szCs w:val="20"/>
              </w:rPr>
            </w:pPr>
            <w:r w:rsidRPr="00180ED3">
              <w:rPr>
                <w:rFonts w:asciiTheme="majorHAnsi" w:hAnsiTheme="majorHAnsi" w:cstheme="majorHAnsi"/>
                <w:b/>
                <w:color w:val="7030A0"/>
                <w:sz w:val="20"/>
                <w:szCs w:val="20"/>
              </w:rPr>
              <w:t>Religious conservatism</w:t>
            </w:r>
          </w:p>
          <w:p w14:paraId="4112DB48" w14:textId="77777777" w:rsidR="007A7FB2" w:rsidRPr="008F4750" w:rsidRDefault="007A7FB2" w:rsidP="00180ED3">
            <w:pPr>
              <w:rPr>
                <w:rFonts w:asciiTheme="majorHAnsi" w:hAnsiTheme="majorHAnsi" w:cstheme="majorHAnsi"/>
                <w:b/>
                <w:color w:val="7030A0"/>
                <w:sz w:val="20"/>
                <w:szCs w:val="20"/>
              </w:rPr>
            </w:pPr>
            <w:r w:rsidRPr="00180ED3">
              <w:rPr>
                <w:rFonts w:asciiTheme="majorHAnsi" w:hAnsiTheme="majorHAnsi" w:cstheme="majorHAnsi"/>
                <w:b/>
                <w:color w:val="7030A0"/>
                <w:sz w:val="20"/>
                <w:szCs w:val="20"/>
              </w:rPr>
              <w:t>Parish churches</w:t>
            </w:r>
          </w:p>
          <w:p w14:paraId="2394CA65" w14:textId="77777777" w:rsidR="00B93981" w:rsidRDefault="00B93981" w:rsidP="001B1CD6">
            <w:pPr>
              <w:rPr>
                <w:rFonts w:asciiTheme="majorHAnsi" w:hAnsiTheme="majorHAnsi" w:cstheme="majorHAnsi"/>
                <w:b/>
                <w:color w:val="7030A0"/>
                <w:sz w:val="20"/>
                <w:szCs w:val="20"/>
                <w:u w:val="single"/>
              </w:rPr>
            </w:pPr>
          </w:p>
          <w:p w14:paraId="1567159B" w14:textId="77777777" w:rsidR="00B93981" w:rsidRDefault="00B93981" w:rsidP="001B1CD6">
            <w:pPr>
              <w:rPr>
                <w:rFonts w:asciiTheme="majorHAnsi" w:hAnsiTheme="majorHAnsi" w:cstheme="majorHAnsi"/>
                <w:b/>
                <w:color w:val="7030A0"/>
                <w:sz w:val="20"/>
                <w:szCs w:val="20"/>
                <w:u w:val="single"/>
              </w:rPr>
            </w:pPr>
          </w:p>
          <w:p w14:paraId="56943DAD" w14:textId="38EE3E91" w:rsidR="007A7FB2" w:rsidRPr="008F4750" w:rsidRDefault="007A7FB2" w:rsidP="001B1CD6">
            <w:pPr>
              <w:rPr>
                <w:rFonts w:asciiTheme="majorHAnsi" w:hAnsiTheme="majorHAnsi" w:cstheme="majorHAnsi"/>
                <w:b/>
                <w:color w:val="7030A0"/>
                <w:sz w:val="20"/>
                <w:szCs w:val="20"/>
              </w:rPr>
            </w:pPr>
          </w:p>
        </w:tc>
        <w:tc>
          <w:tcPr>
            <w:tcW w:w="2834" w:type="dxa"/>
            <w:gridSpan w:val="3"/>
            <w:shd w:val="clear" w:color="auto" w:fill="E2EFD9" w:themeFill="accent6" w:themeFillTint="33"/>
          </w:tcPr>
          <w:p w14:paraId="4286D9EF" w14:textId="77777777" w:rsidR="00B93981" w:rsidRPr="009D146C" w:rsidRDefault="00B93981" w:rsidP="00B93981">
            <w:pPr>
              <w:rPr>
                <w:rFonts w:asciiTheme="majorHAnsi" w:hAnsiTheme="majorHAnsi" w:cstheme="majorHAnsi"/>
                <w:b/>
                <w:color w:val="7030A0"/>
                <w:sz w:val="20"/>
                <w:szCs w:val="20"/>
                <w:u w:val="single"/>
              </w:rPr>
            </w:pPr>
            <w:r w:rsidRPr="009D146C">
              <w:rPr>
                <w:rFonts w:asciiTheme="majorHAnsi" w:hAnsiTheme="majorHAnsi" w:cstheme="majorHAnsi"/>
                <w:b/>
                <w:color w:val="7030A0"/>
                <w:sz w:val="20"/>
                <w:szCs w:val="20"/>
                <w:u w:val="single"/>
              </w:rPr>
              <w:t>HVIII KQ6</w:t>
            </w:r>
          </w:p>
          <w:p w14:paraId="4A636C1B" w14:textId="77777777" w:rsidR="00B93981" w:rsidRPr="00B93981" w:rsidRDefault="00B93981" w:rsidP="00B93981">
            <w:pPr>
              <w:rPr>
                <w:rFonts w:asciiTheme="majorHAnsi" w:hAnsiTheme="majorHAnsi" w:cstheme="majorHAnsi"/>
                <w:b/>
                <w:color w:val="7030A0"/>
                <w:sz w:val="20"/>
                <w:szCs w:val="20"/>
              </w:rPr>
            </w:pPr>
          </w:p>
          <w:p w14:paraId="6337302F" w14:textId="77777777" w:rsidR="00B93981" w:rsidRPr="00B93981" w:rsidRDefault="00B93981" w:rsidP="00B93981">
            <w:pPr>
              <w:rPr>
                <w:rFonts w:asciiTheme="majorHAnsi" w:hAnsiTheme="majorHAnsi" w:cstheme="majorHAnsi"/>
                <w:b/>
                <w:color w:val="7030A0"/>
                <w:sz w:val="20"/>
                <w:szCs w:val="20"/>
              </w:rPr>
            </w:pPr>
            <w:r w:rsidRPr="00B93981">
              <w:rPr>
                <w:rFonts w:asciiTheme="majorHAnsi" w:hAnsiTheme="majorHAnsi" w:cstheme="majorHAnsi"/>
                <w:b/>
                <w:color w:val="7030A0"/>
                <w:sz w:val="20"/>
                <w:szCs w:val="20"/>
              </w:rPr>
              <w:t>Six Articles (1539)</w:t>
            </w:r>
          </w:p>
          <w:p w14:paraId="574055E3" w14:textId="77777777" w:rsidR="00B93981" w:rsidRPr="00B93981" w:rsidRDefault="00B93981" w:rsidP="00B93981">
            <w:pPr>
              <w:rPr>
                <w:rFonts w:asciiTheme="majorHAnsi" w:hAnsiTheme="majorHAnsi" w:cstheme="majorHAnsi"/>
                <w:b/>
                <w:color w:val="7030A0"/>
                <w:sz w:val="20"/>
                <w:szCs w:val="20"/>
              </w:rPr>
            </w:pPr>
            <w:r w:rsidRPr="00B93981">
              <w:rPr>
                <w:rFonts w:asciiTheme="majorHAnsi" w:hAnsiTheme="majorHAnsi" w:cstheme="majorHAnsi"/>
                <w:b/>
                <w:color w:val="7030A0"/>
                <w:sz w:val="20"/>
                <w:szCs w:val="20"/>
              </w:rPr>
              <w:t>English Bible</w:t>
            </w:r>
          </w:p>
          <w:p w14:paraId="5A2BC4FF" w14:textId="77777777" w:rsidR="00B93981" w:rsidRPr="00B93981" w:rsidRDefault="00B93981" w:rsidP="00B93981">
            <w:pPr>
              <w:rPr>
                <w:rFonts w:asciiTheme="majorHAnsi" w:hAnsiTheme="majorHAnsi" w:cstheme="majorHAnsi"/>
                <w:b/>
                <w:color w:val="7030A0"/>
                <w:sz w:val="20"/>
                <w:szCs w:val="20"/>
              </w:rPr>
            </w:pPr>
            <w:r w:rsidRPr="00B93981">
              <w:rPr>
                <w:rFonts w:asciiTheme="majorHAnsi" w:hAnsiTheme="majorHAnsi" w:cstheme="majorHAnsi"/>
                <w:b/>
                <w:color w:val="7030A0"/>
                <w:sz w:val="20"/>
                <w:szCs w:val="20"/>
              </w:rPr>
              <w:t>Chantries</w:t>
            </w:r>
          </w:p>
          <w:p w14:paraId="5C315B2D" w14:textId="77777777" w:rsidR="00B93981" w:rsidRPr="00B93981" w:rsidRDefault="00B93981" w:rsidP="00B93981">
            <w:pPr>
              <w:rPr>
                <w:rFonts w:asciiTheme="majorHAnsi" w:hAnsiTheme="majorHAnsi" w:cstheme="majorHAnsi"/>
                <w:b/>
                <w:color w:val="7030A0"/>
                <w:sz w:val="20"/>
                <w:szCs w:val="20"/>
              </w:rPr>
            </w:pPr>
            <w:r w:rsidRPr="00B93981">
              <w:rPr>
                <w:rFonts w:asciiTheme="majorHAnsi" w:hAnsiTheme="majorHAnsi" w:cstheme="majorHAnsi"/>
                <w:b/>
                <w:color w:val="7030A0"/>
                <w:sz w:val="20"/>
                <w:szCs w:val="20"/>
              </w:rPr>
              <w:t>Clerical celibacy</w:t>
            </w:r>
          </w:p>
          <w:p w14:paraId="6C83C6CE" w14:textId="77777777" w:rsidR="00B93981" w:rsidRPr="00B93981" w:rsidRDefault="00B93981" w:rsidP="00B93981">
            <w:pPr>
              <w:rPr>
                <w:rFonts w:asciiTheme="majorHAnsi" w:hAnsiTheme="majorHAnsi" w:cstheme="majorHAnsi"/>
                <w:b/>
                <w:color w:val="7030A0"/>
                <w:sz w:val="20"/>
                <w:szCs w:val="20"/>
              </w:rPr>
            </w:pPr>
            <w:r w:rsidRPr="00B93981">
              <w:rPr>
                <w:rFonts w:asciiTheme="majorHAnsi" w:hAnsiTheme="majorHAnsi" w:cstheme="majorHAnsi"/>
                <w:b/>
                <w:color w:val="7030A0"/>
                <w:sz w:val="20"/>
                <w:szCs w:val="20"/>
              </w:rPr>
              <w:t>Doctrinal change</w:t>
            </w:r>
          </w:p>
          <w:p w14:paraId="166EB789" w14:textId="77777777" w:rsidR="00B93981" w:rsidRPr="00B93981" w:rsidRDefault="00B93981" w:rsidP="00B93981">
            <w:pPr>
              <w:rPr>
                <w:rFonts w:asciiTheme="majorHAnsi" w:hAnsiTheme="majorHAnsi" w:cstheme="majorHAnsi"/>
                <w:b/>
                <w:color w:val="7030A0"/>
                <w:sz w:val="20"/>
                <w:szCs w:val="20"/>
              </w:rPr>
            </w:pPr>
            <w:r w:rsidRPr="00B93981">
              <w:rPr>
                <w:rFonts w:asciiTheme="majorHAnsi" w:hAnsiTheme="majorHAnsi" w:cstheme="majorHAnsi"/>
                <w:b/>
                <w:color w:val="7030A0"/>
                <w:sz w:val="20"/>
                <w:szCs w:val="20"/>
              </w:rPr>
              <w:t>Continuity and change</w:t>
            </w:r>
          </w:p>
          <w:p w14:paraId="3083CF6C" w14:textId="77777777" w:rsidR="00B93981" w:rsidRPr="00B93981" w:rsidRDefault="00B93981" w:rsidP="00B93981">
            <w:pPr>
              <w:rPr>
                <w:rFonts w:asciiTheme="majorHAnsi" w:hAnsiTheme="majorHAnsi" w:cstheme="majorHAnsi"/>
                <w:b/>
                <w:color w:val="7030A0"/>
                <w:sz w:val="20"/>
                <w:szCs w:val="20"/>
              </w:rPr>
            </w:pPr>
            <w:r w:rsidRPr="00B93981">
              <w:rPr>
                <w:rFonts w:asciiTheme="majorHAnsi" w:hAnsiTheme="majorHAnsi" w:cstheme="majorHAnsi"/>
                <w:b/>
                <w:color w:val="7030A0"/>
                <w:sz w:val="20"/>
                <w:szCs w:val="20"/>
              </w:rPr>
              <w:t>Liturgical reform</w:t>
            </w:r>
          </w:p>
          <w:p w14:paraId="4BB9351B" w14:textId="77777777" w:rsidR="00B93981" w:rsidRPr="00B93981" w:rsidRDefault="00B93981" w:rsidP="00B93981">
            <w:pPr>
              <w:rPr>
                <w:rFonts w:asciiTheme="majorHAnsi" w:hAnsiTheme="majorHAnsi" w:cstheme="majorHAnsi"/>
                <w:b/>
                <w:color w:val="7030A0"/>
                <w:sz w:val="20"/>
                <w:szCs w:val="20"/>
              </w:rPr>
            </w:pPr>
            <w:r w:rsidRPr="00B93981">
              <w:rPr>
                <w:rFonts w:asciiTheme="majorHAnsi" w:hAnsiTheme="majorHAnsi" w:cstheme="majorHAnsi"/>
                <w:b/>
                <w:color w:val="7030A0"/>
                <w:sz w:val="20"/>
                <w:szCs w:val="20"/>
              </w:rPr>
              <w:t>Catholic practices</w:t>
            </w:r>
          </w:p>
          <w:p w14:paraId="1B37229B" w14:textId="77777777" w:rsidR="00B93981" w:rsidRPr="00B93981" w:rsidRDefault="00B93981" w:rsidP="00B93981">
            <w:pPr>
              <w:rPr>
                <w:rFonts w:asciiTheme="majorHAnsi" w:hAnsiTheme="majorHAnsi" w:cstheme="majorHAnsi"/>
                <w:b/>
                <w:color w:val="7030A0"/>
                <w:sz w:val="20"/>
                <w:szCs w:val="20"/>
              </w:rPr>
            </w:pPr>
            <w:r w:rsidRPr="00B93981">
              <w:rPr>
                <w:rFonts w:asciiTheme="majorHAnsi" w:hAnsiTheme="majorHAnsi" w:cstheme="majorHAnsi"/>
                <w:b/>
                <w:color w:val="7030A0"/>
                <w:sz w:val="20"/>
                <w:szCs w:val="20"/>
              </w:rPr>
              <w:t>Evangelical influence</w:t>
            </w:r>
          </w:p>
          <w:p w14:paraId="00C74F18" w14:textId="392706F9" w:rsidR="007A7FB2" w:rsidRPr="008F4750" w:rsidRDefault="00B93981" w:rsidP="001B1CD6">
            <w:pPr>
              <w:rPr>
                <w:rFonts w:asciiTheme="majorHAnsi" w:hAnsiTheme="majorHAnsi" w:cstheme="majorHAnsi"/>
                <w:b/>
                <w:color w:val="7030A0"/>
                <w:sz w:val="20"/>
                <w:szCs w:val="20"/>
              </w:rPr>
            </w:pPr>
            <w:r w:rsidRPr="00B93981">
              <w:rPr>
                <w:rFonts w:asciiTheme="majorHAnsi" w:hAnsiTheme="majorHAnsi" w:cstheme="majorHAnsi"/>
                <w:b/>
                <w:color w:val="7030A0"/>
                <w:sz w:val="20"/>
                <w:szCs w:val="20"/>
              </w:rPr>
              <w:t>Religious policy</w:t>
            </w:r>
          </w:p>
          <w:p w14:paraId="69232603" w14:textId="25B5C205" w:rsidR="007A7FB2" w:rsidRPr="008F4750" w:rsidRDefault="007A7FB2" w:rsidP="001B1CD6">
            <w:pPr>
              <w:rPr>
                <w:rFonts w:asciiTheme="majorHAnsi" w:hAnsiTheme="majorHAnsi" w:cstheme="majorHAnsi"/>
                <w:b/>
                <w:color w:val="7030A0"/>
                <w:sz w:val="20"/>
                <w:szCs w:val="20"/>
              </w:rPr>
            </w:pPr>
          </w:p>
        </w:tc>
        <w:tc>
          <w:tcPr>
            <w:tcW w:w="2838" w:type="dxa"/>
            <w:gridSpan w:val="2"/>
            <w:shd w:val="clear" w:color="auto" w:fill="E2EFD9" w:themeFill="accent6" w:themeFillTint="33"/>
          </w:tcPr>
          <w:p w14:paraId="21B99A95" w14:textId="77777777" w:rsidR="009D146C" w:rsidRPr="009D146C" w:rsidRDefault="009D146C" w:rsidP="009D146C">
            <w:pPr>
              <w:rPr>
                <w:rFonts w:asciiTheme="majorHAnsi" w:hAnsiTheme="majorHAnsi" w:cstheme="majorHAnsi"/>
                <w:b/>
                <w:color w:val="7030A0"/>
                <w:sz w:val="20"/>
                <w:szCs w:val="20"/>
                <w:u w:val="single"/>
              </w:rPr>
            </w:pPr>
            <w:r w:rsidRPr="009D146C">
              <w:rPr>
                <w:rFonts w:asciiTheme="majorHAnsi" w:hAnsiTheme="majorHAnsi" w:cstheme="majorHAnsi"/>
                <w:b/>
                <w:color w:val="7030A0"/>
                <w:sz w:val="20"/>
                <w:szCs w:val="20"/>
                <w:u w:val="single"/>
              </w:rPr>
              <w:t>HVIII KQ7</w:t>
            </w:r>
          </w:p>
          <w:p w14:paraId="686C1B9F" w14:textId="77777777" w:rsidR="009D146C" w:rsidRPr="009D146C" w:rsidRDefault="009D146C" w:rsidP="009D146C">
            <w:pPr>
              <w:rPr>
                <w:rFonts w:asciiTheme="majorHAnsi" w:hAnsiTheme="majorHAnsi" w:cstheme="majorHAnsi"/>
                <w:b/>
                <w:color w:val="7030A0"/>
                <w:sz w:val="20"/>
                <w:szCs w:val="20"/>
              </w:rPr>
            </w:pPr>
          </w:p>
          <w:p w14:paraId="40427536" w14:textId="77777777" w:rsidR="00941884" w:rsidRPr="00941884" w:rsidRDefault="00941884" w:rsidP="00941884">
            <w:pPr>
              <w:rPr>
                <w:rFonts w:asciiTheme="majorHAnsi" w:hAnsiTheme="majorHAnsi" w:cstheme="majorHAnsi"/>
                <w:b/>
                <w:color w:val="7030A0"/>
                <w:sz w:val="20"/>
                <w:szCs w:val="20"/>
              </w:rPr>
            </w:pPr>
            <w:r w:rsidRPr="00941884">
              <w:rPr>
                <w:rFonts w:asciiTheme="majorHAnsi" w:hAnsiTheme="majorHAnsi" w:cstheme="majorHAnsi"/>
                <w:b/>
                <w:color w:val="7030A0"/>
                <w:sz w:val="20"/>
                <w:szCs w:val="20"/>
              </w:rPr>
              <w:t>Thomas Cromwell</w:t>
            </w:r>
          </w:p>
          <w:p w14:paraId="50976245" w14:textId="77777777" w:rsidR="00941884" w:rsidRPr="00941884" w:rsidRDefault="00941884" w:rsidP="00941884">
            <w:pPr>
              <w:rPr>
                <w:rFonts w:asciiTheme="majorHAnsi" w:hAnsiTheme="majorHAnsi" w:cstheme="majorHAnsi"/>
                <w:b/>
                <w:color w:val="7030A0"/>
                <w:sz w:val="20"/>
                <w:szCs w:val="20"/>
              </w:rPr>
            </w:pPr>
            <w:r w:rsidRPr="00941884">
              <w:rPr>
                <w:rFonts w:asciiTheme="majorHAnsi" w:hAnsiTheme="majorHAnsi" w:cstheme="majorHAnsi"/>
                <w:b/>
                <w:color w:val="7030A0"/>
                <w:sz w:val="20"/>
                <w:szCs w:val="20"/>
              </w:rPr>
              <w:t>Privy Council reform</w:t>
            </w:r>
          </w:p>
          <w:p w14:paraId="5AA1E01C" w14:textId="77777777" w:rsidR="00941884" w:rsidRPr="00941884" w:rsidRDefault="00941884" w:rsidP="00941884">
            <w:pPr>
              <w:rPr>
                <w:rFonts w:asciiTheme="majorHAnsi" w:hAnsiTheme="majorHAnsi" w:cstheme="majorHAnsi"/>
                <w:b/>
                <w:color w:val="7030A0"/>
                <w:sz w:val="20"/>
                <w:szCs w:val="20"/>
              </w:rPr>
            </w:pPr>
            <w:r w:rsidRPr="00941884">
              <w:rPr>
                <w:rFonts w:asciiTheme="majorHAnsi" w:hAnsiTheme="majorHAnsi" w:cstheme="majorHAnsi"/>
                <w:b/>
                <w:color w:val="7030A0"/>
                <w:sz w:val="20"/>
                <w:szCs w:val="20"/>
              </w:rPr>
              <w:t>Council of the North</w:t>
            </w:r>
          </w:p>
          <w:p w14:paraId="0F1F735B" w14:textId="77777777" w:rsidR="00941884" w:rsidRPr="00941884" w:rsidRDefault="00941884" w:rsidP="00941884">
            <w:pPr>
              <w:rPr>
                <w:rFonts w:asciiTheme="majorHAnsi" w:hAnsiTheme="majorHAnsi" w:cstheme="majorHAnsi"/>
                <w:b/>
                <w:color w:val="7030A0"/>
                <w:sz w:val="20"/>
                <w:szCs w:val="20"/>
              </w:rPr>
            </w:pPr>
            <w:r w:rsidRPr="00941884">
              <w:rPr>
                <w:rFonts w:asciiTheme="majorHAnsi" w:hAnsiTheme="majorHAnsi" w:cstheme="majorHAnsi"/>
                <w:b/>
                <w:color w:val="7030A0"/>
                <w:sz w:val="20"/>
                <w:szCs w:val="20"/>
              </w:rPr>
              <w:t>Act of Union (1536)</w:t>
            </w:r>
          </w:p>
          <w:p w14:paraId="44993416" w14:textId="77777777" w:rsidR="00941884" w:rsidRPr="00941884" w:rsidRDefault="00941884" w:rsidP="00941884">
            <w:pPr>
              <w:rPr>
                <w:rFonts w:asciiTheme="majorHAnsi" w:hAnsiTheme="majorHAnsi" w:cstheme="majorHAnsi"/>
                <w:b/>
                <w:color w:val="7030A0"/>
                <w:sz w:val="20"/>
                <w:szCs w:val="20"/>
              </w:rPr>
            </w:pPr>
            <w:r w:rsidRPr="00941884">
              <w:rPr>
                <w:rFonts w:asciiTheme="majorHAnsi" w:hAnsiTheme="majorHAnsi" w:cstheme="majorHAnsi"/>
                <w:b/>
                <w:color w:val="7030A0"/>
                <w:sz w:val="20"/>
                <w:szCs w:val="20"/>
              </w:rPr>
              <w:t>Court of Augmentations</w:t>
            </w:r>
          </w:p>
          <w:p w14:paraId="44701B84" w14:textId="77777777" w:rsidR="00941884" w:rsidRPr="00941884" w:rsidRDefault="00941884" w:rsidP="00941884">
            <w:pPr>
              <w:rPr>
                <w:rFonts w:asciiTheme="majorHAnsi" w:hAnsiTheme="majorHAnsi" w:cstheme="majorHAnsi"/>
                <w:b/>
                <w:color w:val="7030A0"/>
                <w:sz w:val="20"/>
                <w:szCs w:val="20"/>
              </w:rPr>
            </w:pPr>
            <w:r w:rsidRPr="00941884">
              <w:rPr>
                <w:rFonts w:asciiTheme="majorHAnsi" w:hAnsiTheme="majorHAnsi" w:cstheme="majorHAnsi"/>
                <w:b/>
                <w:color w:val="7030A0"/>
                <w:sz w:val="20"/>
                <w:szCs w:val="20"/>
              </w:rPr>
              <w:t>Bureaucracy</w:t>
            </w:r>
          </w:p>
          <w:p w14:paraId="1BDC6388" w14:textId="77777777" w:rsidR="00941884" w:rsidRPr="00941884" w:rsidRDefault="00941884" w:rsidP="00941884">
            <w:pPr>
              <w:rPr>
                <w:rFonts w:asciiTheme="majorHAnsi" w:hAnsiTheme="majorHAnsi" w:cstheme="majorHAnsi"/>
                <w:b/>
                <w:color w:val="7030A0"/>
                <w:sz w:val="20"/>
                <w:szCs w:val="20"/>
              </w:rPr>
            </w:pPr>
            <w:r w:rsidRPr="00941884">
              <w:rPr>
                <w:rFonts w:asciiTheme="majorHAnsi" w:hAnsiTheme="majorHAnsi" w:cstheme="majorHAnsi"/>
                <w:b/>
                <w:color w:val="7030A0"/>
                <w:sz w:val="20"/>
                <w:szCs w:val="20"/>
              </w:rPr>
              <w:t>Centralisation</w:t>
            </w:r>
          </w:p>
          <w:p w14:paraId="70E3244E" w14:textId="77777777" w:rsidR="00941884" w:rsidRPr="00941884" w:rsidRDefault="00941884" w:rsidP="00941884">
            <w:pPr>
              <w:rPr>
                <w:rFonts w:asciiTheme="majorHAnsi" w:hAnsiTheme="majorHAnsi" w:cstheme="majorHAnsi"/>
                <w:b/>
                <w:color w:val="7030A0"/>
                <w:sz w:val="20"/>
                <w:szCs w:val="20"/>
              </w:rPr>
            </w:pPr>
            <w:r w:rsidRPr="00941884">
              <w:rPr>
                <w:rFonts w:asciiTheme="majorHAnsi" w:hAnsiTheme="majorHAnsi" w:cstheme="majorHAnsi"/>
                <w:b/>
                <w:color w:val="7030A0"/>
                <w:sz w:val="20"/>
                <w:szCs w:val="20"/>
              </w:rPr>
              <w:t>Personal rule</w:t>
            </w:r>
          </w:p>
          <w:p w14:paraId="58AD0435" w14:textId="54F4C49D" w:rsidR="007A7FB2" w:rsidRPr="008F4750" w:rsidRDefault="00941884" w:rsidP="00941884">
            <w:pPr>
              <w:rPr>
                <w:rFonts w:asciiTheme="majorHAnsi" w:hAnsiTheme="majorHAnsi" w:cstheme="majorHAnsi"/>
                <w:b/>
                <w:color w:val="7030A0"/>
                <w:sz w:val="20"/>
                <w:szCs w:val="20"/>
              </w:rPr>
            </w:pPr>
            <w:r w:rsidRPr="00941884">
              <w:rPr>
                <w:rFonts w:asciiTheme="majorHAnsi" w:hAnsiTheme="majorHAnsi" w:cstheme="majorHAnsi"/>
                <w:b/>
                <w:color w:val="7030A0"/>
                <w:sz w:val="20"/>
                <w:szCs w:val="20"/>
              </w:rPr>
              <w:t>Administrative reform</w:t>
            </w:r>
          </w:p>
        </w:tc>
      </w:tr>
      <w:tr w:rsidR="007A7FB2" w:rsidRPr="008F4750" w14:paraId="150FA5F4" w14:textId="77777777" w:rsidTr="003E6FD0">
        <w:trPr>
          <w:trHeight w:val="841"/>
        </w:trPr>
        <w:tc>
          <w:tcPr>
            <w:tcW w:w="2835" w:type="dxa"/>
            <w:gridSpan w:val="2"/>
            <w:shd w:val="clear" w:color="auto" w:fill="E2EFD9" w:themeFill="accent6" w:themeFillTint="33"/>
          </w:tcPr>
          <w:p w14:paraId="0083CD67" w14:textId="18B10B46" w:rsidR="00C67779" w:rsidRDefault="00C67779" w:rsidP="001B1CD6">
            <w:pPr>
              <w:rPr>
                <w:rFonts w:asciiTheme="majorHAnsi" w:hAnsiTheme="majorHAnsi" w:cstheme="majorHAnsi"/>
                <w:b/>
                <w:color w:val="7030A0"/>
                <w:sz w:val="20"/>
                <w:szCs w:val="20"/>
                <w:u w:val="single"/>
              </w:rPr>
            </w:pPr>
            <w:r w:rsidRPr="00C67779">
              <w:rPr>
                <w:rFonts w:asciiTheme="majorHAnsi" w:hAnsiTheme="majorHAnsi" w:cstheme="majorHAnsi"/>
                <w:b/>
                <w:color w:val="7030A0"/>
                <w:sz w:val="20"/>
                <w:szCs w:val="20"/>
                <w:u w:val="single"/>
              </w:rPr>
              <w:t>HVIII KQ8</w:t>
            </w:r>
          </w:p>
          <w:p w14:paraId="473A950A" w14:textId="77777777" w:rsidR="00C67779" w:rsidRPr="002933AB" w:rsidRDefault="00C67779" w:rsidP="001B1CD6">
            <w:pPr>
              <w:rPr>
                <w:rFonts w:asciiTheme="majorHAnsi" w:hAnsiTheme="majorHAnsi" w:cstheme="majorHAnsi"/>
                <w:bCs/>
                <w:color w:val="7030A0"/>
                <w:sz w:val="20"/>
                <w:szCs w:val="20"/>
              </w:rPr>
            </w:pPr>
          </w:p>
          <w:p w14:paraId="36751082" w14:textId="77777777" w:rsidR="00C1793B" w:rsidRPr="00C1793B" w:rsidRDefault="00C1793B" w:rsidP="00C1793B">
            <w:pPr>
              <w:rPr>
                <w:rFonts w:asciiTheme="majorHAnsi" w:hAnsiTheme="majorHAnsi" w:cstheme="majorHAnsi"/>
                <w:b/>
                <w:color w:val="7030A0"/>
                <w:sz w:val="20"/>
                <w:szCs w:val="20"/>
              </w:rPr>
            </w:pPr>
            <w:r w:rsidRPr="00C1793B">
              <w:rPr>
                <w:rFonts w:asciiTheme="majorHAnsi" w:hAnsiTheme="majorHAnsi" w:cstheme="majorHAnsi"/>
                <w:b/>
                <w:color w:val="7030A0"/>
                <w:sz w:val="20"/>
                <w:szCs w:val="20"/>
              </w:rPr>
              <w:t>Cleves marriage</w:t>
            </w:r>
          </w:p>
          <w:p w14:paraId="44070B5E" w14:textId="77777777" w:rsidR="00C1793B" w:rsidRPr="00C1793B" w:rsidRDefault="00C1793B" w:rsidP="00C1793B">
            <w:pPr>
              <w:rPr>
                <w:rFonts w:asciiTheme="majorHAnsi" w:hAnsiTheme="majorHAnsi" w:cstheme="majorHAnsi"/>
                <w:b/>
                <w:color w:val="7030A0"/>
                <w:sz w:val="20"/>
                <w:szCs w:val="20"/>
              </w:rPr>
            </w:pPr>
            <w:r w:rsidRPr="00C1793B">
              <w:rPr>
                <w:rFonts w:asciiTheme="majorHAnsi" w:hAnsiTheme="majorHAnsi" w:cstheme="majorHAnsi"/>
                <w:b/>
                <w:color w:val="7030A0"/>
                <w:sz w:val="20"/>
                <w:szCs w:val="20"/>
              </w:rPr>
              <w:t>Anne of Cleves</w:t>
            </w:r>
          </w:p>
          <w:p w14:paraId="5D4BDB34" w14:textId="77777777" w:rsidR="00C1793B" w:rsidRPr="00C1793B" w:rsidRDefault="00C1793B" w:rsidP="00C1793B">
            <w:pPr>
              <w:rPr>
                <w:rFonts w:asciiTheme="majorHAnsi" w:hAnsiTheme="majorHAnsi" w:cstheme="majorHAnsi"/>
                <w:b/>
                <w:color w:val="7030A0"/>
                <w:sz w:val="20"/>
                <w:szCs w:val="20"/>
              </w:rPr>
            </w:pPr>
            <w:r w:rsidRPr="00C1793B">
              <w:rPr>
                <w:rFonts w:asciiTheme="majorHAnsi" w:hAnsiTheme="majorHAnsi" w:cstheme="majorHAnsi"/>
                <w:b/>
                <w:color w:val="7030A0"/>
                <w:sz w:val="20"/>
                <w:szCs w:val="20"/>
              </w:rPr>
              <w:t>Factional rivalry</w:t>
            </w:r>
          </w:p>
          <w:p w14:paraId="422553B9" w14:textId="77777777" w:rsidR="00C1793B" w:rsidRPr="00C1793B" w:rsidRDefault="00C1793B" w:rsidP="00C1793B">
            <w:pPr>
              <w:rPr>
                <w:rFonts w:asciiTheme="majorHAnsi" w:hAnsiTheme="majorHAnsi" w:cstheme="majorHAnsi"/>
                <w:b/>
                <w:color w:val="7030A0"/>
                <w:sz w:val="20"/>
                <w:szCs w:val="20"/>
              </w:rPr>
            </w:pPr>
            <w:r w:rsidRPr="00C1793B">
              <w:rPr>
                <w:rFonts w:asciiTheme="majorHAnsi" w:hAnsiTheme="majorHAnsi" w:cstheme="majorHAnsi"/>
                <w:b/>
                <w:color w:val="7030A0"/>
                <w:sz w:val="20"/>
                <w:szCs w:val="20"/>
              </w:rPr>
              <w:t>Conservative backlash</w:t>
            </w:r>
          </w:p>
          <w:p w14:paraId="2D09C763" w14:textId="77777777" w:rsidR="00C1793B" w:rsidRPr="00C1793B" w:rsidRDefault="00C1793B" w:rsidP="00C1793B">
            <w:pPr>
              <w:rPr>
                <w:rFonts w:asciiTheme="majorHAnsi" w:hAnsiTheme="majorHAnsi" w:cstheme="majorHAnsi"/>
                <w:b/>
                <w:color w:val="7030A0"/>
                <w:sz w:val="20"/>
                <w:szCs w:val="20"/>
              </w:rPr>
            </w:pPr>
            <w:r w:rsidRPr="00C1793B">
              <w:rPr>
                <w:rFonts w:asciiTheme="majorHAnsi" w:hAnsiTheme="majorHAnsi" w:cstheme="majorHAnsi"/>
                <w:b/>
                <w:color w:val="7030A0"/>
                <w:sz w:val="20"/>
                <w:szCs w:val="20"/>
              </w:rPr>
              <w:t>Thomas Howard, Duke of Norfolk</w:t>
            </w:r>
          </w:p>
          <w:p w14:paraId="6B32D902" w14:textId="77777777" w:rsidR="00C1793B" w:rsidRPr="00C1793B" w:rsidRDefault="00C1793B" w:rsidP="00C1793B">
            <w:pPr>
              <w:rPr>
                <w:rFonts w:asciiTheme="majorHAnsi" w:hAnsiTheme="majorHAnsi" w:cstheme="majorHAnsi"/>
                <w:b/>
                <w:color w:val="7030A0"/>
                <w:sz w:val="20"/>
                <w:szCs w:val="20"/>
              </w:rPr>
            </w:pPr>
            <w:r w:rsidRPr="00C1793B">
              <w:rPr>
                <w:rFonts w:asciiTheme="majorHAnsi" w:hAnsiTheme="majorHAnsi" w:cstheme="majorHAnsi"/>
                <w:b/>
                <w:color w:val="7030A0"/>
                <w:sz w:val="20"/>
                <w:szCs w:val="20"/>
              </w:rPr>
              <w:t>Katherine Howard</w:t>
            </w:r>
          </w:p>
          <w:p w14:paraId="18BC1CD6" w14:textId="77777777" w:rsidR="00C1793B" w:rsidRPr="00C1793B" w:rsidRDefault="00C1793B" w:rsidP="00C1793B">
            <w:pPr>
              <w:rPr>
                <w:rFonts w:asciiTheme="majorHAnsi" w:hAnsiTheme="majorHAnsi" w:cstheme="majorHAnsi"/>
                <w:b/>
                <w:color w:val="7030A0"/>
                <w:sz w:val="20"/>
                <w:szCs w:val="20"/>
              </w:rPr>
            </w:pPr>
            <w:r w:rsidRPr="00C1793B">
              <w:rPr>
                <w:rFonts w:asciiTheme="majorHAnsi" w:hAnsiTheme="majorHAnsi" w:cstheme="majorHAnsi"/>
                <w:b/>
                <w:color w:val="7030A0"/>
                <w:sz w:val="20"/>
                <w:szCs w:val="20"/>
              </w:rPr>
              <w:t>Failed diplomacy</w:t>
            </w:r>
          </w:p>
          <w:p w14:paraId="03AB0202" w14:textId="77777777" w:rsidR="00C1793B" w:rsidRPr="00C1793B" w:rsidRDefault="00C1793B" w:rsidP="00C1793B">
            <w:pPr>
              <w:rPr>
                <w:rFonts w:asciiTheme="majorHAnsi" w:hAnsiTheme="majorHAnsi" w:cstheme="majorHAnsi"/>
                <w:b/>
                <w:color w:val="7030A0"/>
                <w:sz w:val="20"/>
                <w:szCs w:val="20"/>
              </w:rPr>
            </w:pPr>
            <w:r w:rsidRPr="00C1793B">
              <w:rPr>
                <w:rFonts w:asciiTheme="majorHAnsi" w:hAnsiTheme="majorHAnsi" w:cstheme="majorHAnsi"/>
                <w:b/>
                <w:color w:val="7030A0"/>
                <w:sz w:val="20"/>
                <w:szCs w:val="20"/>
              </w:rPr>
              <w:t>Court politics</w:t>
            </w:r>
          </w:p>
          <w:p w14:paraId="5278A60C" w14:textId="77777777" w:rsidR="00C1793B" w:rsidRPr="00C1793B" w:rsidRDefault="00C1793B" w:rsidP="00C1793B">
            <w:pPr>
              <w:rPr>
                <w:rFonts w:asciiTheme="majorHAnsi" w:hAnsiTheme="majorHAnsi" w:cstheme="majorHAnsi"/>
                <w:b/>
                <w:color w:val="7030A0"/>
                <w:sz w:val="20"/>
                <w:szCs w:val="20"/>
              </w:rPr>
            </w:pPr>
            <w:r w:rsidRPr="00C1793B">
              <w:rPr>
                <w:rFonts w:asciiTheme="majorHAnsi" w:hAnsiTheme="majorHAnsi" w:cstheme="majorHAnsi"/>
                <w:b/>
                <w:color w:val="7030A0"/>
                <w:sz w:val="20"/>
                <w:szCs w:val="20"/>
              </w:rPr>
              <w:t>Royal anger</w:t>
            </w:r>
          </w:p>
          <w:p w14:paraId="3DAC61D0" w14:textId="74AB957F" w:rsidR="007A7FB2" w:rsidRPr="008F4750" w:rsidRDefault="00C1793B" w:rsidP="001B1CD6">
            <w:pPr>
              <w:rPr>
                <w:rFonts w:asciiTheme="majorHAnsi" w:hAnsiTheme="majorHAnsi" w:cstheme="majorHAnsi"/>
                <w:b/>
                <w:color w:val="7030A0"/>
                <w:sz w:val="20"/>
                <w:szCs w:val="20"/>
              </w:rPr>
            </w:pPr>
            <w:r w:rsidRPr="00C1793B">
              <w:rPr>
                <w:rFonts w:asciiTheme="majorHAnsi" w:hAnsiTheme="majorHAnsi" w:cstheme="majorHAnsi"/>
                <w:b/>
                <w:color w:val="7030A0"/>
                <w:sz w:val="20"/>
                <w:szCs w:val="20"/>
              </w:rPr>
              <w:t>Privy Council intrigu</w:t>
            </w:r>
            <w:r w:rsidR="006F2E6C">
              <w:rPr>
                <w:rFonts w:asciiTheme="majorHAnsi" w:hAnsiTheme="majorHAnsi" w:cstheme="majorHAnsi"/>
                <w:b/>
                <w:color w:val="7030A0"/>
                <w:sz w:val="20"/>
                <w:szCs w:val="20"/>
              </w:rPr>
              <w:t>e</w:t>
            </w:r>
          </w:p>
        </w:tc>
        <w:tc>
          <w:tcPr>
            <w:tcW w:w="2833" w:type="dxa"/>
            <w:gridSpan w:val="3"/>
            <w:shd w:val="clear" w:color="auto" w:fill="E2EFD9" w:themeFill="accent6" w:themeFillTint="33"/>
          </w:tcPr>
          <w:p w14:paraId="55634972" w14:textId="77777777" w:rsidR="007A7FB2" w:rsidRDefault="00C67779" w:rsidP="001B1CD6">
            <w:pPr>
              <w:rPr>
                <w:rFonts w:asciiTheme="majorHAnsi" w:hAnsiTheme="majorHAnsi" w:cstheme="majorHAnsi"/>
                <w:b/>
                <w:color w:val="7030A0"/>
                <w:sz w:val="20"/>
                <w:szCs w:val="20"/>
                <w:u w:val="single"/>
              </w:rPr>
            </w:pPr>
            <w:r w:rsidRPr="00C67779">
              <w:rPr>
                <w:rFonts w:asciiTheme="majorHAnsi" w:hAnsiTheme="majorHAnsi" w:cstheme="majorHAnsi"/>
                <w:b/>
                <w:color w:val="7030A0"/>
                <w:sz w:val="20"/>
                <w:szCs w:val="20"/>
                <w:u w:val="single"/>
              </w:rPr>
              <w:t>HVIII KQ9</w:t>
            </w:r>
          </w:p>
          <w:p w14:paraId="37017F80" w14:textId="77777777" w:rsidR="00C1793B" w:rsidRDefault="00C1793B" w:rsidP="001B1CD6">
            <w:pPr>
              <w:rPr>
                <w:rFonts w:asciiTheme="majorHAnsi" w:hAnsiTheme="majorHAnsi" w:cstheme="majorHAnsi"/>
                <w:b/>
                <w:color w:val="7030A0"/>
                <w:sz w:val="20"/>
                <w:szCs w:val="20"/>
                <w:u w:val="single"/>
              </w:rPr>
            </w:pPr>
          </w:p>
          <w:p w14:paraId="201104B4" w14:textId="77777777" w:rsidR="00E30D50" w:rsidRPr="00E30D50" w:rsidRDefault="00E30D50" w:rsidP="00E30D50">
            <w:pPr>
              <w:rPr>
                <w:rFonts w:asciiTheme="majorHAnsi" w:hAnsiTheme="majorHAnsi" w:cstheme="majorHAnsi"/>
                <w:b/>
                <w:color w:val="7030A0"/>
                <w:sz w:val="20"/>
                <w:szCs w:val="20"/>
              </w:rPr>
            </w:pPr>
            <w:r w:rsidRPr="00E30D50">
              <w:rPr>
                <w:rFonts w:asciiTheme="majorHAnsi" w:hAnsiTheme="majorHAnsi" w:cstheme="majorHAnsi"/>
                <w:b/>
                <w:color w:val="7030A0"/>
                <w:sz w:val="20"/>
                <w:szCs w:val="20"/>
              </w:rPr>
              <w:t>Conservative revival</w:t>
            </w:r>
          </w:p>
          <w:p w14:paraId="47EE3267" w14:textId="77777777" w:rsidR="00E30D50" w:rsidRPr="00E30D50" w:rsidRDefault="00E30D50" w:rsidP="00E30D50">
            <w:pPr>
              <w:rPr>
                <w:rFonts w:asciiTheme="majorHAnsi" w:hAnsiTheme="majorHAnsi" w:cstheme="majorHAnsi"/>
                <w:b/>
                <w:color w:val="7030A0"/>
                <w:sz w:val="20"/>
                <w:szCs w:val="20"/>
              </w:rPr>
            </w:pPr>
            <w:r w:rsidRPr="00E30D50">
              <w:rPr>
                <w:rFonts w:asciiTheme="majorHAnsi" w:hAnsiTheme="majorHAnsi" w:cstheme="majorHAnsi"/>
                <w:b/>
                <w:color w:val="7030A0"/>
                <w:sz w:val="20"/>
                <w:szCs w:val="20"/>
              </w:rPr>
              <w:t>Dry Stamp</w:t>
            </w:r>
          </w:p>
          <w:p w14:paraId="18106F10" w14:textId="77777777" w:rsidR="00E30D50" w:rsidRPr="00E30D50" w:rsidRDefault="00E30D50" w:rsidP="00E30D50">
            <w:pPr>
              <w:rPr>
                <w:rFonts w:asciiTheme="majorHAnsi" w:hAnsiTheme="majorHAnsi" w:cstheme="majorHAnsi"/>
                <w:b/>
                <w:color w:val="7030A0"/>
                <w:sz w:val="20"/>
                <w:szCs w:val="20"/>
              </w:rPr>
            </w:pPr>
            <w:r w:rsidRPr="00E30D50">
              <w:rPr>
                <w:rFonts w:asciiTheme="majorHAnsi" w:hAnsiTheme="majorHAnsi" w:cstheme="majorHAnsi"/>
                <w:b/>
                <w:color w:val="7030A0"/>
                <w:sz w:val="20"/>
                <w:szCs w:val="20"/>
              </w:rPr>
              <w:t>Factionalism</w:t>
            </w:r>
          </w:p>
          <w:p w14:paraId="498183E4" w14:textId="77777777" w:rsidR="00E30D50" w:rsidRPr="00E30D50" w:rsidRDefault="00E30D50" w:rsidP="00E30D50">
            <w:pPr>
              <w:rPr>
                <w:rFonts w:asciiTheme="majorHAnsi" w:hAnsiTheme="majorHAnsi" w:cstheme="majorHAnsi"/>
                <w:b/>
                <w:color w:val="7030A0"/>
                <w:sz w:val="20"/>
                <w:szCs w:val="20"/>
              </w:rPr>
            </w:pPr>
            <w:r w:rsidRPr="00E30D50">
              <w:rPr>
                <w:rFonts w:asciiTheme="majorHAnsi" w:hAnsiTheme="majorHAnsi" w:cstheme="majorHAnsi"/>
                <w:b/>
                <w:color w:val="7030A0"/>
                <w:sz w:val="20"/>
                <w:szCs w:val="20"/>
              </w:rPr>
              <w:t>Personal control</w:t>
            </w:r>
          </w:p>
          <w:p w14:paraId="08AD9BD2" w14:textId="77777777" w:rsidR="00E30D50" w:rsidRPr="00E30D50" w:rsidRDefault="00E30D50" w:rsidP="00E30D50">
            <w:pPr>
              <w:rPr>
                <w:rFonts w:asciiTheme="majorHAnsi" w:hAnsiTheme="majorHAnsi" w:cstheme="majorHAnsi"/>
                <w:b/>
                <w:color w:val="7030A0"/>
                <w:sz w:val="20"/>
                <w:szCs w:val="20"/>
              </w:rPr>
            </w:pPr>
            <w:r w:rsidRPr="00E30D50">
              <w:rPr>
                <w:rFonts w:asciiTheme="majorHAnsi" w:hAnsiTheme="majorHAnsi" w:cstheme="majorHAnsi"/>
                <w:b/>
                <w:color w:val="7030A0"/>
                <w:sz w:val="20"/>
                <w:szCs w:val="20"/>
              </w:rPr>
              <w:t>Royal image</w:t>
            </w:r>
          </w:p>
          <w:p w14:paraId="073F808A" w14:textId="77777777" w:rsidR="00E30D50" w:rsidRPr="00E30D50" w:rsidRDefault="00E30D50" w:rsidP="00E30D50">
            <w:pPr>
              <w:rPr>
                <w:rFonts w:asciiTheme="majorHAnsi" w:hAnsiTheme="majorHAnsi" w:cstheme="majorHAnsi"/>
                <w:b/>
                <w:color w:val="7030A0"/>
                <w:sz w:val="20"/>
                <w:szCs w:val="20"/>
              </w:rPr>
            </w:pPr>
            <w:r w:rsidRPr="00E30D50">
              <w:rPr>
                <w:rFonts w:asciiTheme="majorHAnsi" w:hAnsiTheme="majorHAnsi" w:cstheme="majorHAnsi"/>
                <w:b/>
                <w:color w:val="7030A0"/>
                <w:sz w:val="20"/>
                <w:szCs w:val="20"/>
              </w:rPr>
              <w:t>Religious ambiguity</w:t>
            </w:r>
          </w:p>
          <w:p w14:paraId="2A32D8EB" w14:textId="77777777" w:rsidR="00E30D50" w:rsidRPr="00E30D50" w:rsidRDefault="00E30D50" w:rsidP="00E30D50">
            <w:pPr>
              <w:rPr>
                <w:rFonts w:asciiTheme="majorHAnsi" w:hAnsiTheme="majorHAnsi" w:cstheme="majorHAnsi"/>
                <w:b/>
                <w:color w:val="7030A0"/>
                <w:sz w:val="20"/>
                <w:szCs w:val="20"/>
              </w:rPr>
            </w:pPr>
            <w:r w:rsidRPr="00E30D50">
              <w:rPr>
                <w:rFonts w:asciiTheme="majorHAnsi" w:hAnsiTheme="majorHAnsi" w:cstheme="majorHAnsi"/>
                <w:b/>
                <w:color w:val="7030A0"/>
                <w:sz w:val="20"/>
                <w:szCs w:val="20"/>
              </w:rPr>
              <w:t>Government by council</w:t>
            </w:r>
          </w:p>
          <w:p w14:paraId="4708460B" w14:textId="7BB87E58" w:rsidR="00C1793B" w:rsidRPr="00C1793B" w:rsidRDefault="00E30D50" w:rsidP="00E30D50">
            <w:pPr>
              <w:rPr>
                <w:rFonts w:asciiTheme="majorHAnsi" w:hAnsiTheme="majorHAnsi" w:cstheme="majorHAnsi"/>
                <w:b/>
                <w:color w:val="7030A0"/>
                <w:sz w:val="20"/>
                <w:szCs w:val="20"/>
              </w:rPr>
            </w:pPr>
            <w:r w:rsidRPr="00E30D50">
              <w:rPr>
                <w:rFonts w:asciiTheme="majorHAnsi" w:hAnsiTheme="majorHAnsi" w:cstheme="majorHAnsi"/>
                <w:b/>
                <w:color w:val="7030A0"/>
                <w:sz w:val="20"/>
                <w:szCs w:val="20"/>
              </w:rPr>
              <w:t>Succession anxiety</w:t>
            </w:r>
          </w:p>
        </w:tc>
        <w:tc>
          <w:tcPr>
            <w:tcW w:w="2834" w:type="dxa"/>
            <w:gridSpan w:val="3"/>
            <w:shd w:val="clear" w:color="auto" w:fill="E2EFD9" w:themeFill="accent6" w:themeFillTint="33"/>
          </w:tcPr>
          <w:p w14:paraId="69597A2E" w14:textId="77777777" w:rsidR="007A7FB2" w:rsidRDefault="007A7FB2" w:rsidP="001B1CD6">
            <w:pPr>
              <w:rPr>
                <w:rFonts w:asciiTheme="majorHAnsi" w:hAnsiTheme="majorHAnsi" w:cstheme="majorHAnsi"/>
                <w:b/>
                <w:color w:val="7030A0"/>
                <w:sz w:val="20"/>
                <w:szCs w:val="20"/>
                <w:u w:val="single"/>
              </w:rPr>
            </w:pPr>
            <w:r w:rsidRPr="008F4750">
              <w:rPr>
                <w:rFonts w:asciiTheme="majorHAnsi" w:hAnsiTheme="majorHAnsi" w:cstheme="majorHAnsi"/>
                <w:b/>
                <w:color w:val="7030A0"/>
                <w:sz w:val="20"/>
                <w:szCs w:val="20"/>
                <w:u w:val="single"/>
              </w:rPr>
              <w:t>HVII</w:t>
            </w:r>
            <w:r>
              <w:rPr>
                <w:rFonts w:asciiTheme="majorHAnsi" w:hAnsiTheme="majorHAnsi" w:cstheme="majorHAnsi"/>
                <w:b/>
                <w:color w:val="7030A0"/>
                <w:sz w:val="20"/>
                <w:szCs w:val="20"/>
                <w:u w:val="single"/>
              </w:rPr>
              <w:t>I KQ1</w:t>
            </w:r>
            <w:r w:rsidR="00C67779">
              <w:rPr>
                <w:rFonts w:asciiTheme="majorHAnsi" w:hAnsiTheme="majorHAnsi" w:cstheme="majorHAnsi"/>
                <w:b/>
                <w:color w:val="7030A0"/>
                <w:sz w:val="20"/>
                <w:szCs w:val="20"/>
                <w:u w:val="single"/>
              </w:rPr>
              <w:t>0</w:t>
            </w:r>
          </w:p>
          <w:p w14:paraId="2EF3DEF1" w14:textId="77777777" w:rsidR="00E30D50" w:rsidRDefault="00E30D50" w:rsidP="001B1CD6">
            <w:pPr>
              <w:rPr>
                <w:rFonts w:asciiTheme="majorHAnsi" w:hAnsiTheme="majorHAnsi" w:cstheme="majorHAnsi"/>
                <w:b/>
                <w:color w:val="7030A0"/>
                <w:sz w:val="20"/>
                <w:szCs w:val="20"/>
                <w:u w:val="single"/>
              </w:rPr>
            </w:pPr>
          </w:p>
          <w:p w14:paraId="2A90E112" w14:textId="77777777" w:rsidR="005715FD" w:rsidRPr="005715FD" w:rsidRDefault="005715FD" w:rsidP="005715FD">
            <w:pPr>
              <w:rPr>
                <w:rFonts w:asciiTheme="majorHAnsi" w:hAnsiTheme="majorHAnsi" w:cstheme="majorHAnsi"/>
                <w:b/>
                <w:color w:val="7030A0"/>
                <w:sz w:val="20"/>
                <w:szCs w:val="20"/>
              </w:rPr>
            </w:pPr>
            <w:r w:rsidRPr="005715FD">
              <w:rPr>
                <w:rFonts w:asciiTheme="majorHAnsi" w:hAnsiTheme="majorHAnsi" w:cstheme="majorHAnsi"/>
                <w:b/>
                <w:color w:val="7030A0"/>
                <w:sz w:val="20"/>
                <w:szCs w:val="20"/>
              </w:rPr>
              <w:t>Conservative vs. Reform factions</w:t>
            </w:r>
          </w:p>
          <w:p w14:paraId="13173334" w14:textId="77777777" w:rsidR="005715FD" w:rsidRPr="005715FD" w:rsidRDefault="005715FD" w:rsidP="005715FD">
            <w:pPr>
              <w:rPr>
                <w:rFonts w:asciiTheme="majorHAnsi" w:hAnsiTheme="majorHAnsi" w:cstheme="majorHAnsi"/>
                <w:b/>
                <w:color w:val="7030A0"/>
                <w:sz w:val="20"/>
                <w:szCs w:val="20"/>
              </w:rPr>
            </w:pPr>
            <w:r w:rsidRPr="005715FD">
              <w:rPr>
                <w:rFonts w:asciiTheme="majorHAnsi" w:hAnsiTheme="majorHAnsi" w:cstheme="majorHAnsi"/>
                <w:b/>
                <w:color w:val="7030A0"/>
                <w:sz w:val="20"/>
                <w:szCs w:val="20"/>
              </w:rPr>
              <w:t>Stephen Gardiner</w:t>
            </w:r>
          </w:p>
          <w:p w14:paraId="7C140630" w14:textId="77777777" w:rsidR="005715FD" w:rsidRPr="005715FD" w:rsidRDefault="005715FD" w:rsidP="005715FD">
            <w:pPr>
              <w:rPr>
                <w:rFonts w:asciiTheme="majorHAnsi" w:hAnsiTheme="majorHAnsi" w:cstheme="majorHAnsi"/>
                <w:b/>
                <w:color w:val="7030A0"/>
                <w:sz w:val="20"/>
                <w:szCs w:val="20"/>
              </w:rPr>
            </w:pPr>
            <w:r w:rsidRPr="005715FD">
              <w:rPr>
                <w:rFonts w:asciiTheme="majorHAnsi" w:hAnsiTheme="majorHAnsi" w:cstheme="majorHAnsi"/>
                <w:b/>
                <w:color w:val="7030A0"/>
                <w:sz w:val="20"/>
                <w:szCs w:val="20"/>
              </w:rPr>
              <w:t>Thomas Cranmer</w:t>
            </w:r>
          </w:p>
          <w:p w14:paraId="273E5766" w14:textId="77777777" w:rsidR="005715FD" w:rsidRPr="005715FD" w:rsidRDefault="005715FD" w:rsidP="005715FD">
            <w:pPr>
              <w:rPr>
                <w:rFonts w:asciiTheme="majorHAnsi" w:hAnsiTheme="majorHAnsi" w:cstheme="majorHAnsi"/>
                <w:b/>
                <w:color w:val="7030A0"/>
                <w:sz w:val="20"/>
                <w:szCs w:val="20"/>
              </w:rPr>
            </w:pPr>
            <w:r w:rsidRPr="005715FD">
              <w:rPr>
                <w:rFonts w:asciiTheme="majorHAnsi" w:hAnsiTheme="majorHAnsi" w:cstheme="majorHAnsi"/>
                <w:b/>
                <w:color w:val="7030A0"/>
                <w:sz w:val="20"/>
                <w:szCs w:val="20"/>
              </w:rPr>
              <w:t>Edward Seymour</w:t>
            </w:r>
          </w:p>
          <w:p w14:paraId="1DABB68E" w14:textId="77777777" w:rsidR="005715FD" w:rsidRPr="005715FD" w:rsidRDefault="005715FD" w:rsidP="005715FD">
            <w:pPr>
              <w:rPr>
                <w:rFonts w:asciiTheme="majorHAnsi" w:hAnsiTheme="majorHAnsi" w:cstheme="majorHAnsi"/>
                <w:b/>
                <w:color w:val="7030A0"/>
                <w:sz w:val="20"/>
                <w:szCs w:val="20"/>
              </w:rPr>
            </w:pPr>
            <w:r w:rsidRPr="005715FD">
              <w:rPr>
                <w:rFonts w:asciiTheme="majorHAnsi" w:hAnsiTheme="majorHAnsi" w:cstheme="majorHAnsi"/>
                <w:b/>
                <w:color w:val="7030A0"/>
                <w:sz w:val="20"/>
                <w:szCs w:val="20"/>
              </w:rPr>
              <w:t>Katherine Parr</w:t>
            </w:r>
          </w:p>
          <w:p w14:paraId="5F871889" w14:textId="77777777" w:rsidR="005715FD" w:rsidRPr="005715FD" w:rsidRDefault="005715FD" w:rsidP="005715FD">
            <w:pPr>
              <w:rPr>
                <w:rFonts w:asciiTheme="majorHAnsi" w:hAnsiTheme="majorHAnsi" w:cstheme="majorHAnsi"/>
                <w:b/>
                <w:color w:val="7030A0"/>
                <w:sz w:val="20"/>
                <w:szCs w:val="20"/>
              </w:rPr>
            </w:pPr>
            <w:r w:rsidRPr="005715FD">
              <w:rPr>
                <w:rFonts w:asciiTheme="majorHAnsi" w:hAnsiTheme="majorHAnsi" w:cstheme="majorHAnsi"/>
                <w:b/>
                <w:color w:val="7030A0"/>
                <w:sz w:val="20"/>
                <w:szCs w:val="20"/>
              </w:rPr>
              <w:t>Catherine Howard</w:t>
            </w:r>
          </w:p>
          <w:p w14:paraId="5CC52D63" w14:textId="77777777" w:rsidR="005715FD" w:rsidRPr="005715FD" w:rsidRDefault="005715FD" w:rsidP="005715FD">
            <w:pPr>
              <w:rPr>
                <w:rFonts w:asciiTheme="majorHAnsi" w:hAnsiTheme="majorHAnsi" w:cstheme="majorHAnsi"/>
                <w:b/>
                <w:color w:val="7030A0"/>
                <w:sz w:val="20"/>
                <w:szCs w:val="20"/>
              </w:rPr>
            </w:pPr>
            <w:r w:rsidRPr="005715FD">
              <w:rPr>
                <w:rFonts w:asciiTheme="majorHAnsi" w:hAnsiTheme="majorHAnsi" w:cstheme="majorHAnsi"/>
                <w:b/>
                <w:color w:val="7030A0"/>
                <w:sz w:val="20"/>
                <w:szCs w:val="20"/>
              </w:rPr>
              <w:t>Intrigue</w:t>
            </w:r>
          </w:p>
          <w:p w14:paraId="136B2534" w14:textId="77777777" w:rsidR="005715FD" w:rsidRPr="005715FD" w:rsidRDefault="005715FD" w:rsidP="005715FD">
            <w:pPr>
              <w:rPr>
                <w:rFonts w:asciiTheme="majorHAnsi" w:hAnsiTheme="majorHAnsi" w:cstheme="majorHAnsi"/>
                <w:b/>
                <w:color w:val="7030A0"/>
                <w:sz w:val="20"/>
                <w:szCs w:val="20"/>
              </w:rPr>
            </w:pPr>
            <w:r w:rsidRPr="005715FD">
              <w:rPr>
                <w:rFonts w:asciiTheme="majorHAnsi" w:hAnsiTheme="majorHAnsi" w:cstheme="majorHAnsi"/>
                <w:b/>
                <w:color w:val="7030A0"/>
                <w:sz w:val="20"/>
                <w:szCs w:val="20"/>
              </w:rPr>
              <w:t>Political rivalry</w:t>
            </w:r>
          </w:p>
          <w:p w14:paraId="107F077F" w14:textId="77777777" w:rsidR="005715FD" w:rsidRPr="005715FD" w:rsidRDefault="005715FD" w:rsidP="005715FD">
            <w:pPr>
              <w:rPr>
                <w:rFonts w:asciiTheme="majorHAnsi" w:hAnsiTheme="majorHAnsi" w:cstheme="majorHAnsi"/>
                <w:b/>
                <w:color w:val="7030A0"/>
                <w:sz w:val="20"/>
                <w:szCs w:val="20"/>
              </w:rPr>
            </w:pPr>
            <w:r w:rsidRPr="005715FD">
              <w:rPr>
                <w:rFonts w:asciiTheme="majorHAnsi" w:hAnsiTheme="majorHAnsi" w:cstheme="majorHAnsi"/>
                <w:b/>
                <w:color w:val="7030A0"/>
                <w:sz w:val="20"/>
                <w:szCs w:val="20"/>
              </w:rPr>
              <w:t>Court drama</w:t>
            </w:r>
          </w:p>
          <w:p w14:paraId="1AC56E01" w14:textId="744F512D" w:rsidR="00E30D50" w:rsidRPr="00E30D50" w:rsidRDefault="005715FD" w:rsidP="005715FD">
            <w:pPr>
              <w:rPr>
                <w:rFonts w:asciiTheme="majorHAnsi" w:hAnsiTheme="majorHAnsi" w:cstheme="majorHAnsi"/>
                <w:b/>
                <w:color w:val="7030A0"/>
                <w:sz w:val="20"/>
                <w:szCs w:val="20"/>
              </w:rPr>
            </w:pPr>
            <w:r w:rsidRPr="005715FD">
              <w:rPr>
                <w:rFonts w:asciiTheme="majorHAnsi" w:hAnsiTheme="majorHAnsi" w:cstheme="majorHAnsi"/>
                <w:b/>
                <w:color w:val="7030A0"/>
                <w:sz w:val="20"/>
                <w:szCs w:val="20"/>
              </w:rPr>
              <w:t>Control of succession</w:t>
            </w:r>
          </w:p>
        </w:tc>
        <w:tc>
          <w:tcPr>
            <w:tcW w:w="2838" w:type="dxa"/>
            <w:gridSpan w:val="2"/>
            <w:shd w:val="clear" w:color="auto" w:fill="E2EFD9" w:themeFill="accent6" w:themeFillTint="33"/>
          </w:tcPr>
          <w:p w14:paraId="7D8E7EB2" w14:textId="67A0E28C" w:rsidR="007A7FB2" w:rsidRPr="002933AB" w:rsidRDefault="00C67779" w:rsidP="001B1CD6">
            <w:pPr>
              <w:rPr>
                <w:rFonts w:asciiTheme="majorHAnsi" w:hAnsiTheme="majorHAnsi" w:cstheme="majorHAnsi"/>
                <w:b/>
                <w:color w:val="7030A0"/>
                <w:sz w:val="20"/>
                <w:szCs w:val="20"/>
                <w:u w:val="single"/>
              </w:rPr>
            </w:pPr>
            <w:r w:rsidRPr="002933AB">
              <w:rPr>
                <w:rFonts w:asciiTheme="majorHAnsi" w:hAnsiTheme="majorHAnsi" w:cstheme="majorHAnsi"/>
                <w:b/>
                <w:color w:val="7030A0"/>
                <w:sz w:val="20"/>
                <w:szCs w:val="20"/>
                <w:u w:val="single"/>
              </w:rPr>
              <w:t>HVIII KQ11</w:t>
            </w:r>
          </w:p>
          <w:p w14:paraId="6AA3219E" w14:textId="77777777" w:rsidR="007A7FB2" w:rsidRDefault="007A7FB2" w:rsidP="001B1CD6">
            <w:pPr>
              <w:rPr>
                <w:rFonts w:asciiTheme="majorHAnsi" w:hAnsiTheme="majorHAnsi" w:cstheme="majorHAnsi"/>
                <w:b/>
                <w:color w:val="7030A0"/>
                <w:sz w:val="20"/>
                <w:szCs w:val="20"/>
              </w:rPr>
            </w:pPr>
          </w:p>
          <w:p w14:paraId="4CAAE83B" w14:textId="77777777" w:rsidR="00580362" w:rsidRPr="00580362" w:rsidRDefault="00580362" w:rsidP="00580362">
            <w:pPr>
              <w:rPr>
                <w:rFonts w:asciiTheme="majorHAnsi" w:hAnsiTheme="majorHAnsi" w:cstheme="majorHAnsi"/>
                <w:b/>
                <w:color w:val="7030A0"/>
                <w:sz w:val="20"/>
                <w:szCs w:val="20"/>
              </w:rPr>
            </w:pPr>
            <w:r w:rsidRPr="00580362">
              <w:rPr>
                <w:rFonts w:asciiTheme="majorHAnsi" w:hAnsiTheme="majorHAnsi" w:cstheme="majorHAnsi"/>
                <w:b/>
                <w:color w:val="7030A0"/>
                <w:sz w:val="20"/>
                <w:szCs w:val="20"/>
              </w:rPr>
              <w:t>Edward VI</w:t>
            </w:r>
          </w:p>
          <w:p w14:paraId="539BF2D4" w14:textId="77777777" w:rsidR="00580362" w:rsidRPr="00580362" w:rsidRDefault="00580362" w:rsidP="00580362">
            <w:pPr>
              <w:rPr>
                <w:rFonts w:asciiTheme="majorHAnsi" w:hAnsiTheme="majorHAnsi" w:cstheme="majorHAnsi"/>
                <w:b/>
                <w:color w:val="7030A0"/>
                <w:sz w:val="20"/>
                <w:szCs w:val="20"/>
              </w:rPr>
            </w:pPr>
            <w:r w:rsidRPr="00580362">
              <w:rPr>
                <w:rFonts w:asciiTheme="majorHAnsi" w:hAnsiTheme="majorHAnsi" w:cstheme="majorHAnsi"/>
                <w:b/>
                <w:color w:val="7030A0"/>
                <w:sz w:val="20"/>
                <w:szCs w:val="20"/>
              </w:rPr>
              <w:t>Henry’s will</w:t>
            </w:r>
          </w:p>
          <w:p w14:paraId="20BF8F3A" w14:textId="77777777" w:rsidR="00580362" w:rsidRPr="00580362" w:rsidRDefault="00580362" w:rsidP="00580362">
            <w:pPr>
              <w:rPr>
                <w:rFonts w:asciiTheme="majorHAnsi" w:hAnsiTheme="majorHAnsi" w:cstheme="majorHAnsi"/>
                <w:b/>
                <w:color w:val="7030A0"/>
                <w:sz w:val="20"/>
                <w:szCs w:val="20"/>
              </w:rPr>
            </w:pPr>
            <w:r w:rsidRPr="00580362">
              <w:rPr>
                <w:rFonts w:asciiTheme="majorHAnsi" w:hAnsiTheme="majorHAnsi" w:cstheme="majorHAnsi"/>
                <w:b/>
                <w:color w:val="7030A0"/>
                <w:sz w:val="20"/>
                <w:szCs w:val="20"/>
              </w:rPr>
              <w:t>Regency Council</w:t>
            </w:r>
          </w:p>
          <w:p w14:paraId="6FE6603C" w14:textId="77777777" w:rsidR="00580362" w:rsidRPr="00580362" w:rsidRDefault="00580362" w:rsidP="00580362">
            <w:pPr>
              <w:rPr>
                <w:rFonts w:asciiTheme="majorHAnsi" w:hAnsiTheme="majorHAnsi" w:cstheme="majorHAnsi"/>
                <w:b/>
                <w:color w:val="7030A0"/>
                <w:sz w:val="20"/>
                <w:szCs w:val="20"/>
              </w:rPr>
            </w:pPr>
            <w:r w:rsidRPr="00580362">
              <w:rPr>
                <w:rFonts w:asciiTheme="majorHAnsi" w:hAnsiTheme="majorHAnsi" w:cstheme="majorHAnsi"/>
                <w:b/>
                <w:color w:val="7030A0"/>
                <w:sz w:val="20"/>
                <w:szCs w:val="20"/>
              </w:rPr>
              <w:t>Factional struggle</w:t>
            </w:r>
          </w:p>
          <w:p w14:paraId="7406D887" w14:textId="77777777" w:rsidR="00580362" w:rsidRPr="00580362" w:rsidRDefault="00580362" w:rsidP="00580362">
            <w:pPr>
              <w:rPr>
                <w:rFonts w:asciiTheme="majorHAnsi" w:hAnsiTheme="majorHAnsi" w:cstheme="majorHAnsi"/>
                <w:b/>
                <w:color w:val="7030A0"/>
                <w:sz w:val="20"/>
                <w:szCs w:val="20"/>
              </w:rPr>
            </w:pPr>
            <w:r w:rsidRPr="00580362">
              <w:rPr>
                <w:rFonts w:asciiTheme="majorHAnsi" w:hAnsiTheme="majorHAnsi" w:cstheme="majorHAnsi"/>
                <w:b/>
                <w:color w:val="7030A0"/>
                <w:sz w:val="20"/>
                <w:szCs w:val="20"/>
              </w:rPr>
              <w:t>Monarchical authority</w:t>
            </w:r>
          </w:p>
          <w:p w14:paraId="45ADA143" w14:textId="77777777" w:rsidR="00580362" w:rsidRPr="00580362" w:rsidRDefault="00580362" w:rsidP="00580362">
            <w:pPr>
              <w:rPr>
                <w:rFonts w:asciiTheme="majorHAnsi" w:hAnsiTheme="majorHAnsi" w:cstheme="majorHAnsi"/>
                <w:b/>
                <w:color w:val="7030A0"/>
                <w:sz w:val="20"/>
                <w:szCs w:val="20"/>
              </w:rPr>
            </w:pPr>
            <w:r w:rsidRPr="00580362">
              <w:rPr>
                <w:rFonts w:asciiTheme="majorHAnsi" w:hAnsiTheme="majorHAnsi" w:cstheme="majorHAnsi"/>
                <w:b/>
                <w:color w:val="7030A0"/>
                <w:sz w:val="20"/>
                <w:szCs w:val="20"/>
              </w:rPr>
              <w:t>Religious divisions</w:t>
            </w:r>
          </w:p>
          <w:p w14:paraId="311068AC" w14:textId="77777777" w:rsidR="00580362" w:rsidRPr="00580362" w:rsidRDefault="00580362" w:rsidP="00580362">
            <w:pPr>
              <w:rPr>
                <w:rFonts w:asciiTheme="majorHAnsi" w:hAnsiTheme="majorHAnsi" w:cstheme="majorHAnsi"/>
                <w:b/>
                <w:color w:val="7030A0"/>
                <w:sz w:val="20"/>
                <w:szCs w:val="20"/>
              </w:rPr>
            </w:pPr>
            <w:r w:rsidRPr="00580362">
              <w:rPr>
                <w:rFonts w:asciiTheme="majorHAnsi" w:hAnsiTheme="majorHAnsi" w:cstheme="majorHAnsi"/>
                <w:b/>
                <w:color w:val="7030A0"/>
                <w:sz w:val="20"/>
                <w:szCs w:val="20"/>
              </w:rPr>
              <w:t>Financial strain</w:t>
            </w:r>
          </w:p>
          <w:p w14:paraId="5D8C6673" w14:textId="77777777" w:rsidR="00580362" w:rsidRPr="00580362" w:rsidRDefault="00580362" w:rsidP="00580362">
            <w:pPr>
              <w:rPr>
                <w:rFonts w:asciiTheme="majorHAnsi" w:hAnsiTheme="majorHAnsi" w:cstheme="majorHAnsi"/>
                <w:b/>
                <w:color w:val="7030A0"/>
                <w:sz w:val="20"/>
                <w:szCs w:val="20"/>
              </w:rPr>
            </w:pPr>
            <w:r w:rsidRPr="00580362">
              <w:rPr>
                <w:rFonts w:asciiTheme="majorHAnsi" w:hAnsiTheme="majorHAnsi" w:cstheme="majorHAnsi"/>
                <w:b/>
                <w:color w:val="7030A0"/>
                <w:sz w:val="20"/>
                <w:szCs w:val="20"/>
              </w:rPr>
              <w:t>Threat of minority rule</w:t>
            </w:r>
          </w:p>
          <w:p w14:paraId="0B60A110" w14:textId="6E432D0E" w:rsidR="005715FD" w:rsidRPr="008F4750" w:rsidRDefault="00580362" w:rsidP="00580362">
            <w:pPr>
              <w:rPr>
                <w:rFonts w:asciiTheme="majorHAnsi" w:hAnsiTheme="majorHAnsi" w:cstheme="majorHAnsi"/>
                <w:b/>
                <w:color w:val="7030A0"/>
                <w:sz w:val="20"/>
                <w:szCs w:val="20"/>
              </w:rPr>
            </w:pPr>
            <w:r w:rsidRPr="00580362">
              <w:rPr>
                <w:rFonts w:asciiTheme="majorHAnsi" w:hAnsiTheme="majorHAnsi" w:cstheme="majorHAnsi"/>
                <w:b/>
                <w:color w:val="7030A0"/>
                <w:sz w:val="20"/>
                <w:szCs w:val="20"/>
              </w:rPr>
              <w:t>Royal propaganda</w:t>
            </w:r>
          </w:p>
        </w:tc>
      </w:tr>
    </w:tbl>
    <w:p w14:paraId="38B04A82" w14:textId="77777777" w:rsidR="00640212" w:rsidRDefault="00640212">
      <w:pPr>
        <w:rPr>
          <w:sz w:val="20"/>
          <w:szCs w:val="20"/>
        </w:rPr>
      </w:pPr>
    </w:p>
    <w:tbl>
      <w:tblPr>
        <w:tblStyle w:val="TableGrid"/>
        <w:tblW w:w="11082" w:type="dxa"/>
        <w:tblInd w:w="-289" w:type="dxa"/>
        <w:tblLook w:val="04A0" w:firstRow="1" w:lastRow="0" w:firstColumn="1" w:lastColumn="0" w:noHBand="0" w:noVBand="1"/>
      </w:tblPr>
      <w:tblGrid>
        <w:gridCol w:w="2835"/>
        <w:gridCol w:w="2596"/>
        <w:gridCol w:w="239"/>
        <w:gridCol w:w="983"/>
        <w:gridCol w:w="1852"/>
        <w:gridCol w:w="2577"/>
      </w:tblGrid>
      <w:tr w:rsidR="00640212" w:rsidRPr="00F95B20" w14:paraId="311CB8BA" w14:textId="77777777" w:rsidTr="00A6536F">
        <w:trPr>
          <w:trHeight w:val="812"/>
        </w:trPr>
        <w:tc>
          <w:tcPr>
            <w:tcW w:w="5431" w:type="dxa"/>
            <w:gridSpan w:val="2"/>
            <w:vMerge w:val="restart"/>
          </w:tcPr>
          <w:p w14:paraId="6A0CFBCD" w14:textId="7FC66F1E" w:rsidR="00640212" w:rsidRPr="001C018F" w:rsidRDefault="00640212" w:rsidP="001B1CD6">
            <w:pPr>
              <w:rPr>
                <w:rFonts w:cstheme="minorHAnsi"/>
                <w:b/>
                <w:bCs/>
                <w:color w:val="000000" w:themeColor="text1"/>
                <w:sz w:val="22"/>
                <w:szCs w:val="22"/>
              </w:rPr>
            </w:pPr>
            <w:r w:rsidRPr="001C018F">
              <w:rPr>
                <w:rFonts w:cstheme="minorHAnsi"/>
                <w:b/>
                <w:bCs/>
                <w:color w:val="000000" w:themeColor="text1"/>
                <w:sz w:val="22"/>
                <w:szCs w:val="22"/>
              </w:rPr>
              <w:t xml:space="preserve">Year 12 </w:t>
            </w:r>
            <w:r w:rsidR="00A457DD" w:rsidRPr="001C018F">
              <w:rPr>
                <w:rFonts w:cstheme="minorHAnsi"/>
                <w:b/>
                <w:bCs/>
                <w:color w:val="000000" w:themeColor="text1"/>
                <w:sz w:val="22"/>
                <w:szCs w:val="22"/>
              </w:rPr>
              <w:t>Summer</w:t>
            </w:r>
            <w:r w:rsidRPr="001C018F">
              <w:rPr>
                <w:rFonts w:cstheme="minorHAnsi"/>
                <w:b/>
                <w:bCs/>
                <w:color w:val="000000" w:themeColor="text1"/>
                <w:sz w:val="22"/>
                <w:szCs w:val="22"/>
              </w:rPr>
              <w:t xml:space="preserve"> Term </w:t>
            </w:r>
          </w:p>
          <w:p w14:paraId="0F24C5D0" w14:textId="77777777" w:rsidR="00640212" w:rsidRPr="001C018F" w:rsidRDefault="00640212" w:rsidP="001B1CD6">
            <w:pPr>
              <w:rPr>
                <w:rFonts w:cstheme="minorHAnsi"/>
                <w:b/>
                <w:bCs/>
                <w:color w:val="000000" w:themeColor="text1"/>
                <w:sz w:val="22"/>
                <w:szCs w:val="22"/>
              </w:rPr>
            </w:pPr>
          </w:p>
          <w:p w14:paraId="10C563FA" w14:textId="678FCB6C" w:rsidR="00640212" w:rsidRPr="001C018F" w:rsidRDefault="00A457DD" w:rsidP="001B1CD6">
            <w:pPr>
              <w:rPr>
                <w:rFonts w:cstheme="minorHAnsi"/>
                <w:b/>
                <w:bCs/>
                <w:color w:val="000000" w:themeColor="text1"/>
                <w:sz w:val="22"/>
                <w:szCs w:val="22"/>
              </w:rPr>
            </w:pPr>
            <w:r w:rsidRPr="001C018F">
              <w:rPr>
                <w:rFonts w:cstheme="minorHAnsi"/>
                <w:b/>
                <w:bCs/>
                <w:color w:val="000000" w:themeColor="text1"/>
                <w:sz w:val="22"/>
                <w:szCs w:val="22"/>
              </w:rPr>
              <w:t>Edward VI</w:t>
            </w:r>
          </w:p>
          <w:p w14:paraId="7F99361F" w14:textId="2FBCB618" w:rsidR="00640212" w:rsidRPr="001C018F" w:rsidRDefault="00640212" w:rsidP="001B1CD6">
            <w:pPr>
              <w:rPr>
                <w:rFonts w:cstheme="minorHAnsi"/>
                <w:bCs/>
                <w:color w:val="000000" w:themeColor="text1"/>
                <w:sz w:val="22"/>
                <w:szCs w:val="22"/>
                <w:u w:val="single"/>
              </w:rPr>
            </w:pPr>
            <w:r w:rsidRPr="001C018F">
              <w:rPr>
                <w:rFonts w:cstheme="minorHAnsi"/>
                <w:bCs/>
                <w:color w:val="000000" w:themeColor="text1"/>
                <w:sz w:val="22"/>
                <w:szCs w:val="22"/>
              </w:rPr>
              <w:t>KQ1:</w:t>
            </w:r>
            <w:r w:rsidRPr="001C018F">
              <w:rPr>
                <w:rFonts w:cstheme="minorHAnsi"/>
                <w:bCs/>
                <w:color w:val="000000" w:themeColor="text1"/>
                <w:sz w:val="22"/>
                <w:szCs w:val="22"/>
                <w:u w:val="single"/>
              </w:rPr>
              <w:t xml:space="preserve"> </w:t>
            </w:r>
            <w:r w:rsidR="00AB2ADF" w:rsidRPr="001C018F">
              <w:rPr>
                <w:rFonts w:cstheme="minorHAnsi"/>
                <w:bCs/>
                <w:color w:val="000000" w:themeColor="text1"/>
                <w:sz w:val="22"/>
                <w:szCs w:val="22"/>
                <w:u w:val="single"/>
              </w:rPr>
              <w:t>What problems did Edward face on his accession?</w:t>
            </w:r>
          </w:p>
          <w:p w14:paraId="6F929B6B" w14:textId="77777777" w:rsidR="004B443E" w:rsidRPr="001C018F" w:rsidRDefault="004B443E" w:rsidP="004B443E">
            <w:pPr>
              <w:pStyle w:val="ListParagraph"/>
              <w:numPr>
                <w:ilvl w:val="0"/>
                <w:numId w:val="31"/>
              </w:numPr>
              <w:rPr>
                <w:rFonts w:cstheme="minorHAnsi"/>
                <w:color w:val="000000" w:themeColor="text1"/>
                <w:sz w:val="22"/>
                <w:szCs w:val="22"/>
              </w:rPr>
            </w:pPr>
            <w:r w:rsidRPr="001C018F">
              <w:rPr>
                <w:rFonts w:cstheme="minorHAnsi"/>
                <w:color w:val="000000" w:themeColor="text1"/>
                <w:sz w:val="22"/>
                <w:szCs w:val="22"/>
              </w:rPr>
              <w:t>Edward’s minority and age (9 years old)</w:t>
            </w:r>
          </w:p>
          <w:p w14:paraId="66615899" w14:textId="2067C7F4" w:rsidR="004B443E" w:rsidRPr="001C018F" w:rsidRDefault="004B443E" w:rsidP="004B443E">
            <w:pPr>
              <w:pStyle w:val="ListParagraph"/>
              <w:numPr>
                <w:ilvl w:val="0"/>
                <w:numId w:val="31"/>
              </w:numPr>
              <w:rPr>
                <w:rFonts w:cstheme="minorHAnsi"/>
                <w:color w:val="000000" w:themeColor="text1"/>
                <w:sz w:val="22"/>
                <w:szCs w:val="22"/>
              </w:rPr>
            </w:pPr>
            <w:r w:rsidRPr="001C018F">
              <w:rPr>
                <w:rFonts w:cstheme="minorHAnsi"/>
                <w:color w:val="000000" w:themeColor="text1"/>
                <w:sz w:val="22"/>
                <w:szCs w:val="22"/>
              </w:rPr>
              <w:t>Lack of an adult monarch's authority</w:t>
            </w:r>
          </w:p>
          <w:p w14:paraId="3F90C1D2" w14:textId="56E227A3" w:rsidR="004B443E" w:rsidRPr="001C018F" w:rsidRDefault="004B443E" w:rsidP="004B443E">
            <w:pPr>
              <w:pStyle w:val="ListParagraph"/>
              <w:numPr>
                <w:ilvl w:val="0"/>
                <w:numId w:val="31"/>
              </w:numPr>
              <w:rPr>
                <w:rFonts w:cstheme="minorHAnsi"/>
                <w:color w:val="000000" w:themeColor="text1"/>
                <w:sz w:val="22"/>
                <w:szCs w:val="22"/>
              </w:rPr>
            </w:pPr>
            <w:r w:rsidRPr="001C018F">
              <w:rPr>
                <w:rFonts w:cstheme="minorHAnsi"/>
                <w:color w:val="000000" w:themeColor="text1"/>
                <w:sz w:val="22"/>
                <w:szCs w:val="22"/>
              </w:rPr>
              <w:t>Factionalism within the Regency Council</w:t>
            </w:r>
          </w:p>
          <w:p w14:paraId="2F685FC5" w14:textId="464322FC" w:rsidR="004B443E" w:rsidRPr="001C018F" w:rsidRDefault="004B443E" w:rsidP="004B443E">
            <w:pPr>
              <w:pStyle w:val="ListParagraph"/>
              <w:numPr>
                <w:ilvl w:val="0"/>
                <w:numId w:val="31"/>
              </w:numPr>
              <w:rPr>
                <w:rFonts w:cstheme="minorHAnsi"/>
                <w:color w:val="000000" w:themeColor="text1"/>
                <w:sz w:val="22"/>
                <w:szCs w:val="22"/>
              </w:rPr>
            </w:pPr>
            <w:r w:rsidRPr="001C018F">
              <w:rPr>
                <w:rFonts w:cstheme="minorHAnsi"/>
                <w:color w:val="000000" w:themeColor="text1"/>
                <w:sz w:val="22"/>
                <w:szCs w:val="22"/>
              </w:rPr>
              <w:t>Dynastic insecurity and succession concerns</w:t>
            </w:r>
          </w:p>
          <w:p w14:paraId="6464C89C" w14:textId="177CEF92" w:rsidR="00A457DD" w:rsidRPr="001C018F" w:rsidRDefault="004B443E" w:rsidP="004B443E">
            <w:pPr>
              <w:numPr>
                <w:ilvl w:val="0"/>
                <w:numId w:val="31"/>
              </w:numPr>
              <w:rPr>
                <w:rFonts w:cstheme="minorHAnsi"/>
                <w:bCs/>
                <w:color w:val="000000" w:themeColor="text1"/>
                <w:sz w:val="22"/>
                <w:szCs w:val="22"/>
              </w:rPr>
            </w:pPr>
            <w:r w:rsidRPr="001C018F">
              <w:rPr>
                <w:rFonts w:cstheme="minorHAnsi"/>
                <w:color w:val="000000" w:themeColor="text1"/>
                <w:sz w:val="22"/>
                <w:szCs w:val="22"/>
              </w:rPr>
              <w:t>Threats from France and Scotland</w:t>
            </w:r>
          </w:p>
          <w:p w14:paraId="4A978E4C" w14:textId="77777777" w:rsidR="00A457DD" w:rsidRPr="001C018F" w:rsidRDefault="00A457DD" w:rsidP="001B1CD6">
            <w:pPr>
              <w:rPr>
                <w:rFonts w:cstheme="minorHAnsi"/>
                <w:bCs/>
                <w:color w:val="000000" w:themeColor="text1"/>
                <w:sz w:val="22"/>
                <w:szCs w:val="22"/>
              </w:rPr>
            </w:pPr>
          </w:p>
          <w:p w14:paraId="122AA402" w14:textId="77777777" w:rsidR="001C08B2" w:rsidRPr="001C018F" w:rsidRDefault="001C08B2" w:rsidP="001B1CD6">
            <w:pPr>
              <w:rPr>
                <w:rFonts w:cstheme="minorHAnsi"/>
                <w:bCs/>
                <w:color w:val="000000" w:themeColor="text1"/>
                <w:sz w:val="22"/>
                <w:szCs w:val="22"/>
              </w:rPr>
            </w:pPr>
          </w:p>
          <w:p w14:paraId="11D9B39C" w14:textId="17CE0C0D" w:rsidR="00640212" w:rsidRPr="001C018F" w:rsidRDefault="00640212" w:rsidP="001B1CD6">
            <w:pPr>
              <w:rPr>
                <w:rFonts w:cstheme="minorHAnsi"/>
                <w:color w:val="000000" w:themeColor="text1"/>
                <w:sz w:val="22"/>
                <w:szCs w:val="22"/>
              </w:rPr>
            </w:pPr>
            <w:r w:rsidRPr="001C018F">
              <w:rPr>
                <w:rFonts w:cstheme="minorHAnsi"/>
                <w:bCs/>
                <w:color w:val="000000" w:themeColor="text1"/>
                <w:sz w:val="22"/>
                <w:szCs w:val="22"/>
              </w:rPr>
              <w:t>KQ</w:t>
            </w:r>
            <w:r w:rsidR="00680D8B" w:rsidRPr="001C018F">
              <w:rPr>
                <w:rFonts w:cstheme="minorHAnsi"/>
                <w:bCs/>
                <w:color w:val="000000" w:themeColor="text1"/>
                <w:sz w:val="22"/>
                <w:szCs w:val="22"/>
              </w:rPr>
              <w:t>2</w:t>
            </w:r>
            <w:r w:rsidRPr="001C018F">
              <w:rPr>
                <w:rFonts w:cstheme="minorHAnsi"/>
                <w:bCs/>
                <w:color w:val="000000" w:themeColor="text1"/>
                <w:sz w:val="22"/>
                <w:szCs w:val="22"/>
              </w:rPr>
              <w:t xml:space="preserve">: </w:t>
            </w:r>
            <w:r w:rsidR="00FC7608" w:rsidRPr="001C018F">
              <w:rPr>
                <w:rFonts w:cstheme="minorHAnsi"/>
                <w:color w:val="000000" w:themeColor="text1"/>
                <w:sz w:val="22"/>
                <w:szCs w:val="22"/>
                <w:u w:val="single"/>
              </w:rPr>
              <w:t>How effective was Somerset as Lord Protector?</w:t>
            </w:r>
          </w:p>
          <w:p w14:paraId="139DF9F3" w14:textId="77777777" w:rsidR="00863586" w:rsidRPr="001C018F" w:rsidRDefault="00863586" w:rsidP="00863586">
            <w:pPr>
              <w:pStyle w:val="ListParagraph"/>
              <w:numPr>
                <w:ilvl w:val="0"/>
                <w:numId w:val="9"/>
              </w:numPr>
              <w:rPr>
                <w:rFonts w:cstheme="minorHAnsi"/>
                <w:color w:val="000000" w:themeColor="text1"/>
                <w:sz w:val="22"/>
                <w:szCs w:val="22"/>
              </w:rPr>
            </w:pPr>
            <w:r w:rsidRPr="001C018F">
              <w:rPr>
                <w:rFonts w:cstheme="minorHAnsi"/>
                <w:color w:val="000000" w:themeColor="text1"/>
                <w:sz w:val="22"/>
                <w:szCs w:val="22"/>
              </w:rPr>
              <w:t>Somerset’s autocratic style of leadership</w:t>
            </w:r>
          </w:p>
          <w:p w14:paraId="2E8AAABB" w14:textId="0FECA339" w:rsidR="00863586" w:rsidRPr="001C018F" w:rsidRDefault="00863586" w:rsidP="00863586">
            <w:pPr>
              <w:pStyle w:val="ListParagraph"/>
              <w:numPr>
                <w:ilvl w:val="0"/>
                <w:numId w:val="9"/>
              </w:numPr>
              <w:rPr>
                <w:rFonts w:cstheme="minorHAnsi"/>
                <w:color w:val="000000" w:themeColor="text1"/>
                <w:sz w:val="22"/>
                <w:szCs w:val="22"/>
              </w:rPr>
            </w:pPr>
            <w:r w:rsidRPr="001C018F">
              <w:rPr>
                <w:rFonts w:cstheme="minorHAnsi"/>
                <w:color w:val="000000" w:themeColor="text1"/>
                <w:sz w:val="22"/>
                <w:szCs w:val="22"/>
              </w:rPr>
              <w:t>Economic and social unrest – vagrancy and enclosure</w:t>
            </w:r>
          </w:p>
          <w:p w14:paraId="18C49E67" w14:textId="6EA05586" w:rsidR="00863586" w:rsidRPr="001C018F" w:rsidRDefault="00863586" w:rsidP="00863586">
            <w:pPr>
              <w:pStyle w:val="ListParagraph"/>
              <w:numPr>
                <w:ilvl w:val="0"/>
                <w:numId w:val="9"/>
              </w:numPr>
              <w:rPr>
                <w:rFonts w:cstheme="minorHAnsi"/>
                <w:color w:val="000000" w:themeColor="text1"/>
                <w:sz w:val="22"/>
                <w:szCs w:val="22"/>
              </w:rPr>
            </w:pPr>
            <w:r w:rsidRPr="001C018F">
              <w:rPr>
                <w:rFonts w:cstheme="minorHAnsi"/>
                <w:color w:val="000000" w:themeColor="text1"/>
                <w:sz w:val="22"/>
                <w:szCs w:val="22"/>
              </w:rPr>
              <w:t>Western and Kett’s Rebellions (1549)</w:t>
            </w:r>
          </w:p>
          <w:p w14:paraId="49FDA06C" w14:textId="0264AC95" w:rsidR="00863586" w:rsidRPr="001C018F" w:rsidRDefault="00863586" w:rsidP="00863586">
            <w:pPr>
              <w:pStyle w:val="ListParagraph"/>
              <w:numPr>
                <w:ilvl w:val="0"/>
                <w:numId w:val="9"/>
              </w:numPr>
              <w:rPr>
                <w:rFonts w:cstheme="minorHAnsi"/>
                <w:color w:val="000000" w:themeColor="text1"/>
                <w:sz w:val="22"/>
                <w:szCs w:val="22"/>
              </w:rPr>
            </w:pPr>
            <w:r w:rsidRPr="001C018F">
              <w:rPr>
                <w:rFonts w:cstheme="minorHAnsi"/>
                <w:color w:val="000000" w:themeColor="text1"/>
                <w:sz w:val="22"/>
                <w:szCs w:val="22"/>
              </w:rPr>
              <w:t>Foreign policy failures in Scotland</w:t>
            </w:r>
          </w:p>
          <w:p w14:paraId="6A94A3F6" w14:textId="326A3D6C" w:rsidR="00640212" w:rsidRPr="001C018F" w:rsidRDefault="00863586" w:rsidP="00863586">
            <w:pPr>
              <w:numPr>
                <w:ilvl w:val="0"/>
                <w:numId w:val="9"/>
              </w:numPr>
              <w:rPr>
                <w:rFonts w:cstheme="minorHAnsi"/>
                <w:bCs/>
                <w:color w:val="000000" w:themeColor="text1"/>
                <w:sz w:val="22"/>
                <w:szCs w:val="22"/>
              </w:rPr>
            </w:pPr>
            <w:r w:rsidRPr="001C018F">
              <w:rPr>
                <w:rFonts w:cstheme="minorHAnsi"/>
                <w:color w:val="000000" w:themeColor="text1"/>
                <w:sz w:val="22"/>
                <w:szCs w:val="22"/>
              </w:rPr>
              <w:t>Fall from power and replacement by Northumberland</w:t>
            </w:r>
          </w:p>
          <w:p w14:paraId="785C350D" w14:textId="77777777" w:rsidR="001C08B2" w:rsidRPr="001C018F" w:rsidRDefault="001C08B2" w:rsidP="001C08B2">
            <w:pPr>
              <w:rPr>
                <w:rFonts w:cstheme="minorHAnsi"/>
                <w:bCs/>
                <w:color w:val="000000" w:themeColor="text1"/>
                <w:sz w:val="22"/>
                <w:szCs w:val="22"/>
              </w:rPr>
            </w:pPr>
          </w:p>
          <w:p w14:paraId="73676F99" w14:textId="77777777" w:rsidR="001C08B2" w:rsidRPr="001C018F" w:rsidRDefault="001C08B2" w:rsidP="001C08B2">
            <w:pPr>
              <w:rPr>
                <w:rFonts w:cstheme="minorHAnsi"/>
                <w:bCs/>
                <w:color w:val="000000" w:themeColor="text1"/>
                <w:sz w:val="22"/>
                <w:szCs w:val="22"/>
              </w:rPr>
            </w:pPr>
          </w:p>
          <w:p w14:paraId="6362FF10" w14:textId="56B1D777" w:rsidR="00640212" w:rsidRPr="001C018F" w:rsidRDefault="00640212" w:rsidP="001B1CD6">
            <w:pPr>
              <w:rPr>
                <w:rFonts w:cstheme="minorHAnsi"/>
                <w:color w:val="000000" w:themeColor="text1"/>
                <w:sz w:val="22"/>
                <w:szCs w:val="22"/>
                <w:u w:val="single"/>
              </w:rPr>
            </w:pPr>
            <w:r w:rsidRPr="001C018F">
              <w:rPr>
                <w:rFonts w:cstheme="minorHAnsi"/>
                <w:bCs/>
                <w:color w:val="000000" w:themeColor="text1"/>
                <w:sz w:val="22"/>
                <w:szCs w:val="22"/>
              </w:rPr>
              <w:t>KQ</w:t>
            </w:r>
            <w:r w:rsidR="00680D8B" w:rsidRPr="001C018F">
              <w:rPr>
                <w:rFonts w:cstheme="minorHAnsi"/>
                <w:bCs/>
                <w:color w:val="000000" w:themeColor="text1"/>
                <w:sz w:val="22"/>
                <w:szCs w:val="22"/>
              </w:rPr>
              <w:t>3</w:t>
            </w:r>
            <w:r w:rsidRPr="001C018F">
              <w:rPr>
                <w:rFonts w:cstheme="minorHAnsi"/>
                <w:bCs/>
                <w:color w:val="000000" w:themeColor="text1"/>
                <w:sz w:val="22"/>
                <w:szCs w:val="22"/>
              </w:rPr>
              <w:t xml:space="preserve">: </w:t>
            </w:r>
            <w:r w:rsidR="007D4149" w:rsidRPr="001C018F">
              <w:rPr>
                <w:rFonts w:cstheme="minorHAnsi"/>
                <w:color w:val="000000" w:themeColor="text1"/>
                <w:sz w:val="22"/>
                <w:szCs w:val="22"/>
                <w:u w:val="single"/>
              </w:rPr>
              <w:t>How effective was Northumberland as leader of the government?</w:t>
            </w:r>
          </w:p>
          <w:p w14:paraId="7137EC03" w14:textId="77777777" w:rsidR="003634E7" w:rsidRPr="001C018F" w:rsidRDefault="003634E7" w:rsidP="003634E7">
            <w:pPr>
              <w:pStyle w:val="ListParagraph"/>
              <w:numPr>
                <w:ilvl w:val="0"/>
                <w:numId w:val="32"/>
              </w:numPr>
              <w:rPr>
                <w:rFonts w:cstheme="minorHAnsi"/>
                <w:color w:val="000000" w:themeColor="text1"/>
                <w:sz w:val="22"/>
                <w:szCs w:val="22"/>
              </w:rPr>
            </w:pPr>
            <w:r w:rsidRPr="001C018F">
              <w:rPr>
                <w:rFonts w:cstheme="minorHAnsi"/>
                <w:color w:val="000000" w:themeColor="text1"/>
                <w:sz w:val="22"/>
                <w:szCs w:val="22"/>
              </w:rPr>
              <w:t>Northumberland’s rise to power and political skill</w:t>
            </w:r>
          </w:p>
          <w:p w14:paraId="09661479" w14:textId="12278024" w:rsidR="003634E7" w:rsidRPr="001C018F" w:rsidRDefault="003634E7" w:rsidP="003634E7">
            <w:pPr>
              <w:pStyle w:val="ListParagraph"/>
              <w:numPr>
                <w:ilvl w:val="0"/>
                <w:numId w:val="32"/>
              </w:numPr>
              <w:rPr>
                <w:rFonts w:cstheme="minorHAnsi"/>
                <w:color w:val="000000" w:themeColor="text1"/>
                <w:sz w:val="22"/>
                <w:szCs w:val="22"/>
              </w:rPr>
            </w:pPr>
            <w:r w:rsidRPr="001C018F">
              <w:rPr>
                <w:rFonts w:cstheme="minorHAnsi"/>
                <w:color w:val="000000" w:themeColor="text1"/>
                <w:sz w:val="22"/>
                <w:szCs w:val="22"/>
              </w:rPr>
              <w:t>Restoration of conciliar government</w:t>
            </w:r>
          </w:p>
          <w:p w14:paraId="2C2C2739" w14:textId="0D0FD702" w:rsidR="003634E7" w:rsidRPr="001C018F" w:rsidRDefault="003634E7" w:rsidP="003634E7">
            <w:pPr>
              <w:pStyle w:val="ListParagraph"/>
              <w:numPr>
                <w:ilvl w:val="0"/>
                <w:numId w:val="32"/>
              </w:numPr>
              <w:rPr>
                <w:rFonts w:cstheme="minorHAnsi"/>
                <w:color w:val="000000" w:themeColor="text1"/>
                <w:sz w:val="22"/>
                <w:szCs w:val="22"/>
              </w:rPr>
            </w:pPr>
            <w:r w:rsidRPr="001C018F">
              <w:rPr>
                <w:rFonts w:cstheme="minorHAnsi"/>
                <w:color w:val="000000" w:themeColor="text1"/>
                <w:sz w:val="22"/>
                <w:szCs w:val="22"/>
              </w:rPr>
              <w:t>Economic recovery – coinage reform and Treaty of Boulogne</w:t>
            </w:r>
          </w:p>
          <w:p w14:paraId="34E97133" w14:textId="3A03BF89" w:rsidR="003634E7" w:rsidRPr="001C018F" w:rsidRDefault="003634E7" w:rsidP="003634E7">
            <w:pPr>
              <w:pStyle w:val="ListParagraph"/>
              <w:numPr>
                <w:ilvl w:val="0"/>
                <w:numId w:val="32"/>
              </w:numPr>
              <w:rPr>
                <w:rFonts w:cstheme="minorHAnsi"/>
                <w:color w:val="000000" w:themeColor="text1"/>
                <w:sz w:val="22"/>
                <w:szCs w:val="22"/>
              </w:rPr>
            </w:pPr>
            <w:r w:rsidRPr="001C018F">
              <w:rPr>
                <w:rFonts w:cstheme="minorHAnsi"/>
                <w:color w:val="000000" w:themeColor="text1"/>
                <w:sz w:val="22"/>
                <w:szCs w:val="22"/>
              </w:rPr>
              <w:t>Decline of factional rivalry</w:t>
            </w:r>
          </w:p>
          <w:p w14:paraId="7145A271" w14:textId="50DC17E9" w:rsidR="003634E7" w:rsidRPr="001C018F" w:rsidRDefault="003634E7" w:rsidP="001C08B2">
            <w:pPr>
              <w:numPr>
                <w:ilvl w:val="0"/>
                <w:numId w:val="32"/>
              </w:numPr>
              <w:rPr>
                <w:rFonts w:cstheme="minorHAnsi"/>
                <w:bCs/>
                <w:color w:val="000000" w:themeColor="text1"/>
                <w:sz w:val="22"/>
                <w:szCs w:val="22"/>
              </w:rPr>
            </w:pPr>
            <w:r w:rsidRPr="001C018F">
              <w:rPr>
                <w:rFonts w:cstheme="minorHAnsi"/>
                <w:color w:val="000000" w:themeColor="text1"/>
                <w:sz w:val="22"/>
                <w:szCs w:val="22"/>
              </w:rPr>
              <w:t>Succession crisis – Lady Jane Grey</w:t>
            </w:r>
          </w:p>
          <w:p w14:paraId="347D53AE" w14:textId="77777777" w:rsidR="001C08B2" w:rsidRPr="001C018F" w:rsidRDefault="001C08B2" w:rsidP="001C08B2">
            <w:pPr>
              <w:rPr>
                <w:rFonts w:cstheme="minorHAnsi"/>
                <w:color w:val="000000" w:themeColor="text1"/>
                <w:sz w:val="22"/>
                <w:szCs w:val="22"/>
              </w:rPr>
            </w:pPr>
          </w:p>
          <w:p w14:paraId="64CC9968" w14:textId="77777777" w:rsidR="001C08B2" w:rsidRPr="001C018F" w:rsidRDefault="001C08B2" w:rsidP="001C08B2">
            <w:pPr>
              <w:rPr>
                <w:rFonts w:cstheme="minorHAnsi"/>
                <w:bCs/>
                <w:color w:val="000000" w:themeColor="text1"/>
                <w:sz w:val="22"/>
                <w:szCs w:val="22"/>
              </w:rPr>
            </w:pPr>
          </w:p>
          <w:p w14:paraId="18D70E74" w14:textId="030082A4" w:rsidR="00640212" w:rsidRPr="001C018F" w:rsidRDefault="00640212" w:rsidP="001B1CD6">
            <w:pPr>
              <w:rPr>
                <w:rFonts w:cstheme="minorHAnsi"/>
                <w:color w:val="000000" w:themeColor="text1"/>
                <w:sz w:val="22"/>
                <w:szCs w:val="22"/>
              </w:rPr>
            </w:pPr>
            <w:r w:rsidRPr="001C018F">
              <w:rPr>
                <w:rFonts w:cstheme="minorHAnsi"/>
                <w:bCs/>
                <w:color w:val="000000" w:themeColor="text1"/>
                <w:sz w:val="22"/>
                <w:szCs w:val="22"/>
              </w:rPr>
              <w:t>KQ</w:t>
            </w:r>
            <w:r w:rsidR="00680D8B" w:rsidRPr="001C018F">
              <w:rPr>
                <w:rFonts w:cstheme="minorHAnsi"/>
                <w:bCs/>
                <w:color w:val="000000" w:themeColor="text1"/>
                <w:sz w:val="22"/>
                <w:szCs w:val="22"/>
              </w:rPr>
              <w:t>4</w:t>
            </w:r>
            <w:r w:rsidRPr="001C018F">
              <w:rPr>
                <w:rFonts w:cstheme="minorHAnsi"/>
                <w:bCs/>
                <w:color w:val="000000" w:themeColor="text1"/>
                <w:sz w:val="22"/>
                <w:szCs w:val="22"/>
              </w:rPr>
              <w:t xml:space="preserve">: </w:t>
            </w:r>
            <w:r w:rsidR="005E04D2" w:rsidRPr="001C018F">
              <w:rPr>
                <w:rFonts w:cstheme="minorHAnsi"/>
                <w:color w:val="000000" w:themeColor="text1"/>
                <w:sz w:val="22"/>
                <w:szCs w:val="22"/>
                <w:u w:val="single"/>
              </w:rPr>
              <w:t>How far did religious change occur under Edward VI?</w:t>
            </w:r>
          </w:p>
          <w:p w14:paraId="0552905D" w14:textId="77777777" w:rsidR="00EE0604" w:rsidRPr="001C018F" w:rsidRDefault="00EE0604" w:rsidP="00EE0604">
            <w:pPr>
              <w:pStyle w:val="ListParagraph"/>
              <w:numPr>
                <w:ilvl w:val="0"/>
                <w:numId w:val="9"/>
              </w:numPr>
              <w:rPr>
                <w:rFonts w:cstheme="minorHAnsi"/>
                <w:color w:val="000000" w:themeColor="text1"/>
                <w:sz w:val="22"/>
                <w:szCs w:val="22"/>
              </w:rPr>
            </w:pPr>
            <w:r w:rsidRPr="001C018F">
              <w:rPr>
                <w:rFonts w:cstheme="minorHAnsi"/>
                <w:color w:val="000000" w:themeColor="text1"/>
                <w:sz w:val="22"/>
                <w:szCs w:val="22"/>
              </w:rPr>
              <w:t>Book of Common Prayer (1549, 1552)</w:t>
            </w:r>
          </w:p>
          <w:p w14:paraId="4B78FCC7" w14:textId="0B8D1051" w:rsidR="00EE0604" w:rsidRPr="001C018F" w:rsidRDefault="00EE0604" w:rsidP="00EE0604">
            <w:pPr>
              <w:pStyle w:val="ListParagraph"/>
              <w:numPr>
                <w:ilvl w:val="0"/>
                <w:numId w:val="9"/>
              </w:numPr>
              <w:rPr>
                <w:rFonts w:cstheme="minorHAnsi"/>
                <w:color w:val="000000" w:themeColor="text1"/>
                <w:sz w:val="22"/>
                <w:szCs w:val="22"/>
              </w:rPr>
            </w:pPr>
            <w:r w:rsidRPr="001C018F">
              <w:rPr>
                <w:rFonts w:cstheme="minorHAnsi"/>
                <w:color w:val="000000" w:themeColor="text1"/>
                <w:sz w:val="22"/>
                <w:szCs w:val="22"/>
              </w:rPr>
              <w:t>Protestant doctrine – Forty-Two Articles</w:t>
            </w:r>
          </w:p>
          <w:p w14:paraId="7B863296" w14:textId="19637D62" w:rsidR="00EE0604" w:rsidRPr="001C018F" w:rsidRDefault="00EE0604" w:rsidP="00EE0604">
            <w:pPr>
              <w:pStyle w:val="ListParagraph"/>
              <w:numPr>
                <w:ilvl w:val="0"/>
                <w:numId w:val="9"/>
              </w:numPr>
              <w:rPr>
                <w:rFonts w:cstheme="minorHAnsi"/>
                <w:color w:val="000000" w:themeColor="text1"/>
                <w:sz w:val="22"/>
                <w:szCs w:val="22"/>
              </w:rPr>
            </w:pPr>
            <w:r w:rsidRPr="001C018F">
              <w:rPr>
                <w:rFonts w:cstheme="minorHAnsi"/>
                <w:color w:val="000000" w:themeColor="text1"/>
                <w:sz w:val="22"/>
                <w:szCs w:val="22"/>
              </w:rPr>
              <w:t>Iconoclasm and changes to Church interiors</w:t>
            </w:r>
          </w:p>
          <w:p w14:paraId="664F8B97" w14:textId="7D363A8B" w:rsidR="00EE0604" w:rsidRPr="001C018F" w:rsidRDefault="00EE0604" w:rsidP="00EE0604">
            <w:pPr>
              <w:pStyle w:val="ListParagraph"/>
              <w:numPr>
                <w:ilvl w:val="0"/>
                <w:numId w:val="9"/>
              </w:numPr>
              <w:rPr>
                <w:rFonts w:cstheme="minorHAnsi"/>
                <w:color w:val="000000" w:themeColor="text1"/>
                <w:sz w:val="22"/>
                <w:szCs w:val="22"/>
              </w:rPr>
            </w:pPr>
            <w:r w:rsidRPr="001C018F">
              <w:rPr>
                <w:rFonts w:cstheme="minorHAnsi"/>
                <w:color w:val="000000" w:themeColor="text1"/>
                <w:sz w:val="22"/>
                <w:szCs w:val="22"/>
              </w:rPr>
              <w:t>Role of Cranmer and radical reformers</w:t>
            </w:r>
          </w:p>
          <w:p w14:paraId="2E0C1C76" w14:textId="29FB4E5D" w:rsidR="00640212" w:rsidRPr="001C018F" w:rsidRDefault="00EE0604" w:rsidP="00EE0604">
            <w:pPr>
              <w:numPr>
                <w:ilvl w:val="0"/>
                <w:numId w:val="9"/>
              </w:numPr>
              <w:rPr>
                <w:rFonts w:cstheme="minorHAnsi"/>
                <w:bCs/>
                <w:color w:val="000000" w:themeColor="text1"/>
                <w:sz w:val="22"/>
                <w:szCs w:val="22"/>
              </w:rPr>
            </w:pPr>
            <w:r w:rsidRPr="001C018F">
              <w:rPr>
                <w:rFonts w:cstheme="minorHAnsi"/>
                <w:color w:val="000000" w:themeColor="text1"/>
                <w:sz w:val="22"/>
                <w:szCs w:val="22"/>
              </w:rPr>
              <w:t>Shift from moderate to more extreme Protestantism</w:t>
            </w:r>
          </w:p>
          <w:p w14:paraId="09940B02" w14:textId="77777777" w:rsidR="00640212" w:rsidRPr="001C018F" w:rsidRDefault="00640212" w:rsidP="006F6B13">
            <w:pPr>
              <w:rPr>
                <w:rFonts w:cstheme="minorHAnsi"/>
                <w:bCs/>
                <w:color w:val="000000" w:themeColor="text1"/>
                <w:sz w:val="22"/>
                <w:szCs w:val="22"/>
              </w:rPr>
            </w:pPr>
          </w:p>
          <w:p w14:paraId="6599037F" w14:textId="77777777" w:rsidR="001C08B2" w:rsidRPr="001C018F" w:rsidRDefault="001C08B2" w:rsidP="006F6B13">
            <w:pPr>
              <w:rPr>
                <w:rFonts w:cstheme="minorHAnsi"/>
                <w:bCs/>
                <w:color w:val="000000" w:themeColor="text1"/>
                <w:sz w:val="22"/>
                <w:szCs w:val="22"/>
              </w:rPr>
            </w:pPr>
          </w:p>
          <w:p w14:paraId="2E6CD39E" w14:textId="18BD9B1C" w:rsidR="001C08B2" w:rsidRPr="001C018F" w:rsidRDefault="00A6536F" w:rsidP="00A6536F">
            <w:pPr>
              <w:tabs>
                <w:tab w:val="left" w:pos="1710"/>
              </w:tabs>
              <w:rPr>
                <w:rFonts w:cstheme="minorHAnsi"/>
                <w:bCs/>
                <w:color w:val="000000" w:themeColor="text1"/>
                <w:sz w:val="22"/>
                <w:szCs w:val="22"/>
              </w:rPr>
            </w:pPr>
            <w:r>
              <w:rPr>
                <w:rFonts w:cstheme="minorHAnsi"/>
                <w:bCs/>
                <w:color w:val="000000" w:themeColor="text1"/>
                <w:sz w:val="22"/>
                <w:szCs w:val="22"/>
              </w:rPr>
              <w:tab/>
            </w:r>
          </w:p>
          <w:p w14:paraId="19F71ED8" w14:textId="77777777" w:rsidR="001C08B2" w:rsidRPr="001C018F" w:rsidRDefault="001C08B2" w:rsidP="006F6B13">
            <w:pPr>
              <w:rPr>
                <w:rFonts w:cstheme="minorHAnsi"/>
                <w:bCs/>
                <w:color w:val="000000" w:themeColor="text1"/>
                <w:sz w:val="22"/>
                <w:szCs w:val="22"/>
              </w:rPr>
            </w:pPr>
          </w:p>
          <w:p w14:paraId="65BDBCFC" w14:textId="77777777" w:rsidR="001C08B2" w:rsidRPr="001C018F" w:rsidRDefault="001C08B2" w:rsidP="006F6B13">
            <w:pPr>
              <w:rPr>
                <w:rFonts w:cstheme="minorHAnsi"/>
                <w:bCs/>
                <w:color w:val="000000" w:themeColor="text1"/>
                <w:sz w:val="22"/>
                <w:szCs w:val="22"/>
              </w:rPr>
            </w:pPr>
          </w:p>
          <w:p w14:paraId="3A4C243B" w14:textId="77777777" w:rsidR="001C08B2" w:rsidRPr="001C018F" w:rsidRDefault="001C08B2" w:rsidP="006F6B13">
            <w:pPr>
              <w:rPr>
                <w:rFonts w:cstheme="minorHAnsi"/>
                <w:bCs/>
                <w:color w:val="000000" w:themeColor="text1"/>
                <w:sz w:val="22"/>
                <w:szCs w:val="22"/>
              </w:rPr>
            </w:pPr>
          </w:p>
          <w:p w14:paraId="6BFF13C1" w14:textId="77777777" w:rsidR="001C08B2" w:rsidRPr="001C018F" w:rsidRDefault="001C08B2" w:rsidP="006F6B13">
            <w:pPr>
              <w:rPr>
                <w:rFonts w:cstheme="minorHAnsi"/>
                <w:bCs/>
                <w:color w:val="000000" w:themeColor="text1"/>
                <w:sz w:val="22"/>
                <w:szCs w:val="22"/>
              </w:rPr>
            </w:pPr>
            <w:r w:rsidRPr="001C018F">
              <w:rPr>
                <w:rFonts w:cstheme="minorHAnsi"/>
                <w:bCs/>
                <w:color w:val="000000" w:themeColor="text1"/>
                <w:sz w:val="22"/>
                <w:szCs w:val="22"/>
              </w:rPr>
              <w:t>This term also includes:</w:t>
            </w:r>
          </w:p>
          <w:p w14:paraId="18240456" w14:textId="77777777" w:rsidR="001C08B2" w:rsidRPr="001C018F" w:rsidRDefault="00275B5F" w:rsidP="00275B5F">
            <w:pPr>
              <w:pStyle w:val="ListParagraph"/>
              <w:numPr>
                <w:ilvl w:val="0"/>
                <w:numId w:val="42"/>
              </w:numPr>
              <w:rPr>
                <w:rFonts w:cstheme="minorHAnsi"/>
                <w:bCs/>
                <w:color w:val="000000" w:themeColor="text1"/>
                <w:sz w:val="22"/>
                <w:szCs w:val="22"/>
              </w:rPr>
            </w:pPr>
            <w:r w:rsidRPr="001C018F">
              <w:rPr>
                <w:rFonts w:cstheme="minorHAnsi"/>
                <w:bCs/>
                <w:color w:val="000000" w:themeColor="text1"/>
                <w:sz w:val="22"/>
                <w:szCs w:val="22"/>
              </w:rPr>
              <w:t>Revision for mock exams</w:t>
            </w:r>
          </w:p>
          <w:p w14:paraId="3F6824F7" w14:textId="2B0760E7" w:rsidR="00275B5F" w:rsidRPr="001C018F" w:rsidRDefault="00275B5F" w:rsidP="00275B5F">
            <w:pPr>
              <w:pStyle w:val="ListParagraph"/>
              <w:numPr>
                <w:ilvl w:val="0"/>
                <w:numId w:val="42"/>
              </w:numPr>
              <w:rPr>
                <w:rFonts w:cstheme="minorHAnsi"/>
                <w:bCs/>
                <w:color w:val="000000" w:themeColor="text1"/>
                <w:sz w:val="22"/>
                <w:szCs w:val="22"/>
              </w:rPr>
            </w:pPr>
            <w:r w:rsidRPr="001C018F">
              <w:rPr>
                <w:rFonts w:cstheme="minorHAnsi"/>
                <w:bCs/>
                <w:color w:val="000000" w:themeColor="text1"/>
                <w:sz w:val="22"/>
                <w:szCs w:val="22"/>
              </w:rPr>
              <w:t>Mock exams and feedback</w:t>
            </w:r>
          </w:p>
          <w:p w14:paraId="3A458AEE" w14:textId="5D2337BD" w:rsidR="00275B5F" w:rsidRPr="00275B5F" w:rsidRDefault="00275B5F" w:rsidP="00275B5F">
            <w:pPr>
              <w:pStyle w:val="ListParagraph"/>
              <w:numPr>
                <w:ilvl w:val="0"/>
                <w:numId w:val="42"/>
              </w:numPr>
              <w:rPr>
                <w:rFonts w:cstheme="minorHAnsi"/>
                <w:bCs/>
                <w:color w:val="000000" w:themeColor="text1"/>
                <w:szCs w:val="20"/>
              </w:rPr>
            </w:pPr>
            <w:r w:rsidRPr="001C018F">
              <w:rPr>
                <w:rFonts w:cstheme="minorHAnsi"/>
                <w:bCs/>
                <w:color w:val="000000" w:themeColor="text1"/>
                <w:sz w:val="22"/>
                <w:szCs w:val="22"/>
              </w:rPr>
              <w:t>Developing links between the three monarchs</w:t>
            </w:r>
          </w:p>
        </w:tc>
        <w:tc>
          <w:tcPr>
            <w:tcW w:w="1222" w:type="dxa"/>
            <w:gridSpan w:val="2"/>
          </w:tcPr>
          <w:p w14:paraId="18EF9837" w14:textId="77777777" w:rsidR="00640212" w:rsidRPr="00F95B20" w:rsidRDefault="00640212" w:rsidP="001B1CD6">
            <w:pPr>
              <w:ind w:firstLine="810"/>
              <w:rPr>
                <w:color w:val="000000" w:themeColor="text1"/>
              </w:rPr>
            </w:pPr>
            <w:r w:rsidRPr="00F95B20">
              <w:rPr>
                <w:noProof/>
                <w:color w:val="000000" w:themeColor="text1"/>
                <w:lang w:eastAsia="en-GB"/>
              </w:rPr>
              <w:drawing>
                <wp:anchor distT="0" distB="0" distL="114300" distR="114300" simplePos="0" relativeHeight="251666456" behindDoc="0" locked="0" layoutInCell="1" allowOverlap="1" wp14:anchorId="2B5A6F25" wp14:editId="4766A1BA">
                  <wp:simplePos x="0" y="0"/>
                  <wp:positionH relativeFrom="column">
                    <wp:posOffset>81915</wp:posOffset>
                  </wp:positionH>
                  <wp:positionV relativeFrom="paragraph">
                    <wp:posOffset>16706</wp:posOffset>
                  </wp:positionV>
                  <wp:extent cx="548428" cy="548428"/>
                  <wp:effectExtent l="0" t="0" r="0" b="0"/>
                  <wp:wrapNone/>
                  <wp:docPr id="689321967" name="Graphic 689321967"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E56DMQ.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8428" cy="548428"/>
                          </a:xfrm>
                          <a:prstGeom prst="rect">
                            <a:avLst/>
                          </a:prstGeom>
                        </pic:spPr>
                      </pic:pic>
                    </a:graphicData>
                  </a:graphic>
                  <wp14:sizeRelH relativeFrom="page">
                    <wp14:pctWidth>0</wp14:pctWidth>
                  </wp14:sizeRelH>
                  <wp14:sizeRelV relativeFrom="page">
                    <wp14:pctHeight>0</wp14:pctHeight>
                  </wp14:sizeRelV>
                </wp:anchor>
              </w:drawing>
            </w:r>
          </w:p>
        </w:tc>
        <w:tc>
          <w:tcPr>
            <w:tcW w:w="4429" w:type="dxa"/>
            <w:gridSpan w:val="2"/>
            <w:shd w:val="clear" w:color="auto" w:fill="D9E2F3" w:themeFill="accent1" w:themeFillTint="33"/>
          </w:tcPr>
          <w:p w14:paraId="3AAF41F5" w14:textId="77777777" w:rsidR="00640212" w:rsidRPr="001C018F" w:rsidRDefault="00640212" w:rsidP="001B1CD6">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Supporting texts or wider reading:</w:t>
            </w:r>
          </w:p>
          <w:p w14:paraId="708234E2" w14:textId="77777777" w:rsidR="00640212" w:rsidRPr="001C018F" w:rsidRDefault="00640212" w:rsidP="001B1CD6">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 xml:space="preserve">The Tudors: England 1485-1603 (Oxford A Level History for </w:t>
            </w:r>
            <w:proofErr w:type="gramStart"/>
            <w:r w:rsidRPr="001C018F">
              <w:rPr>
                <w:rFonts w:asciiTheme="majorHAnsi" w:hAnsiTheme="majorHAnsi" w:cstheme="majorHAnsi"/>
                <w:b/>
                <w:color w:val="7030A0"/>
                <w:sz w:val="20"/>
                <w:szCs w:val="20"/>
              </w:rPr>
              <w:t>AQA)  by</w:t>
            </w:r>
            <w:proofErr w:type="gramEnd"/>
            <w:r w:rsidRPr="001C018F">
              <w:rPr>
                <w:rFonts w:asciiTheme="majorHAnsi" w:hAnsiTheme="majorHAnsi" w:cstheme="majorHAnsi"/>
                <w:b/>
                <w:color w:val="7030A0"/>
                <w:sz w:val="20"/>
                <w:szCs w:val="20"/>
              </w:rPr>
              <w:t xml:space="preserve"> Michael Tillbrook (Author), Sally Waller (Series Editor)</w:t>
            </w:r>
          </w:p>
          <w:p w14:paraId="4E33BCFC" w14:textId="77777777" w:rsidR="00640212" w:rsidRPr="001C018F" w:rsidRDefault="00640212" w:rsidP="001B1CD6">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History Today journals</w:t>
            </w:r>
          </w:p>
          <w:p w14:paraId="31E5E531" w14:textId="77777777" w:rsidR="00640212" w:rsidRPr="001C018F" w:rsidRDefault="00640212" w:rsidP="001B1CD6">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Various Tudor Books written by historians (one off copies) e.g. Elton, Guy, Loades and Turvey</w:t>
            </w:r>
          </w:p>
          <w:p w14:paraId="5B9653E1" w14:textId="77777777" w:rsidR="00640212" w:rsidRPr="001C018F" w:rsidRDefault="00640212" w:rsidP="001B1CD6">
            <w:pPr>
              <w:rPr>
                <w:rFonts w:asciiTheme="majorHAnsi" w:hAnsiTheme="majorHAnsi" w:cstheme="majorHAnsi"/>
                <w:b/>
                <w:color w:val="7030A0"/>
                <w:sz w:val="20"/>
                <w:szCs w:val="20"/>
              </w:rPr>
            </w:pPr>
          </w:p>
        </w:tc>
      </w:tr>
      <w:tr w:rsidR="00640212" w:rsidRPr="00F95B20" w14:paraId="52605764" w14:textId="77777777" w:rsidTr="00A6536F">
        <w:trPr>
          <w:trHeight w:val="1098"/>
        </w:trPr>
        <w:tc>
          <w:tcPr>
            <w:tcW w:w="5431" w:type="dxa"/>
            <w:gridSpan w:val="2"/>
            <w:vMerge/>
          </w:tcPr>
          <w:p w14:paraId="35E7972E" w14:textId="77777777" w:rsidR="00640212" w:rsidRPr="00F95B20" w:rsidRDefault="00640212" w:rsidP="001B1CD6">
            <w:pPr>
              <w:rPr>
                <w:rFonts w:asciiTheme="majorHAnsi" w:hAnsiTheme="majorHAnsi" w:cstheme="majorHAnsi"/>
                <w:color w:val="000000" w:themeColor="text1"/>
                <w:sz w:val="20"/>
                <w:szCs w:val="20"/>
              </w:rPr>
            </w:pPr>
          </w:p>
        </w:tc>
        <w:tc>
          <w:tcPr>
            <w:tcW w:w="1222" w:type="dxa"/>
            <w:gridSpan w:val="2"/>
          </w:tcPr>
          <w:p w14:paraId="109F90DD" w14:textId="77777777" w:rsidR="00640212" w:rsidRPr="00F95B20" w:rsidRDefault="00640212" w:rsidP="001B1CD6">
            <w:pPr>
              <w:rPr>
                <w:noProof/>
                <w:color w:val="000000" w:themeColor="text1"/>
              </w:rPr>
            </w:pPr>
            <w:r w:rsidRPr="00F95B20">
              <w:rPr>
                <w:noProof/>
                <w:color w:val="000000" w:themeColor="text1"/>
                <w:lang w:eastAsia="en-GB"/>
              </w:rPr>
              <w:drawing>
                <wp:anchor distT="0" distB="0" distL="114300" distR="114300" simplePos="0" relativeHeight="251667480" behindDoc="0" locked="0" layoutInCell="1" allowOverlap="1" wp14:anchorId="47573AC1" wp14:editId="7875E450">
                  <wp:simplePos x="0" y="0"/>
                  <wp:positionH relativeFrom="column">
                    <wp:posOffset>37253</wp:posOffset>
                  </wp:positionH>
                  <wp:positionV relativeFrom="paragraph">
                    <wp:posOffset>160655</wp:posOffset>
                  </wp:positionV>
                  <wp:extent cx="523028" cy="523028"/>
                  <wp:effectExtent l="0" t="0" r="0" b="0"/>
                  <wp:wrapNone/>
                  <wp:docPr id="1568555611" name="Graphic 1568555611"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UUIFb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3028" cy="523028"/>
                          </a:xfrm>
                          <a:prstGeom prst="rect">
                            <a:avLst/>
                          </a:prstGeom>
                        </pic:spPr>
                      </pic:pic>
                    </a:graphicData>
                  </a:graphic>
                  <wp14:sizeRelH relativeFrom="page">
                    <wp14:pctWidth>0</wp14:pctWidth>
                  </wp14:sizeRelH>
                  <wp14:sizeRelV relativeFrom="page">
                    <wp14:pctHeight>0</wp14:pctHeight>
                  </wp14:sizeRelV>
                </wp:anchor>
              </w:drawing>
            </w:r>
          </w:p>
        </w:tc>
        <w:tc>
          <w:tcPr>
            <w:tcW w:w="4429" w:type="dxa"/>
            <w:gridSpan w:val="2"/>
            <w:shd w:val="clear" w:color="auto" w:fill="E2EFD9" w:themeFill="accent6" w:themeFillTint="33"/>
          </w:tcPr>
          <w:p w14:paraId="548516E5" w14:textId="77777777" w:rsidR="00640212" w:rsidRPr="001C018F" w:rsidRDefault="00640212" w:rsidP="001B1CD6">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Opportunities for extended writing</w:t>
            </w:r>
          </w:p>
          <w:p w14:paraId="10CC3A44" w14:textId="77777777" w:rsidR="00640212" w:rsidRPr="001C018F" w:rsidRDefault="00640212" w:rsidP="001B1CD6">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Part 3 demonstration of learning via exam questions and consolidation tasks</w:t>
            </w:r>
          </w:p>
          <w:p w14:paraId="05E40BD6" w14:textId="77777777" w:rsidR="00640212" w:rsidRPr="001C018F" w:rsidRDefault="00640212" w:rsidP="001B1CD6">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Homework booklets each contain an extended writing task for every week</w:t>
            </w:r>
          </w:p>
          <w:p w14:paraId="18A6CF03" w14:textId="77777777" w:rsidR="00640212" w:rsidRPr="001C018F" w:rsidRDefault="00640212" w:rsidP="001B1CD6">
            <w:pPr>
              <w:rPr>
                <w:rFonts w:asciiTheme="majorHAnsi" w:hAnsiTheme="majorHAnsi" w:cstheme="majorHAnsi"/>
                <w:b/>
                <w:noProof/>
                <w:color w:val="7030A0"/>
                <w:sz w:val="20"/>
                <w:szCs w:val="20"/>
              </w:rPr>
            </w:pPr>
          </w:p>
        </w:tc>
      </w:tr>
      <w:tr w:rsidR="00640212" w:rsidRPr="00F95B20" w14:paraId="230292BF" w14:textId="77777777" w:rsidTr="00A6536F">
        <w:trPr>
          <w:trHeight w:val="1114"/>
        </w:trPr>
        <w:tc>
          <w:tcPr>
            <w:tcW w:w="5431" w:type="dxa"/>
            <w:gridSpan w:val="2"/>
            <w:vMerge/>
          </w:tcPr>
          <w:p w14:paraId="55058519" w14:textId="77777777" w:rsidR="00640212" w:rsidRPr="00F95B20" w:rsidRDefault="00640212" w:rsidP="001B1CD6">
            <w:pPr>
              <w:rPr>
                <w:rFonts w:asciiTheme="majorHAnsi" w:hAnsiTheme="majorHAnsi" w:cstheme="majorHAnsi"/>
                <w:color w:val="000000" w:themeColor="text1"/>
                <w:sz w:val="20"/>
                <w:szCs w:val="20"/>
              </w:rPr>
            </w:pPr>
          </w:p>
        </w:tc>
        <w:tc>
          <w:tcPr>
            <w:tcW w:w="1222" w:type="dxa"/>
            <w:gridSpan w:val="2"/>
          </w:tcPr>
          <w:p w14:paraId="4FCFEDE4" w14:textId="77777777" w:rsidR="00640212" w:rsidRPr="00F95B20" w:rsidRDefault="00640212" w:rsidP="001B1CD6">
            <w:pPr>
              <w:rPr>
                <w:noProof/>
                <w:color w:val="000000" w:themeColor="text1"/>
              </w:rPr>
            </w:pPr>
            <w:r w:rsidRPr="00F95B20">
              <w:rPr>
                <w:noProof/>
                <w:color w:val="000000" w:themeColor="text1"/>
                <w:lang w:eastAsia="en-GB"/>
              </w:rPr>
              <w:drawing>
                <wp:anchor distT="0" distB="0" distL="114300" distR="114300" simplePos="0" relativeHeight="251668504" behindDoc="0" locked="0" layoutInCell="1" allowOverlap="1" wp14:anchorId="5DC4C7F9" wp14:editId="61387F7C">
                  <wp:simplePos x="0" y="0"/>
                  <wp:positionH relativeFrom="column">
                    <wp:posOffset>11219</wp:posOffset>
                  </wp:positionH>
                  <wp:positionV relativeFrom="paragraph">
                    <wp:posOffset>111760</wp:posOffset>
                  </wp:positionV>
                  <wp:extent cx="529167" cy="505329"/>
                  <wp:effectExtent l="0" t="0" r="4445" b="3175"/>
                  <wp:wrapNone/>
                  <wp:docPr id="592068795" name="Picture 592068795" descr="A picture containing drawing&#10;&#10;Description generated with very high confidence">
                    <a:extLst xmlns:a="http://schemas.openxmlformats.org/drawingml/2006/main">
                      <a:ext uri="{FF2B5EF4-FFF2-40B4-BE49-F238E27FC236}">
                        <a16:creationId xmlns:a16="http://schemas.microsoft.com/office/drawing/2014/main" id="{5C7913FB-1931-4560-8928-0D4C444C17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rawing&#10;&#10;Description generated with very high confidence">
                            <a:extLst>
                              <a:ext uri="{FF2B5EF4-FFF2-40B4-BE49-F238E27FC236}">
                                <a16:creationId xmlns:a16="http://schemas.microsoft.com/office/drawing/2014/main" id="{5C7913FB-1931-4560-8928-0D4C444C175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167" cy="505329"/>
                          </a:xfrm>
                          <a:prstGeom prst="rect">
                            <a:avLst/>
                          </a:prstGeom>
                        </pic:spPr>
                      </pic:pic>
                    </a:graphicData>
                  </a:graphic>
                  <wp14:sizeRelH relativeFrom="page">
                    <wp14:pctWidth>0</wp14:pctWidth>
                  </wp14:sizeRelH>
                  <wp14:sizeRelV relativeFrom="page">
                    <wp14:pctHeight>0</wp14:pctHeight>
                  </wp14:sizeRelV>
                </wp:anchor>
              </w:drawing>
            </w:r>
          </w:p>
        </w:tc>
        <w:tc>
          <w:tcPr>
            <w:tcW w:w="4429" w:type="dxa"/>
            <w:gridSpan w:val="2"/>
            <w:shd w:val="clear" w:color="auto" w:fill="FFF2CC" w:themeFill="accent4" w:themeFillTint="33"/>
          </w:tcPr>
          <w:p w14:paraId="76E62D8D" w14:textId="77777777" w:rsidR="00640212" w:rsidRPr="001C018F" w:rsidRDefault="00640212" w:rsidP="001B1CD6">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 xml:space="preserve">Speak like an expert: </w:t>
            </w:r>
          </w:p>
          <w:p w14:paraId="776E5F5F" w14:textId="77777777" w:rsidR="00640212" w:rsidRPr="001C018F" w:rsidRDefault="00640212" w:rsidP="001B1CD6">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Students will be asked to read out their part 3 answers and responses to progress checks Students will have a glossary with the key terms below and add to these after a round of choral response. Each lesson contains discussion with students expected to use key words in their oral response.</w:t>
            </w:r>
          </w:p>
          <w:p w14:paraId="604DC81B" w14:textId="77777777" w:rsidR="00640212" w:rsidRPr="001C018F" w:rsidRDefault="00640212" w:rsidP="001B1CD6">
            <w:pPr>
              <w:rPr>
                <w:rFonts w:asciiTheme="majorHAnsi" w:hAnsiTheme="majorHAnsi" w:cstheme="majorHAnsi"/>
                <w:b/>
                <w:color w:val="7030A0"/>
                <w:sz w:val="20"/>
                <w:szCs w:val="20"/>
              </w:rPr>
            </w:pPr>
          </w:p>
        </w:tc>
      </w:tr>
      <w:tr w:rsidR="00640212" w:rsidRPr="00F95B20" w14:paraId="6ED94446" w14:textId="77777777" w:rsidTr="00A6536F">
        <w:trPr>
          <w:trHeight w:val="1114"/>
        </w:trPr>
        <w:tc>
          <w:tcPr>
            <w:tcW w:w="5431" w:type="dxa"/>
            <w:gridSpan w:val="2"/>
            <w:vMerge/>
          </w:tcPr>
          <w:p w14:paraId="34C4622F" w14:textId="77777777" w:rsidR="00640212" w:rsidRPr="00F95B20" w:rsidRDefault="00640212" w:rsidP="001B1CD6">
            <w:pPr>
              <w:rPr>
                <w:rFonts w:asciiTheme="majorHAnsi" w:hAnsiTheme="majorHAnsi" w:cstheme="majorHAnsi"/>
                <w:color w:val="000000" w:themeColor="text1"/>
                <w:sz w:val="20"/>
                <w:szCs w:val="20"/>
              </w:rPr>
            </w:pPr>
          </w:p>
        </w:tc>
        <w:tc>
          <w:tcPr>
            <w:tcW w:w="1222" w:type="dxa"/>
            <w:gridSpan w:val="2"/>
          </w:tcPr>
          <w:p w14:paraId="6CF772C6" w14:textId="77777777" w:rsidR="00640212" w:rsidRPr="00F95B20" w:rsidRDefault="00640212" w:rsidP="001B1CD6">
            <w:pPr>
              <w:rPr>
                <w:noProof/>
                <w:color w:val="000000" w:themeColor="text1"/>
                <w:lang w:eastAsia="en-GB"/>
              </w:rPr>
            </w:pPr>
            <w:r w:rsidRPr="001F2CA3">
              <w:rPr>
                <w:rFonts w:ascii="Calibri" w:hAnsi="Calibri" w:cs="Calibri"/>
                <w:noProof/>
                <w:sz w:val="15"/>
                <w:szCs w:val="15"/>
              </w:rPr>
              <w:drawing>
                <wp:anchor distT="0" distB="0" distL="114300" distR="114300" simplePos="0" relativeHeight="251670552" behindDoc="1" locked="0" layoutInCell="1" allowOverlap="1" wp14:anchorId="4F7FA4B1" wp14:editId="035F8CAD">
                  <wp:simplePos x="0" y="0"/>
                  <wp:positionH relativeFrom="column">
                    <wp:posOffset>-3175</wp:posOffset>
                  </wp:positionH>
                  <wp:positionV relativeFrom="paragraph">
                    <wp:posOffset>191135</wp:posOffset>
                  </wp:positionV>
                  <wp:extent cx="370840" cy="396240"/>
                  <wp:effectExtent l="0" t="0" r="0" b="3810"/>
                  <wp:wrapTight wrapText="bothSides">
                    <wp:wrapPolygon edited="0">
                      <wp:start x="0" y="0"/>
                      <wp:lineTo x="0" y="20769"/>
                      <wp:lineTo x="19973" y="20769"/>
                      <wp:lineTo x="19973" y="0"/>
                      <wp:lineTo x="0" y="0"/>
                    </wp:wrapPolygon>
                  </wp:wrapTight>
                  <wp:docPr id="1805468991" name="Picture 180546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91" name="Picture 1805468991"/>
                          <pic:cNvPicPr/>
                        </pic:nvPicPr>
                        <pic:blipFill>
                          <a:blip r:embed="rId15">
                            <a:extLst>
                              <a:ext uri="{28A0092B-C50C-407E-A947-70E740481C1C}">
                                <a14:useLocalDpi xmlns:a14="http://schemas.microsoft.com/office/drawing/2010/main" val="0"/>
                              </a:ext>
                            </a:extLst>
                          </a:blip>
                          <a:stretch>
                            <a:fillRect/>
                          </a:stretch>
                        </pic:blipFill>
                        <pic:spPr>
                          <a:xfrm>
                            <a:off x="0" y="0"/>
                            <a:ext cx="370840" cy="396240"/>
                          </a:xfrm>
                          <a:prstGeom prst="rect">
                            <a:avLst/>
                          </a:prstGeom>
                        </pic:spPr>
                      </pic:pic>
                    </a:graphicData>
                  </a:graphic>
                </wp:anchor>
              </w:drawing>
            </w:r>
          </w:p>
        </w:tc>
        <w:tc>
          <w:tcPr>
            <w:tcW w:w="4429" w:type="dxa"/>
            <w:gridSpan w:val="2"/>
            <w:shd w:val="clear" w:color="auto" w:fill="FFFF00"/>
          </w:tcPr>
          <w:p w14:paraId="6BFAFDA1" w14:textId="77777777" w:rsidR="00640212" w:rsidRPr="001C018F" w:rsidRDefault="00640212" w:rsidP="001B1CD6">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Homework</w:t>
            </w:r>
          </w:p>
          <w:p w14:paraId="16E0F251" w14:textId="77777777" w:rsidR="00640212" w:rsidRPr="001C018F" w:rsidRDefault="00640212" w:rsidP="001B1CD6">
            <w:pPr>
              <w:rPr>
                <w:rFonts w:asciiTheme="majorHAnsi" w:hAnsiTheme="majorHAnsi" w:cstheme="majorBidi"/>
                <w:b/>
                <w:bCs/>
                <w:color w:val="7030A0"/>
                <w:sz w:val="20"/>
                <w:szCs w:val="20"/>
              </w:rPr>
            </w:pPr>
            <w:r w:rsidRPr="001C018F">
              <w:rPr>
                <w:rFonts w:asciiTheme="majorHAnsi" w:hAnsiTheme="majorHAnsi" w:cstheme="majorBidi"/>
                <w:b/>
                <w:bCs/>
                <w:color w:val="7030A0"/>
                <w:sz w:val="20"/>
                <w:szCs w:val="20"/>
              </w:rPr>
              <w:t>Bespoke homework booklet for each half term which included 2 sections per week:</w:t>
            </w:r>
          </w:p>
          <w:p w14:paraId="4EBCC566" w14:textId="77777777" w:rsidR="00640212" w:rsidRPr="001C018F" w:rsidRDefault="00640212" w:rsidP="001B1CD6">
            <w:pPr>
              <w:rPr>
                <w:rFonts w:asciiTheme="majorHAnsi" w:hAnsiTheme="majorHAnsi" w:cstheme="majorBidi"/>
                <w:b/>
                <w:bCs/>
                <w:color w:val="7030A0"/>
                <w:sz w:val="20"/>
                <w:szCs w:val="20"/>
              </w:rPr>
            </w:pPr>
            <w:r w:rsidRPr="001C018F">
              <w:rPr>
                <w:rFonts w:asciiTheme="majorHAnsi" w:hAnsiTheme="majorHAnsi" w:cstheme="majorBidi"/>
                <w:b/>
                <w:bCs/>
                <w:color w:val="7030A0"/>
                <w:sz w:val="20"/>
                <w:szCs w:val="20"/>
              </w:rPr>
              <w:t>Section 1: Retrieval Questions</w:t>
            </w:r>
          </w:p>
          <w:p w14:paraId="3AEDA7D5" w14:textId="77777777" w:rsidR="00640212" w:rsidRPr="001C018F" w:rsidRDefault="00640212" w:rsidP="001B1CD6">
            <w:pPr>
              <w:rPr>
                <w:rFonts w:asciiTheme="majorHAnsi" w:hAnsiTheme="majorHAnsi" w:cstheme="majorBidi"/>
                <w:b/>
                <w:bCs/>
                <w:color w:val="7030A0"/>
                <w:sz w:val="20"/>
                <w:szCs w:val="20"/>
              </w:rPr>
            </w:pPr>
            <w:r w:rsidRPr="001C018F">
              <w:rPr>
                <w:rFonts w:asciiTheme="majorHAnsi" w:hAnsiTheme="majorHAnsi" w:cstheme="majorBidi"/>
                <w:b/>
                <w:bCs/>
                <w:color w:val="7030A0"/>
                <w:sz w:val="20"/>
                <w:szCs w:val="20"/>
              </w:rPr>
              <w:t xml:space="preserve">Section 2: Either focus on AO1 extended essay writing or AO3 extended interpretations writing  </w:t>
            </w:r>
          </w:p>
          <w:p w14:paraId="4A4C5EAF" w14:textId="77777777" w:rsidR="00640212" w:rsidRPr="001C018F" w:rsidRDefault="00640212" w:rsidP="001B1CD6">
            <w:pPr>
              <w:rPr>
                <w:rFonts w:asciiTheme="majorHAnsi" w:hAnsiTheme="majorHAnsi" w:cstheme="majorHAnsi"/>
                <w:b/>
                <w:color w:val="7030A0"/>
                <w:sz w:val="20"/>
                <w:szCs w:val="20"/>
              </w:rPr>
            </w:pPr>
          </w:p>
        </w:tc>
      </w:tr>
      <w:tr w:rsidR="00640212" w:rsidRPr="00F95B20" w14:paraId="7224C926" w14:textId="77777777" w:rsidTr="00A6536F">
        <w:trPr>
          <w:trHeight w:val="1272"/>
        </w:trPr>
        <w:tc>
          <w:tcPr>
            <w:tcW w:w="5431" w:type="dxa"/>
            <w:gridSpan w:val="2"/>
            <w:vMerge/>
          </w:tcPr>
          <w:p w14:paraId="201D366E" w14:textId="77777777" w:rsidR="00640212" w:rsidRPr="00F95B20" w:rsidRDefault="00640212" w:rsidP="001B1CD6">
            <w:pPr>
              <w:rPr>
                <w:rFonts w:asciiTheme="majorHAnsi" w:hAnsiTheme="majorHAnsi" w:cstheme="majorHAnsi"/>
                <w:color w:val="000000" w:themeColor="text1"/>
                <w:sz w:val="20"/>
                <w:szCs w:val="20"/>
              </w:rPr>
            </w:pPr>
          </w:p>
        </w:tc>
        <w:tc>
          <w:tcPr>
            <w:tcW w:w="1222" w:type="dxa"/>
            <w:gridSpan w:val="2"/>
          </w:tcPr>
          <w:p w14:paraId="1BBDDD53" w14:textId="77777777" w:rsidR="00640212" w:rsidRPr="00F95B20" w:rsidRDefault="00640212" w:rsidP="001B1CD6">
            <w:pPr>
              <w:rPr>
                <w:noProof/>
                <w:color w:val="000000" w:themeColor="text1"/>
              </w:rPr>
            </w:pPr>
            <w:r w:rsidRPr="00F95B20">
              <w:rPr>
                <w:noProof/>
                <w:color w:val="000000" w:themeColor="text1"/>
                <w:lang w:eastAsia="en-GB"/>
              </w:rPr>
              <w:drawing>
                <wp:anchor distT="0" distB="0" distL="114300" distR="114300" simplePos="0" relativeHeight="251669528" behindDoc="0" locked="0" layoutInCell="1" allowOverlap="1" wp14:anchorId="561981A9" wp14:editId="2B900FEE">
                  <wp:simplePos x="0" y="0"/>
                  <wp:positionH relativeFrom="column">
                    <wp:posOffset>-11430</wp:posOffset>
                  </wp:positionH>
                  <wp:positionV relativeFrom="paragraph">
                    <wp:posOffset>122555</wp:posOffset>
                  </wp:positionV>
                  <wp:extent cx="569742" cy="569742"/>
                  <wp:effectExtent l="0" t="0" r="0" b="0"/>
                  <wp:wrapNone/>
                  <wp:docPr id="623507212" name="Graphic 623507212"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afile_zrhnm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9742" cy="569742"/>
                          </a:xfrm>
                          <a:prstGeom prst="rect">
                            <a:avLst/>
                          </a:prstGeom>
                        </pic:spPr>
                      </pic:pic>
                    </a:graphicData>
                  </a:graphic>
                  <wp14:sizeRelH relativeFrom="page">
                    <wp14:pctWidth>0</wp14:pctWidth>
                  </wp14:sizeRelH>
                  <wp14:sizeRelV relativeFrom="page">
                    <wp14:pctHeight>0</wp14:pctHeight>
                  </wp14:sizeRelV>
                </wp:anchor>
              </w:drawing>
            </w:r>
          </w:p>
        </w:tc>
        <w:tc>
          <w:tcPr>
            <w:tcW w:w="4429" w:type="dxa"/>
            <w:gridSpan w:val="2"/>
            <w:shd w:val="clear" w:color="auto" w:fill="D1F1FB"/>
          </w:tcPr>
          <w:p w14:paraId="5DE077F1" w14:textId="77777777" w:rsidR="00640212" w:rsidRPr="001C018F" w:rsidRDefault="00640212" w:rsidP="001B1CD6">
            <w:pPr>
              <w:rPr>
                <w:rFonts w:asciiTheme="majorHAnsi" w:hAnsiTheme="majorHAnsi" w:cstheme="majorHAnsi"/>
                <w:b/>
                <w:noProof/>
                <w:color w:val="7030A0"/>
                <w:sz w:val="20"/>
                <w:szCs w:val="20"/>
                <w:u w:val="single"/>
              </w:rPr>
            </w:pPr>
            <w:r w:rsidRPr="001C018F">
              <w:rPr>
                <w:rFonts w:asciiTheme="majorHAnsi" w:hAnsiTheme="majorHAnsi" w:cstheme="majorHAnsi"/>
                <w:b/>
                <w:noProof/>
                <w:color w:val="7030A0"/>
                <w:sz w:val="20"/>
                <w:szCs w:val="20"/>
                <w:u w:val="single"/>
              </w:rPr>
              <w:t xml:space="preserve">Links to careers: </w:t>
            </w:r>
          </w:p>
          <w:p w14:paraId="1AB92CD2" w14:textId="77777777" w:rsidR="006A6F9F" w:rsidRPr="001C018F" w:rsidRDefault="006A6F9F" w:rsidP="006A6F9F">
            <w:pPr>
              <w:pStyle w:val="ListParagraph"/>
              <w:numPr>
                <w:ilvl w:val="0"/>
                <w:numId w:val="33"/>
              </w:num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Politics &amp; Government – Understanding regency, faction, and the development of central authority.</w:t>
            </w:r>
          </w:p>
          <w:p w14:paraId="1206675F" w14:textId="77777777" w:rsidR="006A6F9F" w:rsidRPr="001C018F" w:rsidRDefault="006A6F9F" w:rsidP="006A6F9F">
            <w:pPr>
              <w:pStyle w:val="ListParagraph"/>
              <w:numPr>
                <w:ilvl w:val="0"/>
                <w:numId w:val="33"/>
              </w:num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Law – Insight into how laws were passed and enforced, e.g. Vagrancy Act, Act of Uniformity.</w:t>
            </w:r>
          </w:p>
          <w:p w14:paraId="2FAF54C1" w14:textId="77777777" w:rsidR="006A6F9F" w:rsidRPr="001C018F" w:rsidRDefault="006A6F9F" w:rsidP="006A6F9F">
            <w:pPr>
              <w:pStyle w:val="ListParagraph"/>
              <w:numPr>
                <w:ilvl w:val="0"/>
                <w:numId w:val="33"/>
              </w:num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Education &amp; Academia – Humanist influences and curriculum changes link to the role of scholars like Cranmer.</w:t>
            </w:r>
          </w:p>
          <w:p w14:paraId="369FD179" w14:textId="77777777" w:rsidR="006A6F9F" w:rsidRPr="001C018F" w:rsidRDefault="006A6F9F" w:rsidP="006A6F9F">
            <w:pPr>
              <w:pStyle w:val="ListParagraph"/>
              <w:numPr>
                <w:ilvl w:val="0"/>
                <w:numId w:val="33"/>
              </w:num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Religious Leadership – Study of doctrinal reform and Church leadership connects to theology and ministry.</w:t>
            </w:r>
          </w:p>
          <w:p w14:paraId="1D627EE4" w14:textId="77777777" w:rsidR="006A6F9F" w:rsidRPr="001C018F" w:rsidRDefault="006A6F9F" w:rsidP="006A6F9F">
            <w:pPr>
              <w:pStyle w:val="ListParagraph"/>
              <w:numPr>
                <w:ilvl w:val="0"/>
                <w:numId w:val="33"/>
              </w:num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Military &amp; Strategy – Analysis of Somerset's Scottish campaigns and rebellion responses.</w:t>
            </w:r>
          </w:p>
          <w:p w14:paraId="6889A037" w14:textId="77777777" w:rsidR="006A6F9F" w:rsidRPr="001C018F" w:rsidRDefault="006A6F9F" w:rsidP="006A6F9F">
            <w:pPr>
              <w:rPr>
                <w:rFonts w:asciiTheme="majorHAnsi" w:hAnsiTheme="majorHAnsi" w:cstheme="majorHAnsi"/>
                <w:b/>
                <w:noProof/>
                <w:color w:val="7030A0"/>
                <w:sz w:val="20"/>
                <w:szCs w:val="20"/>
                <w:u w:val="single"/>
              </w:rPr>
            </w:pPr>
          </w:p>
          <w:p w14:paraId="00A918CE" w14:textId="1BF030B7" w:rsidR="00640212" w:rsidRPr="001C018F" w:rsidRDefault="00640212" w:rsidP="006A6F9F">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u w:val="single"/>
              </w:rPr>
              <w:t xml:space="preserve">Link to Personal Development: </w:t>
            </w:r>
          </w:p>
          <w:p w14:paraId="6EF1809A" w14:textId="77777777" w:rsidR="00101673" w:rsidRPr="001C018F" w:rsidRDefault="00101673" w:rsidP="00101673">
            <w:pPr>
              <w:pStyle w:val="ListParagraph"/>
              <w:numPr>
                <w:ilvl w:val="0"/>
                <w:numId w:val="34"/>
              </w:num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Critical Thinking – Debating the effectiveness of rulers and the motives behind policy choices.</w:t>
            </w:r>
          </w:p>
          <w:p w14:paraId="3996A3BA" w14:textId="77777777" w:rsidR="00101673" w:rsidRPr="001C018F" w:rsidRDefault="00101673" w:rsidP="00101673">
            <w:pPr>
              <w:pStyle w:val="ListParagraph"/>
              <w:numPr>
                <w:ilvl w:val="0"/>
                <w:numId w:val="34"/>
              </w:num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Resilience – Exploring Edward’s young age and how leadership functioned through instability.</w:t>
            </w:r>
          </w:p>
          <w:p w14:paraId="0E3FE63A" w14:textId="07C8412B" w:rsidR="00101673" w:rsidRPr="001C018F" w:rsidRDefault="00101673" w:rsidP="00101673">
            <w:pPr>
              <w:pStyle w:val="ListParagraph"/>
              <w:numPr>
                <w:ilvl w:val="0"/>
                <w:numId w:val="34"/>
              </w:num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Ethical Reflection – Evaluating religious persecution and rebellion suppression.</w:t>
            </w:r>
          </w:p>
          <w:p w14:paraId="158D9879" w14:textId="77777777" w:rsidR="00101673" w:rsidRPr="001C018F" w:rsidRDefault="00101673" w:rsidP="00101673">
            <w:pPr>
              <w:pStyle w:val="ListParagraph"/>
              <w:numPr>
                <w:ilvl w:val="0"/>
                <w:numId w:val="34"/>
              </w:num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lastRenderedPageBreak/>
              <w:t>Adaptability &amp; Change – Responding to shifts in religious policy and power struggles.</w:t>
            </w:r>
          </w:p>
          <w:p w14:paraId="591EC90A" w14:textId="77777777" w:rsidR="00101673" w:rsidRPr="001C018F" w:rsidRDefault="00101673" w:rsidP="001B1CD6">
            <w:pPr>
              <w:pStyle w:val="ListParagraph"/>
              <w:numPr>
                <w:ilvl w:val="0"/>
                <w:numId w:val="34"/>
              </w:num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Leadership Styles – Comparing Somerset’s and Northumberland’s approaches to rule.</w:t>
            </w:r>
          </w:p>
          <w:p w14:paraId="07E4FA52" w14:textId="77777777" w:rsidR="00101673" w:rsidRPr="001C018F" w:rsidRDefault="00101673" w:rsidP="00101673">
            <w:pPr>
              <w:rPr>
                <w:rFonts w:asciiTheme="majorHAnsi" w:hAnsiTheme="majorHAnsi" w:cstheme="majorHAnsi"/>
                <w:b/>
                <w:noProof/>
                <w:color w:val="7030A0"/>
                <w:sz w:val="20"/>
                <w:szCs w:val="20"/>
              </w:rPr>
            </w:pPr>
          </w:p>
          <w:p w14:paraId="7C930C54" w14:textId="77777777" w:rsidR="001C08B2" w:rsidRPr="001C018F" w:rsidRDefault="00640212" w:rsidP="001C08B2">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 xml:space="preserve">Democracy – </w:t>
            </w:r>
            <w:r w:rsidR="001C08B2" w:rsidRPr="001C018F">
              <w:rPr>
                <w:rFonts w:asciiTheme="majorHAnsi" w:hAnsiTheme="majorHAnsi" w:cstheme="majorHAnsi"/>
                <w:b/>
                <w:noProof/>
                <w:color w:val="7030A0"/>
                <w:sz w:val="20"/>
                <w:szCs w:val="20"/>
              </w:rPr>
              <w:t>Examining the lack of democratic institutions and how decisions were made by a small elite.</w:t>
            </w:r>
          </w:p>
          <w:p w14:paraId="304CFD36" w14:textId="77777777" w:rsidR="001C08B2" w:rsidRPr="001C018F" w:rsidRDefault="001C08B2" w:rsidP="001C08B2">
            <w:pPr>
              <w:rPr>
                <w:rFonts w:asciiTheme="majorHAnsi" w:hAnsiTheme="majorHAnsi" w:cstheme="majorHAnsi"/>
                <w:b/>
                <w:noProof/>
                <w:color w:val="7030A0"/>
                <w:sz w:val="20"/>
                <w:szCs w:val="20"/>
              </w:rPr>
            </w:pPr>
          </w:p>
          <w:p w14:paraId="149ABC7D" w14:textId="77777777" w:rsidR="001C08B2" w:rsidRPr="001C018F" w:rsidRDefault="001C08B2" w:rsidP="001C08B2">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Rule of Law – Use of laws (e.g. Acts of Uniformity) to impose conformity; how legal structures shaped power.</w:t>
            </w:r>
          </w:p>
          <w:p w14:paraId="0F3DBFE9" w14:textId="77777777" w:rsidR="001C08B2" w:rsidRPr="001C018F" w:rsidRDefault="001C08B2" w:rsidP="001C08B2">
            <w:pPr>
              <w:rPr>
                <w:rFonts w:asciiTheme="majorHAnsi" w:hAnsiTheme="majorHAnsi" w:cstheme="majorHAnsi"/>
                <w:b/>
                <w:noProof/>
                <w:color w:val="7030A0"/>
                <w:sz w:val="20"/>
                <w:szCs w:val="20"/>
              </w:rPr>
            </w:pPr>
          </w:p>
          <w:p w14:paraId="4EF7FF79" w14:textId="77777777" w:rsidR="001C08B2" w:rsidRPr="001C018F" w:rsidRDefault="001C08B2" w:rsidP="001C08B2">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Individual Liberty – The tension between state-imposed religion and personal belief.</w:t>
            </w:r>
          </w:p>
          <w:p w14:paraId="1B1096C8" w14:textId="77777777" w:rsidR="001C08B2" w:rsidRPr="001C018F" w:rsidRDefault="001C08B2" w:rsidP="001C08B2">
            <w:pPr>
              <w:rPr>
                <w:rFonts w:asciiTheme="majorHAnsi" w:hAnsiTheme="majorHAnsi" w:cstheme="majorHAnsi"/>
                <w:b/>
                <w:noProof/>
                <w:color w:val="7030A0"/>
                <w:sz w:val="20"/>
                <w:szCs w:val="20"/>
              </w:rPr>
            </w:pPr>
          </w:p>
          <w:p w14:paraId="6675379E" w14:textId="77777777" w:rsidR="001C08B2" w:rsidRPr="001C018F" w:rsidRDefault="001C08B2" w:rsidP="001C08B2">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Mutual Respect – Conflicts between Protestant and Catholic communities show the dangers of religious intolerance.</w:t>
            </w:r>
          </w:p>
          <w:p w14:paraId="39E394BF" w14:textId="77777777" w:rsidR="001C08B2" w:rsidRPr="001C018F" w:rsidRDefault="001C08B2" w:rsidP="001C08B2">
            <w:pPr>
              <w:rPr>
                <w:rFonts w:asciiTheme="majorHAnsi" w:hAnsiTheme="majorHAnsi" w:cstheme="majorHAnsi"/>
                <w:b/>
                <w:noProof/>
                <w:color w:val="7030A0"/>
                <w:sz w:val="20"/>
                <w:szCs w:val="20"/>
              </w:rPr>
            </w:pPr>
          </w:p>
          <w:p w14:paraId="7B692100" w14:textId="6ACE2FE3" w:rsidR="00640212" w:rsidRPr="001C018F" w:rsidRDefault="001C08B2" w:rsidP="001C08B2">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Tolerance of Different Faiths and Beliefs – Edward’s reign demonstrates the impact of suppressing religious diversity, useful for appreciating modern tolerance.</w:t>
            </w:r>
          </w:p>
          <w:p w14:paraId="3F3BBF40" w14:textId="45852AE5" w:rsidR="00640212" w:rsidRPr="001C018F" w:rsidRDefault="00640212" w:rsidP="001B1CD6">
            <w:pPr>
              <w:rPr>
                <w:rFonts w:asciiTheme="majorHAnsi" w:hAnsiTheme="majorHAnsi" w:cstheme="majorHAnsi"/>
                <w:b/>
                <w:noProof/>
                <w:color w:val="7030A0"/>
                <w:sz w:val="20"/>
                <w:szCs w:val="20"/>
              </w:rPr>
            </w:pPr>
          </w:p>
        </w:tc>
      </w:tr>
      <w:tr w:rsidR="00640212" w:rsidRPr="00914267" w14:paraId="7154A9E5" w14:textId="77777777" w:rsidTr="00A6536F">
        <w:trPr>
          <w:trHeight w:val="410"/>
        </w:trPr>
        <w:tc>
          <w:tcPr>
            <w:tcW w:w="11082" w:type="dxa"/>
            <w:gridSpan w:val="6"/>
            <w:shd w:val="clear" w:color="auto" w:fill="E2EFD9" w:themeFill="accent6" w:themeFillTint="33"/>
          </w:tcPr>
          <w:p w14:paraId="08459AEA" w14:textId="77777777" w:rsidR="00640212" w:rsidRPr="00F16C81" w:rsidRDefault="00640212" w:rsidP="001B1CD6">
            <w:r w:rsidRPr="001A5F0B">
              <w:rPr>
                <w:rFonts w:asciiTheme="majorHAnsi" w:hAnsiTheme="majorHAnsi" w:cstheme="majorHAnsi"/>
                <w:b/>
                <w:color w:val="7030A0"/>
              </w:rPr>
              <w:lastRenderedPageBreak/>
              <w:t>Students can use these key words:</w:t>
            </w:r>
            <w:r>
              <w:t xml:space="preserve"> </w:t>
            </w:r>
          </w:p>
        </w:tc>
      </w:tr>
      <w:tr w:rsidR="00A457DD" w:rsidRPr="008F4750" w14:paraId="522617E1" w14:textId="77777777" w:rsidTr="00A6536F">
        <w:trPr>
          <w:trHeight w:val="841"/>
        </w:trPr>
        <w:tc>
          <w:tcPr>
            <w:tcW w:w="2835" w:type="dxa"/>
            <w:shd w:val="clear" w:color="auto" w:fill="E2EFD9" w:themeFill="accent6" w:themeFillTint="33"/>
          </w:tcPr>
          <w:p w14:paraId="4FC71496" w14:textId="77777777" w:rsidR="00A457DD" w:rsidRDefault="00275B5F" w:rsidP="001B1CD6">
            <w:pPr>
              <w:rPr>
                <w:rFonts w:asciiTheme="majorHAnsi" w:hAnsiTheme="majorHAnsi" w:cstheme="majorHAnsi"/>
                <w:b/>
                <w:color w:val="7030A0"/>
                <w:sz w:val="20"/>
                <w:szCs w:val="20"/>
              </w:rPr>
            </w:pPr>
            <w:r>
              <w:rPr>
                <w:rFonts w:asciiTheme="majorHAnsi" w:hAnsiTheme="majorHAnsi" w:cstheme="majorHAnsi"/>
                <w:b/>
                <w:color w:val="7030A0"/>
                <w:sz w:val="20"/>
                <w:szCs w:val="20"/>
              </w:rPr>
              <w:t>Edward VI KQ1</w:t>
            </w:r>
          </w:p>
          <w:p w14:paraId="3F657BF2" w14:textId="77777777" w:rsidR="00275B5F" w:rsidRDefault="00275B5F" w:rsidP="001B1CD6">
            <w:pPr>
              <w:rPr>
                <w:rFonts w:asciiTheme="majorHAnsi" w:hAnsiTheme="majorHAnsi" w:cstheme="majorHAnsi"/>
                <w:b/>
                <w:color w:val="7030A0"/>
                <w:sz w:val="20"/>
                <w:szCs w:val="20"/>
              </w:rPr>
            </w:pPr>
          </w:p>
          <w:p w14:paraId="0800F516" w14:textId="2BA7EE9A" w:rsidR="00E66D56" w:rsidRPr="00E66D56" w:rsidRDefault="00E66D56" w:rsidP="00E66D56">
            <w:pPr>
              <w:ind w:left="203" w:hanging="142"/>
              <w:rPr>
                <w:rFonts w:asciiTheme="majorHAnsi" w:hAnsiTheme="majorHAnsi" w:cstheme="majorHAnsi"/>
                <w:b/>
                <w:color w:val="7030A0"/>
                <w:sz w:val="20"/>
                <w:szCs w:val="20"/>
              </w:rPr>
            </w:pPr>
            <w:r w:rsidRPr="00E66D56">
              <w:rPr>
                <w:rFonts w:asciiTheme="majorHAnsi" w:hAnsiTheme="majorHAnsi" w:cstheme="majorHAnsi"/>
                <w:b/>
                <w:color w:val="7030A0"/>
                <w:sz w:val="20"/>
                <w:szCs w:val="20"/>
              </w:rPr>
              <w:t>Minority rule</w:t>
            </w:r>
          </w:p>
          <w:p w14:paraId="27C70D5B" w14:textId="43C33768" w:rsidR="00E66D56" w:rsidRPr="00E66D56" w:rsidRDefault="00E66D56" w:rsidP="00E66D56">
            <w:pPr>
              <w:ind w:left="203" w:hanging="142"/>
              <w:rPr>
                <w:rFonts w:asciiTheme="majorHAnsi" w:hAnsiTheme="majorHAnsi" w:cstheme="majorHAnsi"/>
                <w:b/>
                <w:color w:val="7030A0"/>
                <w:sz w:val="20"/>
                <w:szCs w:val="20"/>
              </w:rPr>
            </w:pPr>
            <w:r w:rsidRPr="00E66D56">
              <w:rPr>
                <w:rFonts w:asciiTheme="majorHAnsi" w:hAnsiTheme="majorHAnsi" w:cstheme="majorHAnsi"/>
                <w:b/>
                <w:color w:val="7030A0"/>
                <w:sz w:val="20"/>
                <w:szCs w:val="20"/>
              </w:rPr>
              <w:t>Factionalism</w:t>
            </w:r>
          </w:p>
          <w:p w14:paraId="1A583706" w14:textId="6602E0FE" w:rsidR="00E66D56" w:rsidRPr="00E66D56" w:rsidRDefault="00E66D56" w:rsidP="00E66D56">
            <w:pPr>
              <w:ind w:left="203" w:hanging="142"/>
              <w:rPr>
                <w:rFonts w:asciiTheme="majorHAnsi" w:hAnsiTheme="majorHAnsi" w:cstheme="majorHAnsi"/>
                <w:b/>
                <w:color w:val="7030A0"/>
                <w:sz w:val="20"/>
                <w:szCs w:val="20"/>
              </w:rPr>
            </w:pPr>
            <w:r w:rsidRPr="00E66D56">
              <w:rPr>
                <w:rFonts w:asciiTheme="majorHAnsi" w:hAnsiTheme="majorHAnsi" w:cstheme="majorHAnsi"/>
                <w:b/>
                <w:color w:val="7030A0"/>
                <w:sz w:val="20"/>
                <w:szCs w:val="20"/>
              </w:rPr>
              <w:t>Succession</w:t>
            </w:r>
          </w:p>
          <w:p w14:paraId="4543A849" w14:textId="5BA2514F" w:rsidR="00E66D56" w:rsidRPr="00E66D56" w:rsidRDefault="00E66D56" w:rsidP="00E66D56">
            <w:pPr>
              <w:ind w:left="203" w:hanging="142"/>
              <w:rPr>
                <w:rFonts w:asciiTheme="majorHAnsi" w:hAnsiTheme="majorHAnsi" w:cstheme="majorHAnsi"/>
                <w:b/>
                <w:color w:val="7030A0"/>
                <w:sz w:val="20"/>
                <w:szCs w:val="20"/>
              </w:rPr>
            </w:pPr>
            <w:r w:rsidRPr="00E66D56">
              <w:rPr>
                <w:rFonts w:asciiTheme="majorHAnsi" w:hAnsiTheme="majorHAnsi" w:cstheme="majorHAnsi"/>
                <w:b/>
                <w:color w:val="7030A0"/>
                <w:sz w:val="20"/>
                <w:szCs w:val="20"/>
              </w:rPr>
              <w:t>Regency Council</w:t>
            </w:r>
          </w:p>
          <w:p w14:paraId="4F9BE0D2" w14:textId="4B6A99BD" w:rsidR="00E66D56" w:rsidRPr="00E66D56" w:rsidRDefault="00E66D56" w:rsidP="00E66D56">
            <w:pPr>
              <w:ind w:left="203" w:hanging="142"/>
              <w:rPr>
                <w:rFonts w:asciiTheme="majorHAnsi" w:hAnsiTheme="majorHAnsi" w:cstheme="majorHAnsi"/>
                <w:b/>
                <w:color w:val="7030A0"/>
                <w:sz w:val="20"/>
                <w:szCs w:val="20"/>
              </w:rPr>
            </w:pPr>
            <w:r w:rsidRPr="00E66D56">
              <w:rPr>
                <w:rFonts w:asciiTheme="majorHAnsi" w:hAnsiTheme="majorHAnsi" w:cstheme="majorHAnsi"/>
                <w:b/>
                <w:color w:val="7030A0"/>
                <w:sz w:val="20"/>
                <w:szCs w:val="20"/>
              </w:rPr>
              <w:t>Lord Protector</w:t>
            </w:r>
          </w:p>
          <w:p w14:paraId="2A0CAC23" w14:textId="4FA9C47B" w:rsidR="00E66D56" w:rsidRPr="00E66D56" w:rsidRDefault="00E66D56" w:rsidP="00E66D56">
            <w:pPr>
              <w:ind w:left="203" w:hanging="142"/>
              <w:rPr>
                <w:rFonts w:asciiTheme="majorHAnsi" w:hAnsiTheme="majorHAnsi" w:cstheme="majorHAnsi"/>
                <w:b/>
                <w:color w:val="7030A0"/>
                <w:sz w:val="20"/>
                <w:szCs w:val="20"/>
              </w:rPr>
            </w:pPr>
            <w:r w:rsidRPr="00E66D56">
              <w:rPr>
                <w:rFonts w:asciiTheme="majorHAnsi" w:hAnsiTheme="majorHAnsi" w:cstheme="majorHAnsi"/>
                <w:b/>
                <w:color w:val="7030A0"/>
                <w:sz w:val="20"/>
                <w:szCs w:val="20"/>
              </w:rPr>
              <w:t>Edward Seymour (Duke of Somerset)</w:t>
            </w:r>
          </w:p>
          <w:p w14:paraId="43347802" w14:textId="6406E539" w:rsidR="00E66D56" w:rsidRPr="00E66D56" w:rsidRDefault="00E66D56" w:rsidP="00E66D56">
            <w:pPr>
              <w:ind w:left="203" w:hanging="142"/>
              <w:rPr>
                <w:rFonts w:asciiTheme="majorHAnsi" w:hAnsiTheme="majorHAnsi" w:cstheme="majorHAnsi"/>
                <w:b/>
                <w:color w:val="7030A0"/>
                <w:sz w:val="20"/>
                <w:szCs w:val="20"/>
              </w:rPr>
            </w:pPr>
            <w:r w:rsidRPr="00E66D56">
              <w:rPr>
                <w:rFonts w:asciiTheme="majorHAnsi" w:hAnsiTheme="majorHAnsi" w:cstheme="majorHAnsi"/>
                <w:b/>
                <w:color w:val="7030A0"/>
                <w:sz w:val="20"/>
                <w:szCs w:val="20"/>
              </w:rPr>
              <w:t>Legitimacy</w:t>
            </w:r>
          </w:p>
          <w:p w14:paraId="4EECAE88" w14:textId="28FDDC84" w:rsidR="00E66D56" w:rsidRPr="00E66D56" w:rsidRDefault="00E66D56" w:rsidP="00E66D56">
            <w:pPr>
              <w:ind w:left="203" w:hanging="142"/>
              <w:rPr>
                <w:rFonts w:asciiTheme="majorHAnsi" w:hAnsiTheme="majorHAnsi" w:cstheme="majorHAnsi"/>
                <w:b/>
                <w:color w:val="7030A0"/>
                <w:sz w:val="20"/>
                <w:szCs w:val="20"/>
              </w:rPr>
            </w:pPr>
            <w:r w:rsidRPr="00E66D56">
              <w:rPr>
                <w:rFonts w:asciiTheme="majorHAnsi" w:hAnsiTheme="majorHAnsi" w:cstheme="majorHAnsi"/>
                <w:b/>
                <w:color w:val="7030A0"/>
                <w:sz w:val="20"/>
                <w:szCs w:val="20"/>
              </w:rPr>
              <w:t>Dynastic insecurity</w:t>
            </w:r>
          </w:p>
          <w:p w14:paraId="68F06E05" w14:textId="3E04EA24" w:rsidR="00E66D56" w:rsidRPr="00E66D56" w:rsidRDefault="00E66D56" w:rsidP="00E66D56">
            <w:pPr>
              <w:ind w:left="203" w:hanging="142"/>
              <w:rPr>
                <w:rFonts w:asciiTheme="majorHAnsi" w:hAnsiTheme="majorHAnsi" w:cstheme="majorHAnsi"/>
                <w:b/>
                <w:color w:val="7030A0"/>
                <w:sz w:val="20"/>
                <w:szCs w:val="20"/>
              </w:rPr>
            </w:pPr>
            <w:r w:rsidRPr="00E66D56">
              <w:rPr>
                <w:rFonts w:asciiTheme="majorHAnsi" w:hAnsiTheme="majorHAnsi" w:cstheme="majorHAnsi"/>
                <w:b/>
                <w:color w:val="7030A0"/>
                <w:sz w:val="20"/>
                <w:szCs w:val="20"/>
              </w:rPr>
              <w:t>Political instability</w:t>
            </w:r>
          </w:p>
          <w:p w14:paraId="74246C30" w14:textId="0C738870" w:rsidR="00275B5F" w:rsidRPr="00E66D56" w:rsidRDefault="00E66D56" w:rsidP="00E66D56">
            <w:pPr>
              <w:ind w:left="203" w:hanging="142"/>
              <w:rPr>
                <w:rFonts w:asciiTheme="majorHAnsi" w:hAnsiTheme="majorHAnsi" w:cstheme="majorHAnsi"/>
                <w:b/>
                <w:color w:val="7030A0"/>
                <w:sz w:val="20"/>
                <w:szCs w:val="20"/>
              </w:rPr>
            </w:pPr>
            <w:r w:rsidRPr="00E66D56">
              <w:rPr>
                <w:rFonts w:asciiTheme="majorHAnsi" w:hAnsiTheme="majorHAnsi" w:cstheme="majorHAnsi"/>
                <w:b/>
                <w:color w:val="7030A0"/>
                <w:sz w:val="20"/>
                <w:szCs w:val="20"/>
              </w:rPr>
              <w:t>Threats from abroad</w:t>
            </w:r>
          </w:p>
        </w:tc>
        <w:tc>
          <w:tcPr>
            <w:tcW w:w="2835" w:type="dxa"/>
            <w:gridSpan w:val="2"/>
            <w:shd w:val="clear" w:color="auto" w:fill="E2EFD9" w:themeFill="accent6" w:themeFillTint="33"/>
          </w:tcPr>
          <w:p w14:paraId="6231AFB1" w14:textId="77777777" w:rsidR="00A457DD" w:rsidRDefault="00275B5F" w:rsidP="001B1CD6">
            <w:pPr>
              <w:rPr>
                <w:rFonts w:asciiTheme="majorHAnsi" w:hAnsiTheme="majorHAnsi" w:cstheme="majorHAnsi"/>
                <w:b/>
                <w:color w:val="7030A0"/>
                <w:sz w:val="20"/>
                <w:szCs w:val="20"/>
              </w:rPr>
            </w:pPr>
            <w:r>
              <w:rPr>
                <w:rFonts w:asciiTheme="majorHAnsi" w:hAnsiTheme="majorHAnsi" w:cstheme="majorHAnsi"/>
                <w:b/>
                <w:color w:val="7030A0"/>
                <w:sz w:val="20"/>
                <w:szCs w:val="20"/>
              </w:rPr>
              <w:t>Edward VI KQ2</w:t>
            </w:r>
          </w:p>
          <w:p w14:paraId="2B060488" w14:textId="77777777" w:rsidR="00E66D56" w:rsidRDefault="00E66D56" w:rsidP="001B1CD6">
            <w:pPr>
              <w:rPr>
                <w:rFonts w:asciiTheme="majorHAnsi" w:hAnsiTheme="majorHAnsi" w:cstheme="majorHAnsi"/>
                <w:b/>
                <w:color w:val="7030A0"/>
                <w:sz w:val="20"/>
                <w:szCs w:val="20"/>
              </w:rPr>
            </w:pPr>
          </w:p>
          <w:p w14:paraId="3FAA42AF"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Lord Protector</w:t>
            </w:r>
          </w:p>
          <w:p w14:paraId="01CD0A6C"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Protectorate</w:t>
            </w:r>
          </w:p>
          <w:p w14:paraId="3215725B"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Vagrancy Act (1547)</w:t>
            </w:r>
          </w:p>
          <w:p w14:paraId="7BD0CB79"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Enclosure commissions</w:t>
            </w:r>
          </w:p>
          <w:p w14:paraId="141ADD91"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Kett’s Rebellion</w:t>
            </w:r>
          </w:p>
          <w:p w14:paraId="65B2B9D9"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Western Rebellion / Prayer Book Rebellion</w:t>
            </w:r>
          </w:p>
          <w:p w14:paraId="1490A030"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Inflation</w:t>
            </w:r>
          </w:p>
          <w:p w14:paraId="0B5E0990"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Debasement of the coinage</w:t>
            </w:r>
          </w:p>
          <w:p w14:paraId="31A18EAA"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Foreign policy failure</w:t>
            </w:r>
          </w:p>
          <w:p w14:paraId="1DEACFD3"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Scottish war</w:t>
            </w:r>
          </w:p>
          <w:p w14:paraId="543390BE" w14:textId="77777777" w:rsidR="00454281" w:rsidRPr="00454281" w:rsidRDefault="00454281" w:rsidP="00454281">
            <w:pPr>
              <w:ind w:left="360"/>
              <w:rPr>
                <w:rFonts w:asciiTheme="majorHAnsi" w:hAnsiTheme="majorHAnsi" w:cstheme="majorHAnsi"/>
                <w:b/>
                <w:color w:val="7030A0"/>
                <w:sz w:val="20"/>
                <w:szCs w:val="20"/>
              </w:rPr>
            </w:pPr>
            <w:r w:rsidRPr="00454281">
              <w:rPr>
                <w:rFonts w:asciiTheme="majorHAnsi" w:hAnsiTheme="majorHAnsi" w:cstheme="majorHAnsi"/>
                <w:b/>
                <w:color w:val="7030A0"/>
                <w:sz w:val="20"/>
                <w:szCs w:val="20"/>
              </w:rPr>
              <w:t>Fall from power</w:t>
            </w:r>
          </w:p>
          <w:p w14:paraId="345764B9" w14:textId="63F9E010" w:rsidR="00E66D56" w:rsidRPr="008F4750" w:rsidRDefault="00E66D56" w:rsidP="001B1CD6">
            <w:pPr>
              <w:rPr>
                <w:rFonts w:asciiTheme="majorHAnsi" w:hAnsiTheme="majorHAnsi" w:cstheme="majorHAnsi"/>
                <w:b/>
                <w:color w:val="7030A0"/>
                <w:sz w:val="20"/>
                <w:szCs w:val="20"/>
              </w:rPr>
            </w:pPr>
          </w:p>
        </w:tc>
        <w:tc>
          <w:tcPr>
            <w:tcW w:w="2835" w:type="dxa"/>
            <w:gridSpan w:val="2"/>
            <w:shd w:val="clear" w:color="auto" w:fill="E2EFD9" w:themeFill="accent6" w:themeFillTint="33"/>
          </w:tcPr>
          <w:p w14:paraId="1F537F86" w14:textId="77777777" w:rsidR="00A457DD" w:rsidRDefault="00275B5F" w:rsidP="001B1CD6">
            <w:pPr>
              <w:rPr>
                <w:rFonts w:asciiTheme="majorHAnsi" w:hAnsiTheme="majorHAnsi" w:cstheme="majorHAnsi"/>
                <w:b/>
                <w:color w:val="7030A0"/>
                <w:sz w:val="20"/>
                <w:szCs w:val="20"/>
              </w:rPr>
            </w:pPr>
            <w:r>
              <w:rPr>
                <w:rFonts w:asciiTheme="majorHAnsi" w:hAnsiTheme="majorHAnsi" w:cstheme="majorHAnsi"/>
                <w:b/>
                <w:color w:val="7030A0"/>
                <w:sz w:val="20"/>
                <w:szCs w:val="20"/>
              </w:rPr>
              <w:t>Edward VI KQ3</w:t>
            </w:r>
          </w:p>
          <w:p w14:paraId="55614825" w14:textId="77777777" w:rsidR="00454281" w:rsidRDefault="00454281" w:rsidP="001B1CD6">
            <w:pPr>
              <w:rPr>
                <w:rFonts w:asciiTheme="majorHAnsi" w:hAnsiTheme="majorHAnsi" w:cstheme="majorHAnsi"/>
                <w:b/>
                <w:color w:val="7030A0"/>
                <w:sz w:val="20"/>
                <w:szCs w:val="20"/>
              </w:rPr>
            </w:pPr>
          </w:p>
          <w:p w14:paraId="52AFF606" w14:textId="77777777" w:rsidR="00F9158E" w:rsidRPr="00F9158E" w:rsidRDefault="00F9158E" w:rsidP="00F9158E">
            <w:pPr>
              <w:ind w:left="360"/>
              <w:rPr>
                <w:rFonts w:asciiTheme="majorHAnsi" w:hAnsiTheme="majorHAnsi" w:cstheme="majorHAnsi"/>
                <w:b/>
                <w:color w:val="7030A0"/>
                <w:sz w:val="20"/>
                <w:szCs w:val="20"/>
              </w:rPr>
            </w:pPr>
            <w:r w:rsidRPr="00F9158E">
              <w:rPr>
                <w:rFonts w:asciiTheme="majorHAnsi" w:hAnsiTheme="majorHAnsi" w:cstheme="majorHAnsi"/>
                <w:b/>
                <w:color w:val="7030A0"/>
                <w:sz w:val="20"/>
                <w:szCs w:val="20"/>
              </w:rPr>
              <w:t>John Dudley (Duke of Northumberland)</w:t>
            </w:r>
          </w:p>
          <w:p w14:paraId="437E3253" w14:textId="77777777" w:rsidR="00F9158E" w:rsidRPr="00F9158E" w:rsidRDefault="00F9158E" w:rsidP="00F9158E">
            <w:pPr>
              <w:ind w:left="360"/>
              <w:rPr>
                <w:rFonts w:asciiTheme="majorHAnsi" w:hAnsiTheme="majorHAnsi" w:cstheme="majorHAnsi"/>
                <w:b/>
                <w:color w:val="7030A0"/>
                <w:sz w:val="20"/>
                <w:szCs w:val="20"/>
              </w:rPr>
            </w:pPr>
            <w:r w:rsidRPr="00F9158E">
              <w:rPr>
                <w:rFonts w:asciiTheme="majorHAnsi" w:hAnsiTheme="majorHAnsi" w:cstheme="majorHAnsi"/>
                <w:b/>
                <w:color w:val="7030A0"/>
                <w:sz w:val="20"/>
                <w:szCs w:val="20"/>
              </w:rPr>
              <w:t>Council government</w:t>
            </w:r>
          </w:p>
          <w:p w14:paraId="5B5D7471" w14:textId="77777777" w:rsidR="00F9158E" w:rsidRPr="00F9158E" w:rsidRDefault="00F9158E" w:rsidP="00F9158E">
            <w:pPr>
              <w:ind w:left="360"/>
              <w:rPr>
                <w:rFonts w:asciiTheme="majorHAnsi" w:hAnsiTheme="majorHAnsi" w:cstheme="majorHAnsi"/>
                <w:b/>
                <w:color w:val="7030A0"/>
                <w:sz w:val="20"/>
                <w:szCs w:val="20"/>
              </w:rPr>
            </w:pPr>
            <w:r w:rsidRPr="00F9158E">
              <w:rPr>
                <w:rFonts w:asciiTheme="majorHAnsi" w:hAnsiTheme="majorHAnsi" w:cstheme="majorHAnsi"/>
                <w:b/>
                <w:color w:val="7030A0"/>
                <w:sz w:val="20"/>
                <w:szCs w:val="20"/>
              </w:rPr>
              <w:t>Political skill</w:t>
            </w:r>
          </w:p>
          <w:p w14:paraId="2B48E82C" w14:textId="77777777" w:rsidR="00F9158E" w:rsidRPr="00F9158E" w:rsidRDefault="00F9158E" w:rsidP="00F9158E">
            <w:pPr>
              <w:ind w:left="360"/>
              <w:rPr>
                <w:rFonts w:asciiTheme="majorHAnsi" w:hAnsiTheme="majorHAnsi" w:cstheme="majorHAnsi"/>
                <w:b/>
                <w:color w:val="7030A0"/>
                <w:sz w:val="20"/>
                <w:szCs w:val="20"/>
              </w:rPr>
            </w:pPr>
            <w:r w:rsidRPr="00F9158E">
              <w:rPr>
                <w:rFonts w:asciiTheme="majorHAnsi" w:hAnsiTheme="majorHAnsi" w:cstheme="majorHAnsi"/>
                <w:b/>
                <w:color w:val="7030A0"/>
                <w:sz w:val="20"/>
                <w:szCs w:val="20"/>
              </w:rPr>
              <w:t>Coup against Somerset</w:t>
            </w:r>
          </w:p>
          <w:p w14:paraId="26FFA0A6" w14:textId="77777777" w:rsidR="00F9158E" w:rsidRPr="00F9158E" w:rsidRDefault="00F9158E" w:rsidP="00F9158E">
            <w:pPr>
              <w:ind w:left="360"/>
              <w:rPr>
                <w:rFonts w:asciiTheme="majorHAnsi" w:hAnsiTheme="majorHAnsi" w:cstheme="majorHAnsi"/>
                <w:b/>
                <w:color w:val="7030A0"/>
                <w:sz w:val="20"/>
                <w:szCs w:val="20"/>
              </w:rPr>
            </w:pPr>
            <w:r w:rsidRPr="00F9158E">
              <w:rPr>
                <w:rFonts w:asciiTheme="majorHAnsi" w:hAnsiTheme="majorHAnsi" w:cstheme="majorHAnsi"/>
                <w:b/>
                <w:color w:val="7030A0"/>
                <w:sz w:val="20"/>
                <w:szCs w:val="20"/>
              </w:rPr>
              <w:t>Economic recovery</w:t>
            </w:r>
          </w:p>
          <w:p w14:paraId="37C2D0C7" w14:textId="77777777" w:rsidR="00F9158E" w:rsidRPr="00F9158E" w:rsidRDefault="00F9158E" w:rsidP="00F9158E">
            <w:pPr>
              <w:ind w:left="360"/>
              <w:rPr>
                <w:rFonts w:asciiTheme="majorHAnsi" w:hAnsiTheme="majorHAnsi" w:cstheme="majorHAnsi"/>
                <w:b/>
                <w:color w:val="7030A0"/>
                <w:sz w:val="20"/>
                <w:szCs w:val="20"/>
              </w:rPr>
            </w:pPr>
            <w:r w:rsidRPr="00F9158E">
              <w:rPr>
                <w:rFonts w:asciiTheme="majorHAnsi" w:hAnsiTheme="majorHAnsi" w:cstheme="majorHAnsi"/>
                <w:b/>
                <w:color w:val="7030A0"/>
                <w:sz w:val="20"/>
                <w:szCs w:val="20"/>
              </w:rPr>
              <w:t>Currency reform</w:t>
            </w:r>
          </w:p>
          <w:p w14:paraId="47D03F47" w14:textId="77777777" w:rsidR="00F9158E" w:rsidRPr="00F9158E" w:rsidRDefault="00F9158E" w:rsidP="00F9158E">
            <w:pPr>
              <w:ind w:left="360"/>
              <w:rPr>
                <w:rFonts w:asciiTheme="majorHAnsi" w:hAnsiTheme="majorHAnsi" w:cstheme="majorHAnsi"/>
                <w:b/>
                <w:color w:val="7030A0"/>
                <w:sz w:val="20"/>
                <w:szCs w:val="20"/>
              </w:rPr>
            </w:pPr>
            <w:r w:rsidRPr="00F9158E">
              <w:rPr>
                <w:rFonts w:asciiTheme="majorHAnsi" w:hAnsiTheme="majorHAnsi" w:cstheme="majorHAnsi"/>
                <w:b/>
                <w:color w:val="7030A0"/>
                <w:sz w:val="20"/>
                <w:szCs w:val="20"/>
              </w:rPr>
              <w:t>French peace treaty (Boulogne)</w:t>
            </w:r>
          </w:p>
          <w:p w14:paraId="1B187098" w14:textId="77777777" w:rsidR="00F9158E" w:rsidRPr="00F9158E" w:rsidRDefault="00F9158E" w:rsidP="00F9158E">
            <w:pPr>
              <w:ind w:left="360"/>
              <w:rPr>
                <w:rFonts w:asciiTheme="majorHAnsi" w:hAnsiTheme="majorHAnsi" w:cstheme="majorHAnsi"/>
                <w:b/>
                <w:color w:val="7030A0"/>
                <w:sz w:val="20"/>
                <w:szCs w:val="20"/>
              </w:rPr>
            </w:pPr>
            <w:r w:rsidRPr="00F9158E">
              <w:rPr>
                <w:rFonts w:asciiTheme="majorHAnsi" w:hAnsiTheme="majorHAnsi" w:cstheme="majorHAnsi"/>
                <w:b/>
                <w:color w:val="7030A0"/>
                <w:sz w:val="20"/>
                <w:szCs w:val="20"/>
              </w:rPr>
              <w:t>Decline of faction</w:t>
            </w:r>
          </w:p>
          <w:p w14:paraId="13A43CFB" w14:textId="77777777" w:rsidR="00F9158E" w:rsidRPr="00F9158E" w:rsidRDefault="00F9158E" w:rsidP="00F9158E">
            <w:pPr>
              <w:ind w:left="360"/>
              <w:rPr>
                <w:rFonts w:asciiTheme="majorHAnsi" w:hAnsiTheme="majorHAnsi" w:cstheme="majorHAnsi"/>
                <w:b/>
                <w:color w:val="7030A0"/>
                <w:sz w:val="20"/>
                <w:szCs w:val="20"/>
              </w:rPr>
            </w:pPr>
            <w:r w:rsidRPr="00F9158E">
              <w:rPr>
                <w:rFonts w:asciiTheme="majorHAnsi" w:hAnsiTheme="majorHAnsi" w:cstheme="majorHAnsi"/>
                <w:b/>
                <w:color w:val="7030A0"/>
                <w:sz w:val="20"/>
                <w:szCs w:val="20"/>
              </w:rPr>
              <w:t>Succession crisis</w:t>
            </w:r>
          </w:p>
          <w:p w14:paraId="1EC420C8" w14:textId="77777777" w:rsidR="00F9158E" w:rsidRPr="00F9158E" w:rsidRDefault="00F9158E" w:rsidP="00F9158E">
            <w:pPr>
              <w:ind w:left="360"/>
              <w:rPr>
                <w:rFonts w:asciiTheme="majorHAnsi" w:hAnsiTheme="majorHAnsi" w:cstheme="majorHAnsi"/>
                <w:b/>
                <w:color w:val="7030A0"/>
                <w:sz w:val="20"/>
                <w:szCs w:val="20"/>
              </w:rPr>
            </w:pPr>
            <w:r w:rsidRPr="00F9158E">
              <w:rPr>
                <w:rFonts w:asciiTheme="majorHAnsi" w:hAnsiTheme="majorHAnsi" w:cstheme="majorHAnsi"/>
                <w:b/>
                <w:color w:val="7030A0"/>
                <w:sz w:val="20"/>
                <w:szCs w:val="20"/>
              </w:rPr>
              <w:t>Lady Jane Grey</w:t>
            </w:r>
          </w:p>
          <w:p w14:paraId="17BFEDA4" w14:textId="3689A89C" w:rsidR="00454281" w:rsidRPr="008F4750" w:rsidRDefault="00454281" w:rsidP="001B1CD6">
            <w:pPr>
              <w:rPr>
                <w:rFonts w:asciiTheme="majorHAnsi" w:hAnsiTheme="majorHAnsi" w:cstheme="majorHAnsi"/>
                <w:b/>
                <w:color w:val="7030A0"/>
                <w:sz w:val="20"/>
                <w:szCs w:val="20"/>
              </w:rPr>
            </w:pPr>
          </w:p>
        </w:tc>
        <w:tc>
          <w:tcPr>
            <w:tcW w:w="2577" w:type="dxa"/>
            <w:shd w:val="clear" w:color="auto" w:fill="E2EFD9" w:themeFill="accent6" w:themeFillTint="33"/>
          </w:tcPr>
          <w:p w14:paraId="1122BCBF" w14:textId="77777777" w:rsidR="00A457DD" w:rsidRDefault="00275B5F" w:rsidP="001B1CD6">
            <w:pPr>
              <w:rPr>
                <w:rFonts w:asciiTheme="majorHAnsi" w:hAnsiTheme="majorHAnsi" w:cstheme="majorHAnsi"/>
                <w:b/>
                <w:color w:val="7030A0"/>
                <w:sz w:val="20"/>
                <w:szCs w:val="20"/>
              </w:rPr>
            </w:pPr>
            <w:r>
              <w:rPr>
                <w:rFonts w:asciiTheme="majorHAnsi" w:hAnsiTheme="majorHAnsi" w:cstheme="majorHAnsi"/>
                <w:b/>
                <w:color w:val="7030A0"/>
                <w:sz w:val="20"/>
                <w:szCs w:val="20"/>
              </w:rPr>
              <w:t>Edward VI KQ4</w:t>
            </w:r>
          </w:p>
          <w:p w14:paraId="78B91297" w14:textId="77777777" w:rsidR="00F9158E" w:rsidRDefault="00F9158E" w:rsidP="001B1CD6">
            <w:pPr>
              <w:rPr>
                <w:rFonts w:asciiTheme="majorHAnsi" w:hAnsiTheme="majorHAnsi" w:cstheme="majorHAnsi"/>
                <w:b/>
                <w:color w:val="7030A0"/>
                <w:sz w:val="20"/>
                <w:szCs w:val="20"/>
              </w:rPr>
            </w:pPr>
          </w:p>
          <w:p w14:paraId="5AF1C947" w14:textId="77777777" w:rsidR="003E6FD0" w:rsidRPr="003E6FD0" w:rsidRDefault="003E6FD0" w:rsidP="003E6FD0">
            <w:pPr>
              <w:ind w:left="360"/>
              <w:rPr>
                <w:rFonts w:asciiTheme="majorHAnsi" w:hAnsiTheme="majorHAnsi" w:cstheme="majorHAnsi"/>
                <w:b/>
                <w:color w:val="7030A0"/>
                <w:sz w:val="20"/>
                <w:szCs w:val="20"/>
              </w:rPr>
            </w:pPr>
            <w:r w:rsidRPr="003E6FD0">
              <w:rPr>
                <w:rFonts w:asciiTheme="majorHAnsi" w:hAnsiTheme="majorHAnsi" w:cstheme="majorHAnsi"/>
                <w:b/>
                <w:color w:val="7030A0"/>
                <w:sz w:val="20"/>
                <w:szCs w:val="20"/>
              </w:rPr>
              <w:t>Book of Common Prayer (1549 &amp; 1552)</w:t>
            </w:r>
          </w:p>
          <w:p w14:paraId="08C389E7" w14:textId="77777777" w:rsidR="003E6FD0" w:rsidRPr="003E6FD0" w:rsidRDefault="003E6FD0" w:rsidP="003E6FD0">
            <w:pPr>
              <w:ind w:left="360"/>
              <w:rPr>
                <w:rFonts w:asciiTheme="majorHAnsi" w:hAnsiTheme="majorHAnsi" w:cstheme="majorHAnsi"/>
                <w:b/>
                <w:color w:val="7030A0"/>
                <w:sz w:val="20"/>
                <w:szCs w:val="20"/>
              </w:rPr>
            </w:pPr>
            <w:r w:rsidRPr="003E6FD0">
              <w:rPr>
                <w:rFonts w:asciiTheme="majorHAnsi" w:hAnsiTheme="majorHAnsi" w:cstheme="majorHAnsi"/>
                <w:b/>
                <w:color w:val="7030A0"/>
                <w:sz w:val="20"/>
                <w:szCs w:val="20"/>
              </w:rPr>
              <w:t>Act of Uniformity</w:t>
            </w:r>
          </w:p>
          <w:p w14:paraId="508E25FA" w14:textId="77777777" w:rsidR="003E6FD0" w:rsidRPr="003E6FD0" w:rsidRDefault="003E6FD0" w:rsidP="003E6FD0">
            <w:pPr>
              <w:ind w:left="360"/>
              <w:rPr>
                <w:rFonts w:asciiTheme="majorHAnsi" w:hAnsiTheme="majorHAnsi" w:cstheme="majorHAnsi"/>
                <w:b/>
                <w:color w:val="7030A0"/>
                <w:sz w:val="20"/>
                <w:szCs w:val="20"/>
              </w:rPr>
            </w:pPr>
            <w:r w:rsidRPr="003E6FD0">
              <w:rPr>
                <w:rFonts w:asciiTheme="majorHAnsi" w:hAnsiTheme="majorHAnsi" w:cstheme="majorHAnsi"/>
                <w:b/>
                <w:color w:val="7030A0"/>
                <w:sz w:val="20"/>
                <w:szCs w:val="20"/>
              </w:rPr>
              <w:t>Forty-Two Articles</w:t>
            </w:r>
          </w:p>
          <w:p w14:paraId="7853D776" w14:textId="77777777" w:rsidR="003E6FD0" w:rsidRPr="003E6FD0" w:rsidRDefault="003E6FD0" w:rsidP="003E6FD0">
            <w:pPr>
              <w:ind w:left="360"/>
              <w:rPr>
                <w:rFonts w:asciiTheme="majorHAnsi" w:hAnsiTheme="majorHAnsi" w:cstheme="majorHAnsi"/>
                <w:b/>
                <w:color w:val="7030A0"/>
                <w:sz w:val="20"/>
                <w:szCs w:val="20"/>
              </w:rPr>
            </w:pPr>
            <w:r w:rsidRPr="003E6FD0">
              <w:rPr>
                <w:rFonts w:asciiTheme="majorHAnsi" w:hAnsiTheme="majorHAnsi" w:cstheme="majorHAnsi"/>
                <w:b/>
                <w:color w:val="7030A0"/>
                <w:sz w:val="20"/>
                <w:szCs w:val="20"/>
              </w:rPr>
              <w:t>Protestantism</w:t>
            </w:r>
          </w:p>
          <w:p w14:paraId="437DBC6F" w14:textId="77777777" w:rsidR="003E6FD0" w:rsidRPr="003E6FD0" w:rsidRDefault="003E6FD0" w:rsidP="003E6FD0">
            <w:pPr>
              <w:ind w:left="360"/>
              <w:rPr>
                <w:rFonts w:asciiTheme="majorHAnsi" w:hAnsiTheme="majorHAnsi" w:cstheme="majorHAnsi"/>
                <w:b/>
                <w:color w:val="7030A0"/>
                <w:sz w:val="20"/>
                <w:szCs w:val="20"/>
              </w:rPr>
            </w:pPr>
            <w:r w:rsidRPr="003E6FD0">
              <w:rPr>
                <w:rFonts w:asciiTheme="majorHAnsi" w:hAnsiTheme="majorHAnsi" w:cstheme="majorHAnsi"/>
                <w:b/>
                <w:color w:val="7030A0"/>
                <w:sz w:val="20"/>
                <w:szCs w:val="20"/>
              </w:rPr>
              <w:t>Iconoclasm</w:t>
            </w:r>
          </w:p>
          <w:p w14:paraId="49B2BDD3" w14:textId="77777777" w:rsidR="003E6FD0" w:rsidRPr="003E6FD0" w:rsidRDefault="003E6FD0" w:rsidP="003E6FD0">
            <w:pPr>
              <w:ind w:left="360"/>
              <w:rPr>
                <w:rFonts w:asciiTheme="majorHAnsi" w:hAnsiTheme="majorHAnsi" w:cstheme="majorHAnsi"/>
                <w:b/>
                <w:color w:val="7030A0"/>
                <w:sz w:val="20"/>
                <w:szCs w:val="20"/>
              </w:rPr>
            </w:pPr>
            <w:r w:rsidRPr="003E6FD0">
              <w:rPr>
                <w:rFonts w:asciiTheme="majorHAnsi" w:hAnsiTheme="majorHAnsi" w:cstheme="majorHAnsi"/>
                <w:b/>
                <w:color w:val="7030A0"/>
                <w:sz w:val="20"/>
                <w:szCs w:val="20"/>
              </w:rPr>
              <w:t>Removal of altars</w:t>
            </w:r>
          </w:p>
          <w:p w14:paraId="692916C6" w14:textId="77777777" w:rsidR="003E6FD0" w:rsidRPr="003E6FD0" w:rsidRDefault="003E6FD0" w:rsidP="003E6FD0">
            <w:pPr>
              <w:ind w:left="360"/>
              <w:rPr>
                <w:rFonts w:asciiTheme="majorHAnsi" w:hAnsiTheme="majorHAnsi" w:cstheme="majorHAnsi"/>
                <w:b/>
                <w:color w:val="7030A0"/>
                <w:sz w:val="20"/>
                <w:szCs w:val="20"/>
              </w:rPr>
            </w:pPr>
            <w:r w:rsidRPr="003E6FD0">
              <w:rPr>
                <w:rFonts w:asciiTheme="majorHAnsi" w:hAnsiTheme="majorHAnsi" w:cstheme="majorHAnsi"/>
                <w:b/>
                <w:color w:val="7030A0"/>
                <w:sz w:val="20"/>
                <w:szCs w:val="20"/>
              </w:rPr>
              <w:t>Clerical marriage</w:t>
            </w:r>
          </w:p>
          <w:p w14:paraId="685BA2F0" w14:textId="77777777" w:rsidR="003E6FD0" w:rsidRPr="003E6FD0" w:rsidRDefault="003E6FD0" w:rsidP="003E6FD0">
            <w:pPr>
              <w:ind w:left="360"/>
              <w:rPr>
                <w:rFonts w:asciiTheme="majorHAnsi" w:hAnsiTheme="majorHAnsi" w:cstheme="majorHAnsi"/>
                <w:b/>
                <w:color w:val="7030A0"/>
                <w:sz w:val="20"/>
                <w:szCs w:val="20"/>
              </w:rPr>
            </w:pPr>
            <w:r w:rsidRPr="003E6FD0">
              <w:rPr>
                <w:rFonts w:asciiTheme="majorHAnsi" w:hAnsiTheme="majorHAnsi" w:cstheme="majorHAnsi"/>
                <w:b/>
                <w:color w:val="7030A0"/>
                <w:sz w:val="20"/>
                <w:szCs w:val="20"/>
              </w:rPr>
              <w:t>Cranmer</w:t>
            </w:r>
          </w:p>
          <w:p w14:paraId="1E86B871" w14:textId="77777777" w:rsidR="003E6FD0" w:rsidRPr="003E6FD0" w:rsidRDefault="003E6FD0" w:rsidP="003E6FD0">
            <w:pPr>
              <w:ind w:left="360"/>
              <w:rPr>
                <w:rFonts w:asciiTheme="majorHAnsi" w:hAnsiTheme="majorHAnsi" w:cstheme="majorHAnsi"/>
                <w:b/>
                <w:color w:val="7030A0"/>
                <w:sz w:val="20"/>
                <w:szCs w:val="20"/>
              </w:rPr>
            </w:pPr>
            <w:r w:rsidRPr="003E6FD0">
              <w:rPr>
                <w:rFonts w:asciiTheme="majorHAnsi" w:hAnsiTheme="majorHAnsi" w:cstheme="majorHAnsi"/>
                <w:b/>
                <w:color w:val="7030A0"/>
                <w:sz w:val="20"/>
                <w:szCs w:val="20"/>
              </w:rPr>
              <w:t>Zwinglian influence</w:t>
            </w:r>
          </w:p>
          <w:p w14:paraId="315E8611" w14:textId="77777777" w:rsidR="003E6FD0" w:rsidRPr="003E6FD0" w:rsidRDefault="003E6FD0" w:rsidP="003E6FD0">
            <w:pPr>
              <w:ind w:left="360"/>
              <w:rPr>
                <w:rFonts w:asciiTheme="majorHAnsi" w:hAnsiTheme="majorHAnsi" w:cstheme="majorHAnsi"/>
                <w:b/>
                <w:color w:val="7030A0"/>
                <w:sz w:val="20"/>
                <w:szCs w:val="20"/>
              </w:rPr>
            </w:pPr>
            <w:r w:rsidRPr="003E6FD0">
              <w:rPr>
                <w:rFonts w:asciiTheme="majorHAnsi" w:hAnsiTheme="majorHAnsi" w:cstheme="majorHAnsi"/>
                <w:b/>
                <w:color w:val="7030A0"/>
                <w:sz w:val="20"/>
                <w:szCs w:val="20"/>
              </w:rPr>
              <w:t>Doctrinal reform</w:t>
            </w:r>
          </w:p>
          <w:p w14:paraId="7CD9FF5A" w14:textId="0F63E37D" w:rsidR="00F9158E" w:rsidRPr="008F4750" w:rsidRDefault="00F9158E" w:rsidP="001B1CD6">
            <w:pPr>
              <w:rPr>
                <w:rFonts w:asciiTheme="majorHAnsi" w:hAnsiTheme="majorHAnsi" w:cstheme="majorHAnsi"/>
                <w:b/>
                <w:color w:val="7030A0"/>
                <w:sz w:val="20"/>
                <w:szCs w:val="20"/>
              </w:rPr>
            </w:pPr>
          </w:p>
        </w:tc>
      </w:tr>
    </w:tbl>
    <w:p w14:paraId="5BC77278" w14:textId="77777777" w:rsidR="00640212" w:rsidRDefault="00640212">
      <w:pPr>
        <w:rPr>
          <w:sz w:val="20"/>
          <w:szCs w:val="20"/>
        </w:rPr>
      </w:pPr>
    </w:p>
    <w:p w14:paraId="1F2C8C49" w14:textId="77777777" w:rsidR="00BB4C44" w:rsidRDefault="00BB4C44">
      <w:pPr>
        <w:rPr>
          <w:sz w:val="20"/>
          <w:szCs w:val="20"/>
        </w:rPr>
      </w:pPr>
    </w:p>
    <w:p w14:paraId="47793DFD" w14:textId="77777777" w:rsidR="00BB4C44" w:rsidRDefault="00BB4C44">
      <w:pPr>
        <w:rPr>
          <w:sz w:val="20"/>
          <w:szCs w:val="20"/>
        </w:rPr>
      </w:pPr>
    </w:p>
    <w:p w14:paraId="28563878" w14:textId="77777777" w:rsidR="00BB4C44" w:rsidRDefault="00BB4C44">
      <w:pPr>
        <w:rPr>
          <w:sz w:val="20"/>
          <w:szCs w:val="20"/>
        </w:rPr>
      </w:pPr>
    </w:p>
    <w:p w14:paraId="1F3EA372" w14:textId="77777777" w:rsidR="00BB4C44" w:rsidRDefault="00BB4C44">
      <w:pPr>
        <w:rPr>
          <w:sz w:val="20"/>
          <w:szCs w:val="20"/>
        </w:rPr>
      </w:pPr>
    </w:p>
    <w:p w14:paraId="456EF167" w14:textId="77777777" w:rsidR="00BB4C44" w:rsidRDefault="00BB4C44">
      <w:pPr>
        <w:rPr>
          <w:sz w:val="20"/>
          <w:szCs w:val="20"/>
        </w:rPr>
      </w:pPr>
    </w:p>
    <w:p w14:paraId="63D68127" w14:textId="77777777" w:rsidR="00BB4C44" w:rsidRDefault="00BB4C44">
      <w:pPr>
        <w:rPr>
          <w:sz w:val="20"/>
          <w:szCs w:val="20"/>
        </w:rPr>
      </w:pPr>
    </w:p>
    <w:p w14:paraId="3A86C7E3" w14:textId="77777777" w:rsidR="00BB4C44" w:rsidRDefault="00BB4C44">
      <w:pPr>
        <w:rPr>
          <w:sz w:val="20"/>
          <w:szCs w:val="20"/>
        </w:rPr>
      </w:pPr>
    </w:p>
    <w:p w14:paraId="5AF927BA" w14:textId="77777777" w:rsidR="00BB4C44" w:rsidRDefault="00BB4C44">
      <w:pPr>
        <w:rPr>
          <w:sz w:val="20"/>
          <w:szCs w:val="20"/>
        </w:rPr>
      </w:pPr>
    </w:p>
    <w:p w14:paraId="7DBCB6D2" w14:textId="77777777" w:rsidR="00BB4C44" w:rsidRDefault="00BB4C44">
      <w:pPr>
        <w:rPr>
          <w:sz w:val="20"/>
          <w:szCs w:val="20"/>
        </w:rPr>
      </w:pPr>
    </w:p>
    <w:p w14:paraId="68CE5B09" w14:textId="77777777" w:rsidR="00BB4C44" w:rsidRDefault="00BB4C44">
      <w:pPr>
        <w:rPr>
          <w:sz w:val="20"/>
          <w:szCs w:val="20"/>
        </w:rPr>
      </w:pPr>
    </w:p>
    <w:p w14:paraId="141C910B" w14:textId="77777777" w:rsidR="00BB4C44" w:rsidRDefault="00BB4C44">
      <w:pPr>
        <w:rPr>
          <w:sz w:val="20"/>
          <w:szCs w:val="20"/>
        </w:rPr>
      </w:pPr>
    </w:p>
    <w:p w14:paraId="230E6A39" w14:textId="77777777" w:rsidR="00BB4C44" w:rsidRDefault="00BB4C44">
      <w:pPr>
        <w:rPr>
          <w:sz w:val="20"/>
          <w:szCs w:val="20"/>
        </w:rPr>
      </w:pPr>
    </w:p>
    <w:p w14:paraId="5CB498AA" w14:textId="77777777" w:rsidR="00BB4C44" w:rsidRDefault="00BB4C44">
      <w:pPr>
        <w:rPr>
          <w:sz w:val="20"/>
          <w:szCs w:val="20"/>
        </w:rPr>
      </w:pPr>
    </w:p>
    <w:p w14:paraId="655B2AB6" w14:textId="77777777" w:rsidR="00BB4C44" w:rsidRDefault="00BB4C44">
      <w:pPr>
        <w:rPr>
          <w:sz w:val="20"/>
          <w:szCs w:val="20"/>
        </w:rPr>
      </w:pPr>
    </w:p>
    <w:tbl>
      <w:tblPr>
        <w:tblStyle w:val="TableGrid"/>
        <w:tblW w:w="11340" w:type="dxa"/>
        <w:tblInd w:w="-455" w:type="dxa"/>
        <w:tblLook w:val="04A0" w:firstRow="1" w:lastRow="0" w:firstColumn="1" w:lastColumn="0" w:noHBand="0" w:noVBand="1"/>
      </w:tblPr>
      <w:tblGrid>
        <w:gridCol w:w="4230"/>
        <w:gridCol w:w="1710"/>
        <w:gridCol w:w="5400"/>
      </w:tblGrid>
      <w:tr w:rsidR="00BB4C44" w:rsidRPr="00F95B20" w14:paraId="3249ECD1" w14:textId="77777777" w:rsidTr="006C6B5B">
        <w:trPr>
          <w:trHeight w:val="812"/>
        </w:trPr>
        <w:tc>
          <w:tcPr>
            <w:tcW w:w="4230" w:type="dxa"/>
            <w:vMerge w:val="restart"/>
          </w:tcPr>
          <w:p w14:paraId="2951A9A5" w14:textId="77777777" w:rsidR="00BB4C44" w:rsidRPr="003E6FD0" w:rsidRDefault="00BB4C44" w:rsidP="006C6B5B">
            <w:pPr>
              <w:rPr>
                <w:rFonts w:cstheme="minorHAnsi"/>
                <w:b/>
                <w:bCs/>
                <w:color w:val="000000" w:themeColor="text1"/>
                <w:sz w:val="22"/>
                <w:szCs w:val="22"/>
              </w:rPr>
            </w:pPr>
            <w:r w:rsidRPr="003E6FD0">
              <w:rPr>
                <w:rFonts w:cstheme="minorHAnsi"/>
                <w:b/>
                <w:bCs/>
                <w:color w:val="000000" w:themeColor="text1"/>
                <w:sz w:val="22"/>
                <w:szCs w:val="22"/>
              </w:rPr>
              <w:lastRenderedPageBreak/>
              <w:t xml:space="preserve">Year 12 Autumn Term </w:t>
            </w:r>
          </w:p>
          <w:p w14:paraId="3CE5DF3B" w14:textId="77777777" w:rsidR="00BB4C44" w:rsidRPr="003E6FD0" w:rsidRDefault="00BB4C44" w:rsidP="006C6B5B">
            <w:pPr>
              <w:rPr>
                <w:rFonts w:cstheme="minorHAnsi"/>
                <w:b/>
                <w:bCs/>
                <w:color w:val="000000" w:themeColor="text1"/>
                <w:sz w:val="22"/>
                <w:szCs w:val="22"/>
              </w:rPr>
            </w:pPr>
          </w:p>
          <w:p w14:paraId="59B1AE6D" w14:textId="77777777" w:rsidR="00BB4C44" w:rsidRDefault="00BB4C44" w:rsidP="006C6B5B">
            <w:pPr>
              <w:rPr>
                <w:rFonts w:cstheme="minorHAnsi"/>
                <w:b/>
                <w:bCs/>
                <w:color w:val="000000" w:themeColor="text1"/>
                <w:sz w:val="22"/>
                <w:szCs w:val="22"/>
              </w:rPr>
            </w:pPr>
            <w:r w:rsidRPr="00106477">
              <w:rPr>
                <w:rFonts w:cstheme="minorHAnsi"/>
                <w:b/>
                <w:bCs/>
                <w:color w:val="000000" w:themeColor="text1"/>
                <w:sz w:val="22"/>
                <w:szCs w:val="22"/>
              </w:rPr>
              <w:t>The Establishment and early years of Weimar, 1918–1924</w:t>
            </w:r>
          </w:p>
          <w:p w14:paraId="107D7D31" w14:textId="77777777" w:rsidR="00BB4C44" w:rsidRDefault="00BB4C44" w:rsidP="006C6B5B">
            <w:pPr>
              <w:rPr>
                <w:rFonts w:cstheme="minorHAnsi"/>
                <w:bCs/>
                <w:color w:val="000000" w:themeColor="text1"/>
                <w:sz w:val="22"/>
                <w:szCs w:val="22"/>
                <w:u w:val="single"/>
              </w:rPr>
            </w:pPr>
            <w:r w:rsidRPr="003E6FD0">
              <w:rPr>
                <w:rFonts w:cstheme="minorHAnsi"/>
                <w:bCs/>
                <w:color w:val="000000" w:themeColor="text1"/>
                <w:sz w:val="22"/>
                <w:szCs w:val="22"/>
              </w:rPr>
              <w:t>KQ1:</w:t>
            </w:r>
            <w:r w:rsidRPr="003E6FD0">
              <w:rPr>
                <w:rFonts w:cstheme="minorHAnsi"/>
                <w:bCs/>
                <w:color w:val="000000" w:themeColor="text1"/>
                <w:sz w:val="22"/>
                <w:szCs w:val="22"/>
                <w:u w:val="single"/>
              </w:rPr>
              <w:t xml:space="preserve"> </w:t>
            </w:r>
            <w:r>
              <w:rPr>
                <w:rFonts w:cstheme="minorHAnsi"/>
                <w:bCs/>
                <w:color w:val="000000" w:themeColor="text1"/>
                <w:sz w:val="22"/>
                <w:szCs w:val="22"/>
                <w:u w:val="single"/>
              </w:rPr>
              <w:t>What was t</w:t>
            </w:r>
            <w:r w:rsidRPr="004D15ED">
              <w:rPr>
                <w:rFonts w:cstheme="minorHAnsi"/>
                <w:bCs/>
                <w:color w:val="000000" w:themeColor="text1"/>
                <w:sz w:val="22"/>
                <w:szCs w:val="22"/>
                <w:u w:val="single"/>
              </w:rPr>
              <w:t>he impact of war</w:t>
            </w:r>
            <w:r>
              <w:rPr>
                <w:rFonts w:cstheme="minorHAnsi"/>
                <w:bCs/>
                <w:color w:val="000000" w:themeColor="text1"/>
                <w:sz w:val="22"/>
                <w:szCs w:val="22"/>
                <w:u w:val="single"/>
              </w:rPr>
              <w:t>?</w:t>
            </w:r>
            <w:r w:rsidRPr="004D15ED">
              <w:rPr>
                <w:rFonts w:cstheme="minorHAnsi"/>
                <w:bCs/>
                <w:color w:val="000000" w:themeColor="text1"/>
                <w:sz w:val="22"/>
                <w:szCs w:val="22"/>
                <w:u w:val="single"/>
              </w:rPr>
              <w:t xml:space="preserve"> </w:t>
            </w:r>
          </w:p>
          <w:p w14:paraId="3938825D" w14:textId="77777777" w:rsidR="00BB4C44" w:rsidRDefault="00BB4C44" w:rsidP="00BB4C44">
            <w:pPr>
              <w:pStyle w:val="ListParagraph"/>
              <w:numPr>
                <w:ilvl w:val="0"/>
                <w:numId w:val="31"/>
              </w:numPr>
              <w:rPr>
                <w:rFonts w:cstheme="minorHAnsi"/>
                <w:bCs/>
                <w:color w:val="000000" w:themeColor="text1"/>
                <w:sz w:val="22"/>
                <w:szCs w:val="22"/>
              </w:rPr>
            </w:pPr>
            <w:r w:rsidRPr="00A5360E">
              <w:rPr>
                <w:rFonts w:cstheme="minorHAnsi"/>
                <w:bCs/>
                <w:color w:val="000000" w:themeColor="text1"/>
                <w:sz w:val="22"/>
                <w:szCs w:val="22"/>
              </w:rPr>
              <w:t>The political crises of October to November 1918</w:t>
            </w:r>
          </w:p>
          <w:p w14:paraId="47EE0127" w14:textId="77777777" w:rsidR="00BB4C44" w:rsidRPr="00A5360E" w:rsidRDefault="00BB4C44" w:rsidP="00BB4C44">
            <w:pPr>
              <w:pStyle w:val="ListParagraph"/>
              <w:numPr>
                <w:ilvl w:val="0"/>
                <w:numId w:val="31"/>
              </w:numPr>
              <w:rPr>
                <w:rFonts w:cstheme="minorHAnsi"/>
                <w:bCs/>
                <w:color w:val="000000" w:themeColor="text1"/>
                <w:sz w:val="22"/>
                <w:szCs w:val="22"/>
              </w:rPr>
            </w:pPr>
            <w:r>
              <w:rPr>
                <w:rFonts w:cstheme="minorHAnsi"/>
                <w:bCs/>
                <w:color w:val="000000" w:themeColor="text1"/>
                <w:sz w:val="22"/>
                <w:szCs w:val="22"/>
              </w:rPr>
              <w:t>Constitutional Reform</w:t>
            </w:r>
          </w:p>
          <w:p w14:paraId="10AF0711" w14:textId="77777777" w:rsidR="00BB4C44" w:rsidRPr="003E6FD0" w:rsidRDefault="00BB4C44" w:rsidP="00BB4C44">
            <w:pPr>
              <w:pStyle w:val="ListParagraph"/>
              <w:numPr>
                <w:ilvl w:val="0"/>
                <w:numId w:val="31"/>
              </w:numPr>
              <w:rPr>
                <w:rFonts w:cstheme="minorHAnsi"/>
                <w:color w:val="000000" w:themeColor="text1"/>
                <w:sz w:val="22"/>
                <w:szCs w:val="22"/>
              </w:rPr>
            </w:pPr>
            <w:r>
              <w:rPr>
                <w:rFonts w:cstheme="minorHAnsi"/>
                <w:color w:val="000000" w:themeColor="text1"/>
                <w:sz w:val="22"/>
                <w:szCs w:val="22"/>
              </w:rPr>
              <w:t>Communist Threat</w:t>
            </w:r>
          </w:p>
          <w:p w14:paraId="25AEDF1C" w14:textId="77777777" w:rsidR="00BB4C44" w:rsidRPr="003E6FD0" w:rsidRDefault="00BB4C44" w:rsidP="006C6B5B">
            <w:pPr>
              <w:rPr>
                <w:rFonts w:cstheme="minorHAnsi"/>
                <w:bCs/>
                <w:color w:val="000000" w:themeColor="text1"/>
                <w:sz w:val="22"/>
                <w:szCs w:val="22"/>
              </w:rPr>
            </w:pPr>
          </w:p>
          <w:p w14:paraId="40B1F709" w14:textId="77777777" w:rsidR="00BB4C44" w:rsidRDefault="00BB4C44" w:rsidP="006C6B5B">
            <w:pPr>
              <w:rPr>
                <w:rFonts w:cstheme="minorHAnsi"/>
                <w:color w:val="000000" w:themeColor="text1"/>
                <w:sz w:val="22"/>
                <w:szCs w:val="22"/>
                <w:u w:val="single"/>
              </w:rPr>
            </w:pPr>
            <w:r w:rsidRPr="003E6FD0">
              <w:rPr>
                <w:rFonts w:cstheme="minorHAnsi"/>
                <w:bCs/>
                <w:color w:val="000000" w:themeColor="text1"/>
                <w:sz w:val="22"/>
                <w:szCs w:val="22"/>
              </w:rPr>
              <w:t xml:space="preserve">KQ2: </w:t>
            </w:r>
            <w:r w:rsidRPr="00270BEF">
              <w:rPr>
                <w:rFonts w:cstheme="minorHAnsi"/>
                <w:bCs/>
                <w:color w:val="000000" w:themeColor="text1"/>
                <w:sz w:val="22"/>
                <w:szCs w:val="22"/>
                <w:u w:val="single"/>
              </w:rPr>
              <w:t>What was the</w:t>
            </w:r>
            <w:r w:rsidRPr="00270BEF">
              <w:rPr>
                <w:rFonts w:cstheme="minorHAnsi"/>
                <w:color w:val="000000" w:themeColor="text1"/>
                <w:sz w:val="22"/>
                <w:szCs w:val="22"/>
                <w:u w:val="single"/>
              </w:rPr>
              <w:t xml:space="preserve"> Weimar Constitution? </w:t>
            </w:r>
          </w:p>
          <w:p w14:paraId="065EE126" w14:textId="77777777" w:rsidR="00BB4C44" w:rsidRDefault="00BB4C44" w:rsidP="00BB4C44">
            <w:pPr>
              <w:pStyle w:val="ListParagraph"/>
              <w:numPr>
                <w:ilvl w:val="0"/>
                <w:numId w:val="48"/>
              </w:numPr>
              <w:rPr>
                <w:rFonts w:cstheme="minorHAnsi"/>
                <w:color w:val="000000" w:themeColor="text1"/>
                <w:sz w:val="22"/>
                <w:szCs w:val="22"/>
              </w:rPr>
            </w:pPr>
            <w:r w:rsidRPr="005F00F2">
              <w:rPr>
                <w:rFonts w:cstheme="minorHAnsi"/>
                <w:color w:val="000000" w:themeColor="text1"/>
                <w:sz w:val="22"/>
                <w:szCs w:val="22"/>
              </w:rPr>
              <w:t>The context for the establishment of the Weimar Constitution</w:t>
            </w:r>
          </w:p>
          <w:p w14:paraId="00F03039" w14:textId="77777777" w:rsidR="00BB4C44" w:rsidRDefault="00BB4C44" w:rsidP="00BB4C44">
            <w:pPr>
              <w:pStyle w:val="ListParagraph"/>
              <w:numPr>
                <w:ilvl w:val="0"/>
                <w:numId w:val="48"/>
              </w:numPr>
              <w:rPr>
                <w:rFonts w:cstheme="minorHAnsi"/>
                <w:color w:val="000000" w:themeColor="text1"/>
                <w:sz w:val="22"/>
                <w:szCs w:val="22"/>
              </w:rPr>
            </w:pPr>
            <w:r>
              <w:rPr>
                <w:rFonts w:cstheme="minorHAnsi"/>
                <w:color w:val="000000" w:themeColor="text1"/>
                <w:sz w:val="22"/>
                <w:szCs w:val="22"/>
              </w:rPr>
              <w:t>T</w:t>
            </w:r>
            <w:r w:rsidRPr="005F00F2">
              <w:rPr>
                <w:rFonts w:cstheme="minorHAnsi"/>
                <w:color w:val="000000" w:themeColor="text1"/>
                <w:sz w:val="22"/>
                <w:szCs w:val="22"/>
              </w:rPr>
              <w:t>erms</w:t>
            </w:r>
          </w:p>
          <w:p w14:paraId="19769DC7" w14:textId="77777777" w:rsidR="00BB4C44" w:rsidRDefault="00BB4C44" w:rsidP="00BB4C44">
            <w:pPr>
              <w:pStyle w:val="ListParagraph"/>
              <w:numPr>
                <w:ilvl w:val="0"/>
                <w:numId w:val="48"/>
              </w:numPr>
              <w:rPr>
                <w:rFonts w:cstheme="minorHAnsi"/>
                <w:color w:val="000000" w:themeColor="text1"/>
                <w:sz w:val="22"/>
                <w:szCs w:val="22"/>
              </w:rPr>
            </w:pPr>
            <w:r>
              <w:rPr>
                <w:rFonts w:cstheme="minorHAnsi"/>
                <w:color w:val="000000" w:themeColor="text1"/>
                <w:sz w:val="22"/>
                <w:szCs w:val="22"/>
              </w:rPr>
              <w:t>S</w:t>
            </w:r>
            <w:r w:rsidRPr="005F00F2">
              <w:rPr>
                <w:rFonts w:cstheme="minorHAnsi"/>
                <w:color w:val="000000" w:themeColor="text1"/>
                <w:sz w:val="22"/>
                <w:szCs w:val="22"/>
              </w:rPr>
              <w:t xml:space="preserve">trengths </w:t>
            </w:r>
          </w:p>
          <w:p w14:paraId="768F8F11" w14:textId="77777777" w:rsidR="00BB4C44" w:rsidRPr="005F00F2" w:rsidRDefault="00BB4C44" w:rsidP="00BB4C44">
            <w:pPr>
              <w:pStyle w:val="ListParagraph"/>
              <w:numPr>
                <w:ilvl w:val="0"/>
                <w:numId w:val="48"/>
              </w:numPr>
              <w:rPr>
                <w:rFonts w:cstheme="minorHAnsi"/>
                <w:color w:val="000000" w:themeColor="text1"/>
                <w:sz w:val="22"/>
                <w:szCs w:val="22"/>
              </w:rPr>
            </w:pPr>
            <w:r>
              <w:rPr>
                <w:rFonts w:cstheme="minorHAnsi"/>
                <w:color w:val="000000" w:themeColor="text1"/>
                <w:sz w:val="22"/>
                <w:szCs w:val="22"/>
              </w:rPr>
              <w:t>W</w:t>
            </w:r>
            <w:r w:rsidRPr="005F00F2">
              <w:rPr>
                <w:rFonts w:cstheme="minorHAnsi"/>
                <w:color w:val="000000" w:themeColor="text1"/>
                <w:sz w:val="22"/>
                <w:szCs w:val="22"/>
              </w:rPr>
              <w:t>eaknesses</w:t>
            </w:r>
          </w:p>
          <w:p w14:paraId="7C707838" w14:textId="77777777" w:rsidR="00BB4C44" w:rsidRPr="003E6FD0" w:rsidRDefault="00BB4C44" w:rsidP="006C6B5B">
            <w:pPr>
              <w:rPr>
                <w:rFonts w:cstheme="minorHAnsi"/>
                <w:bCs/>
                <w:color w:val="000000" w:themeColor="text1"/>
                <w:sz w:val="22"/>
                <w:szCs w:val="22"/>
              </w:rPr>
            </w:pPr>
          </w:p>
          <w:p w14:paraId="01C0FA4D" w14:textId="77777777" w:rsidR="00BB4C44" w:rsidRDefault="00BB4C44" w:rsidP="006C6B5B">
            <w:pPr>
              <w:rPr>
                <w:rFonts w:cstheme="minorHAnsi"/>
                <w:color w:val="000000" w:themeColor="text1"/>
                <w:sz w:val="22"/>
                <w:szCs w:val="22"/>
                <w:u w:val="single"/>
              </w:rPr>
            </w:pPr>
            <w:r w:rsidRPr="003E6FD0">
              <w:rPr>
                <w:rFonts w:cstheme="minorHAnsi"/>
                <w:bCs/>
                <w:color w:val="000000" w:themeColor="text1"/>
                <w:sz w:val="22"/>
                <w:szCs w:val="22"/>
              </w:rPr>
              <w:t xml:space="preserve">KQ3: </w:t>
            </w:r>
            <w:r w:rsidRPr="003E6FD0">
              <w:rPr>
                <w:rFonts w:cstheme="minorHAnsi"/>
                <w:color w:val="000000" w:themeColor="text1"/>
                <w:sz w:val="22"/>
                <w:szCs w:val="22"/>
                <w:u w:val="single"/>
              </w:rPr>
              <w:t xml:space="preserve">How successful was </w:t>
            </w:r>
            <w:r w:rsidRPr="0035799B">
              <w:rPr>
                <w:rFonts w:cstheme="minorHAnsi"/>
                <w:color w:val="000000" w:themeColor="text1"/>
                <w:sz w:val="22"/>
                <w:szCs w:val="22"/>
                <w:u w:val="single"/>
              </w:rPr>
              <w:t>The Peace Settlement</w:t>
            </w:r>
            <w:r>
              <w:rPr>
                <w:rFonts w:cstheme="minorHAnsi"/>
                <w:color w:val="000000" w:themeColor="text1"/>
                <w:sz w:val="22"/>
                <w:szCs w:val="22"/>
                <w:u w:val="single"/>
              </w:rPr>
              <w:t>?</w:t>
            </w:r>
          </w:p>
          <w:p w14:paraId="634F1C7C" w14:textId="77777777" w:rsidR="00BB4C44" w:rsidRPr="00F36CFB" w:rsidRDefault="00BB4C44" w:rsidP="00BB4C44">
            <w:pPr>
              <w:pStyle w:val="ListParagraph"/>
              <w:numPr>
                <w:ilvl w:val="0"/>
                <w:numId w:val="49"/>
              </w:numPr>
              <w:rPr>
                <w:rFonts w:cstheme="minorHAnsi"/>
                <w:bCs/>
                <w:color w:val="000000" w:themeColor="text1"/>
                <w:sz w:val="22"/>
                <w:szCs w:val="22"/>
              </w:rPr>
            </w:pPr>
            <w:r>
              <w:rPr>
                <w:rFonts w:cstheme="minorHAnsi"/>
                <w:color w:val="000000" w:themeColor="text1"/>
                <w:sz w:val="22"/>
                <w:szCs w:val="22"/>
              </w:rPr>
              <w:t>E</w:t>
            </w:r>
            <w:r w:rsidRPr="005F00F2">
              <w:rPr>
                <w:rFonts w:cstheme="minorHAnsi"/>
                <w:color w:val="000000" w:themeColor="text1"/>
                <w:sz w:val="22"/>
                <w:szCs w:val="22"/>
              </w:rPr>
              <w:t xml:space="preserve">xpectations </w:t>
            </w:r>
          </w:p>
          <w:p w14:paraId="6D04A9F2" w14:textId="77777777" w:rsidR="00BB4C44" w:rsidRDefault="00BB4C44" w:rsidP="00BB4C44">
            <w:pPr>
              <w:pStyle w:val="ListParagraph"/>
              <w:numPr>
                <w:ilvl w:val="0"/>
                <w:numId w:val="49"/>
              </w:numPr>
              <w:rPr>
                <w:rFonts w:cstheme="minorHAnsi"/>
                <w:bCs/>
                <w:color w:val="000000" w:themeColor="text1"/>
                <w:sz w:val="22"/>
                <w:szCs w:val="22"/>
              </w:rPr>
            </w:pPr>
            <w:r>
              <w:rPr>
                <w:rFonts w:cstheme="minorHAnsi"/>
                <w:bCs/>
                <w:color w:val="000000" w:themeColor="text1"/>
                <w:sz w:val="22"/>
                <w:szCs w:val="22"/>
              </w:rPr>
              <w:t>14 Points</w:t>
            </w:r>
          </w:p>
          <w:p w14:paraId="66F8A525" w14:textId="77777777" w:rsidR="00BB4C44" w:rsidRDefault="00BB4C44" w:rsidP="00BB4C44">
            <w:pPr>
              <w:pStyle w:val="ListParagraph"/>
              <w:numPr>
                <w:ilvl w:val="0"/>
                <w:numId w:val="49"/>
              </w:numPr>
              <w:rPr>
                <w:rFonts w:cstheme="minorHAnsi"/>
                <w:bCs/>
                <w:color w:val="000000" w:themeColor="text1"/>
                <w:sz w:val="22"/>
                <w:szCs w:val="22"/>
              </w:rPr>
            </w:pPr>
            <w:r>
              <w:rPr>
                <w:rFonts w:cstheme="minorHAnsi"/>
                <w:bCs/>
                <w:color w:val="000000" w:themeColor="text1"/>
                <w:sz w:val="22"/>
                <w:szCs w:val="22"/>
              </w:rPr>
              <w:t>Terms</w:t>
            </w:r>
          </w:p>
          <w:p w14:paraId="6BE45C92" w14:textId="77777777" w:rsidR="00BB4C44" w:rsidRDefault="00BB4C44" w:rsidP="00BB4C44">
            <w:pPr>
              <w:pStyle w:val="ListParagraph"/>
              <w:numPr>
                <w:ilvl w:val="0"/>
                <w:numId w:val="49"/>
              </w:numPr>
              <w:rPr>
                <w:rFonts w:cstheme="minorHAnsi"/>
                <w:bCs/>
                <w:color w:val="000000" w:themeColor="text1"/>
                <w:sz w:val="22"/>
                <w:szCs w:val="22"/>
              </w:rPr>
            </w:pPr>
            <w:r>
              <w:rPr>
                <w:rFonts w:cstheme="minorHAnsi"/>
                <w:bCs/>
                <w:color w:val="000000" w:themeColor="text1"/>
                <w:sz w:val="22"/>
                <w:szCs w:val="22"/>
              </w:rPr>
              <w:t>League of Nations</w:t>
            </w:r>
          </w:p>
          <w:p w14:paraId="32C04EF7" w14:textId="77777777" w:rsidR="00BB4C44" w:rsidRDefault="00BB4C44" w:rsidP="006C6B5B">
            <w:pPr>
              <w:rPr>
                <w:rFonts w:cstheme="minorHAnsi"/>
                <w:bCs/>
                <w:color w:val="000000" w:themeColor="text1"/>
                <w:sz w:val="22"/>
                <w:szCs w:val="22"/>
              </w:rPr>
            </w:pPr>
          </w:p>
          <w:p w14:paraId="16A23260" w14:textId="77777777" w:rsidR="00BB4C44" w:rsidRDefault="00BB4C44" w:rsidP="006C6B5B">
            <w:pPr>
              <w:rPr>
                <w:rFonts w:cstheme="minorHAnsi"/>
                <w:color w:val="000000" w:themeColor="text1"/>
                <w:sz w:val="22"/>
                <w:szCs w:val="22"/>
                <w:u w:val="single"/>
              </w:rPr>
            </w:pPr>
            <w:r w:rsidRPr="00861E9B">
              <w:rPr>
                <w:rFonts w:cstheme="minorHAnsi"/>
                <w:bCs/>
                <w:color w:val="000000" w:themeColor="text1"/>
                <w:sz w:val="22"/>
                <w:szCs w:val="22"/>
              </w:rPr>
              <w:t>KQ</w:t>
            </w:r>
            <w:r>
              <w:rPr>
                <w:rFonts w:cstheme="minorHAnsi"/>
                <w:bCs/>
                <w:color w:val="000000" w:themeColor="text1"/>
                <w:sz w:val="22"/>
                <w:szCs w:val="22"/>
              </w:rPr>
              <w:t>4</w:t>
            </w:r>
            <w:r w:rsidRPr="00861E9B">
              <w:rPr>
                <w:rFonts w:cstheme="minorHAnsi"/>
                <w:bCs/>
                <w:color w:val="000000" w:themeColor="text1"/>
                <w:sz w:val="22"/>
                <w:szCs w:val="22"/>
              </w:rPr>
              <w:t xml:space="preserve">: </w:t>
            </w:r>
            <w:r w:rsidRPr="00861E9B">
              <w:rPr>
                <w:rFonts w:cstheme="minorHAnsi"/>
                <w:bCs/>
                <w:color w:val="000000" w:themeColor="text1"/>
                <w:sz w:val="22"/>
                <w:szCs w:val="22"/>
                <w:u w:val="single"/>
              </w:rPr>
              <w:t>What was the reaction to</w:t>
            </w:r>
            <w:r>
              <w:rPr>
                <w:rFonts w:cstheme="minorHAnsi"/>
                <w:bCs/>
                <w:color w:val="000000" w:themeColor="text1"/>
                <w:sz w:val="22"/>
                <w:szCs w:val="22"/>
                <w:u w:val="single"/>
              </w:rPr>
              <w:t xml:space="preserve"> t</w:t>
            </w:r>
            <w:r w:rsidRPr="00861E9B">
              <w:rPr>
                <w:rFonts w:cstheme="minorHAnsi"/>
                <w:color w:val="000000" w:themeColor="text1"/>
                <w:sz w:val="22"/>
                <w:szCs w:val="22"/>
                <w:u w:val="single"/>
              </w:rPr>
              <w:t>he Peace Settlement</w:t>
            </w:r>
            <w:r>
              <w:rPr>
                <w:rFonts w:cstheme="minorHAnsi"/>
                <w:color w:val="000000" w:themeColor="text1"/>
                <w:sz w:val="22"/>
                <w:szCs w:val="22"/>
                <w:u w:val="single"/>
              </w:rPr>
              <w:t>?</w:t>
            </w:r>
            <w:r w:rsidRPr="00861E9B">
              <w:rPr>
                <w:rFonts w:cstheme="minorHAnsi"/>
                <w:color w:val="000000" w:themeColor="text1"/>
                <w:sz w:val="22"/>
                <w:szCs w:val="22"/>
                <w:u w:val="single"/>
              </w:rPr>
              <w:t xml:space="preserve"> </w:t>
            </w:r>
          </w:p>
          <w:p w14:paraId="67733BC7" w14:textId="77777777" w:rsidR="00BB4C44" w:rsidRPr="00861E9B" w:rsidRDefault="00BB4C44" w:rsidP="00BB4C44">
            <w:pPr>
              <w:pStyle w:val="ListParagraph"/>
              <w:numPr>
                <w:ilvl w:val="0"/>
                <w:numId w:val="50"/>
              </w:numPr>
              <w:rPr>
                <w:rFonts w:cstheme="minorHAnsi"/>
                <w:bCs/>
                <w:color w:val="000000" w:themeColor="text1"/>
                <w:sz w:val="22"/>
                <w:szCs w:val="22"/>
              </w:rPr>
            </w:pPr>
            <w:r>
              <w:rPr>
                <w:rFonts w:cstheme="minorHAnsi"/>
                <w:color w:val="000000" w:themeColor="text1"/>
                <w:sz w:val="22"/>
                <w:szCs w:val="22"/>
              </w:rPr>
              <w:t>A</w:t>
            </w:r>
            <w:r w:rsidRPr="00861E9B">
              <w:rPr>
                <w:rFonts w:cstheme="minorHAnsi"/>
                <w:color w:val="000000" w:themeColor="text1"/>
                <w:sz w:val="22"/>
                <w:szCs w:val="22"/>
              </w:rPr>
              <w:t xml:space="preserve">ttitudes within Germany </w:t>
            </w:r>
          </w:p>
          <w:p w14:paraId="4AC93641" w14:textId="77777777" w:rsidR="00BB4C44" w:rsidRPr="00583FE7" w:rsidRDefault="00BB4C44" w:rsidP="00BB4C44">
            <w:pPr>
              <w:pStyle w:val="ListParagraph"/>
              <w:numPr>
                <w:ilvl w:val="0"/>
                <w:numId w:val="50"/>
              </w:numPr>
              <w:rPr>
                <w:rFonts w:cstheme="minorHAnsi"/>
                <w:bCs/>
                <w:color w:val="000000" w:themeColor="text1"/>
                <w:sz w:val="22"/>
                <w:szCs w:val="22"/>
              </w:rPr>
            </w:pPr>
            <w:r>
              <w:rPr>
                <w:rFonts w:cstheme="minorHAnsi"/>
                <w:color w:val="000000" w:themeColor="text1"/>
                <w:sz w:val="22"/>
                <w:szCs w:val="22"/>
              </w:rPr>
              <w:t>A</w:t>
            </w:r>
            <w:r w:rsidRPr="00861E9B">
              <w:rPr>
                <w:rFonts w:cstheme="minorHAnsi"/>
                <w:color w:val="000000" w:themeColor="text1"/>
                <w:sz w:val="22"/>
                <w:szCs w:val="22"/>
              </w:rPr>
              <w:t>ttitudes abroad</w:t>
            </w:r>
          </w:p>
          <w:p w14:paraId="24334A36" w14:textId="77777777" w:rsidR="00BB4C44" w:rsidRPr="00861E9B" w:rsidRDefault="00BB4C44" w:rsidP="00BB4C44">
            <w:pPr>
              <w:pStyle w:val="ListParagraph"/>
              <w:numPr>
                <w:ilvl w:val="0"/>
                <w:numId w:val="50"/>
              </w:numPr>
              <w:rPr>
                <w:rFonts w:cstheme="minorHAnsi"/>
                <w:bCs/>
                <w:color w:val="000000" w:themeColor="text1"/>
                <w:sz w:val="22"/>
                <w:szCs w:val="22"/>
              </w:rPr>
            </w:pPr>
            <w:r>
              <w:rPr>
                <w:rFonts w:cstheme="minorHAnsi"/>
                <w:bCs/>
                <w:color w:val="000000" w:themeColor="text1"/>
                <w:sz w:val="22"/>
                <w:szCs w:val="22"/>
              </w:rPr>
              <w:t>Suitability Check</w:t>
            </w:r>
          </w:p>
          <w:p w14:paraId="5EB2B0FD" w14:textId="77777777" w:rsidR="00BB4C44" w:rsidRPr="003E6FD0" w:rsidRDefault="00BB4C44" w:rsidP="006C6B5B">
            <w:pPr>
              <w:rPr>
                <w:rFonts w:cstheme="minorHAnsi"/>
                <w:bCs/>
                <w:color w:val="000000" w:themeColor="text1"/>
                <w:sz w:val="22"/>
                <w:szCs w:val="22"/>
              </w:rPr>
            </w:pPr>
          </w:p>
          <w:p w14:paraId="083CBCAB" w14:textId="77777777" w:rsidR="00BB4C44" w:rsidRDefault="00BB4C44" w:rsidP="006C6B5B">
            <w:pPr>
              <w:rPr>
                <w:rFonts w:cstheme="minorHAnsi"/>
                <w:bCs/>
                <w:color w:val="000000" w:themeColor="text1"/>
                <w:sz w:val="22"/>
                <w:szCs w:val="22"/>
                <w:u w:val="single"/>
              </w:rPr>
            </w:pPr>
            <w:r w:rsidRPr="003E6FD0">
              <w:rPr>
                <w:rFonts w:cstheme="minorHAnsi"/>
                <w:bCs/>
                <w:color w:val="000000" w:themeColor="text1"/>
                <w:sz w:val="22"/>
                <w:szCs w:val="22"/>
              </w:rPr>
              <w:t>KQ</w:t>
            </w:r>
            <w:r>
              <w:rPr>
                <w:rFonts w:cstheme="minorHAnsi"/>
                <w:bCs/>
                <w:color w:val="000000" w:themeColor="text1"/>
                <w:sz w:val="22"/>
                <w:szCs w:val="22"/>
              </w:rPr>
              <w:t>5</w:t>
            </w:r>
            <w:r w:rsidRPr="003E6FD0">
              <w:rPr>
                <w:rFonts w:cstheme="minorHAnsi"/>
                <w:bCs/>
                <w:color w:val="000000" w:themeColor="text1"/>
                <w:sz w:val="22"/>
                <w:szCs w:val="22"/>
              </w:rPr>
              <w:t xml:space="preserve">: </w:t>
            </w:r>
            <w:r w:rsidRPr="00D56037">
              <w:rPr>
                <w:rFonts w:cstheme="minorHAnsi"/>
                <w:bCs/>
                <w:color w:val="000000" w:themeColor="text1"/>
                <w:sz w:val="22"/>
                <w:szCs w:val="22"/>
                <w:u w:val="single"/>
              </w:rPr>
              <w:t>What were the economic issues</w:t>
            </w:r>
            <w:r>
              <w:rPr>
                <w:rFonts w:cstheme="minorHAnsi"/>
                <w:bCs/>
                <w:color w:val="000000" w:themeColor="text1"/>
                <w:sz w:val="22"/>
                <w:szCs w:val="22"/>
                <w:u w:val="single"/>
              </w:rPr>
              <w:t>?</w:t>
            </w:r>
          </w:p>
          <w:p w14:paraId="1D1EAF09" w14:textId="77777777" w:rsidR="00BB4C44" w:rsidRDefault="00BB4C44" w:rsidP="00BB4C44">
            <w:pPr>
              <w:pStyle w:val="ListParagraph"/>
              <w:numPr>
                <w:ilvl w:val="0"/>
                <w:numId w:val="51"/>
              </w:numPr>
              <w:rPr>
                <w:rFonts w:cstheme="minorHAnsi"/>
                <w:bCs/>
                <w:color w:val="000000" w:themeColor="text1"/>
                <w:sz w:val="22"/>
                <w:szCs w:val="22"/>
              </w:rPr>
            </w:pPr>
            <w:r w:rsidRPr="00A80BB1">
              <w:rPr>
                <w:rFonts w:cstheme="minorHAnsi"/>
                <w:bCs/>
                <w:color w:val="000000" w:themeColor="text1"/>
                <w:sz w:val="22"/>
                <w:szCs w:val="22"/>
              </w:rPr>
              <w:t xml:space="preserve">Post-war legacy </w:t>
            </w:r>
          </w:p>
          <w:p w14:paraId="3D2DA79D" w14:textId="77777777" w:rsidR="00BB4C44" w:rsidRDefault="00BB4C44" w:rsidP="00BB4C44">
            <w:pPr>
              <w:pStyle w:val="ListParagraph"/>
              <w:numPr>
                <w:ilvl w:val="0"/>
                <w:numId w:val="51"/>
              </w:numPr>
              <w:rPr>
                <w:rFonts w:cstheme="minorHAnsi"/>
                <w:bCs/>
                <w:color w:val="000000" w:themeColor="text1"/>
                <w:sz w:val="22"/>
                <w:szCs w:val="22"/>
              </w:rPr>
            </w:pPr>
            <w:r>
              <w:rPr>
                <w:rFonts w:cstheme="minorHAnsi"/>
                <w:bCs/>
                <w:color w:val="000000" w:themeColor="text1"/>
                <w:sz w:val="22"/>
                <w:szCs w:val="22"/>
              </w:rPr>
              <w:t>T</w:t>
            </w:r>
            <w:r w:rsidRPr="00A80BB1">
              <w:rPr>
                <w:rFonts w:cstheme="minorHAnsi"/>
                <w:bCs/>
                <w:color w:val="000000" w:themeColor="text1"/>
                <w:sz w:val="22"/>
                <w:szCs w:val="22"/>
              </w:rPr>
              <w:t xml:space="preserve">he state of the German economy </w:t>
            </w:r>
          </w:p>
          <w:p w14:paraId="1B84067B" w14:textId="77777777" w:rsidR="00BB4C44" w:rsidRDefault="00BB4C44" w:rsidP="00BB4C44">
            <w:pPr>
              <w:pStyle w:val="ListParagraph"/>
              <w:numPr>
                <w:ilvl w:val="0"/>
                <w:numId w:val="51"/>
              </w:numPr>
              <w:rPr>
                <w:rFonts w:cstheme="minorHAnsi"/>
                <w:bCs/>
                <w:color w:val="000000" w:themeColor="text1"/>
                <w:sz w:val="22"/>
                <w:szCs w:val="22"/>
              </w:rPr>
            </w:pPr>
            <w:r>
              <w:rPr>
                <w:rFonts w:cstheme="minorHAnsi"/>
                <w:bCs/>
                <w:color w:val="000000" w:themeColor="text1"/>
                <w:sz w:val="22"/>
                <w:szCs w:val="22"/>
              </w:rPr>
              <w:t>The problem of inflation</w:t>
            </w:r>
          </w:p>
          <w:p w14:paraId="32F96B5C" w14:textId="77777777" w:rsidR="00BB4C44" w:rsidRDefault="00BB4C44" w:rsidP="00BB4C44">
            <w:pPr>
              <w:pStyle w:val="ListParagraph"/>
              <w:numPr>
                <w:ilvl w:val="0"/>
                <w:numId w:val="51"/>
              </w:numPr>
              <w:rPr>
                <w:rFonts w:cstheme="minorHAnsi"/>
                <w:bCs/>
                <w:color w:val="000000" w:themeColor="text1"/>
                <w:sz w:val="22"/>
                <w:szCs w:val="22"/>
              </w:rPr>
            </w:pPr>
            <w:r>
              <w:rPr>
                <w:rFonts w:cstheme="minorHAnsi"/>
                <w:bCs/>
                <w:color w:val="000000" w:themeColor="text1"/>
                <w:sz w:val="22"/>
                <w:szCs w:val="22"/>
              </w:rPr>
              <w:t>T</w:t>
            </w:r>
            <w:r w:rsidRPr="00A80BB1">
              <w:rPr>
                <w:rFonts w:cstheme="minorHAnsi"/>
                <w:bCs/>
                <w:color w:val="000000" w:themeColor="text1"/>
                <w:sz w:val="22"/>
                <w:szCs w:val="22"/>
              </w:rPr>
              <w:t>he state of the German society</w:t>
            </w:r>
          </w:p>
          <w:p w14:paraId="2598779F" w14:textId="77777777" w:rsidR="00BB4C44" w:rsidRDefault="00BB4C44" w:rsidP="006C6B5B">
            <w:pPr>
              <w:rPr>
                <w:rFonts w:cstheme="minorHAnsi"/>
                <w:bCs/>
                <w:color w:val="000000" w:themeColor="text1"/>
                <w:sz w:val="22"/>
                <w:szCs w:val="22"/>
              </w:rPr>
            </w:pPr>
          </w:p>
          <w:p w14:paraId="6531E860" w14:textId="77777777" w:rsidR="00BB4C44" w:rsidRDefault="00BB4C44" w:rsidP="006C6B5B">
            <w:pPr>
              <w:rPr>
                <w:rFonts w:cstheme="minorHAnsi"/>
                <w:bCs/>
                <w:color w:val="000000" w:themeColor="text1"/>
                <w:sz w:val="22"/>
                <w:szCs w:val="22"/>
                <w:u w:val="single"/>
              </w:rPr>
            </w:pPr>
            <w:r w:rsidRPr="003E6FD0">
              <w:rPr>
                <w:rFonts w:cstheme="minorHAnsi"/>
                <w:bCs/>
                <w:color w:val="000000" w:themeColor="text1"/>
                <w:sz w:val="22"/>
                <w:szCs w:val="22"/>
              </w:rPr>
              <w:t>KQ</w:t>
            </w:r>
            <w:r>
              <w:rPr>
                <w:rFonts w:cstheme="minorHAnsi"/>
                <w:bCs/>
                <w:color w:val="000000" w:themeColor="text1"/>
                <w:sz w:val="22"/>
                <w:szCs w:val="22"/>
              </w:rPr>
              <w:t>6</w:t>
            </w:r>
            <w:r w:rsidRPr="003E6FD0">
              <w:rPr>
                <w:rFonts w:cstheme="minorHAnsi"/>
                <w:bCs/>
                <w:color w:val="000000" w:themeColor="text1"/>
                <w:sz w:val="22"/>
                <w:szCs w:val="22"/>
              </w:rPr>
              <w:t xml:space="preserve">: </w:t>
            </w:r>
            <w:r w:rsidRPr="00D56037">
              <w:rPr>
                <w:rFonts w:cstheme="minorHAnsi"/>
                <w:bCs/>
                <w:color w:val="000000" w:themeColor="text1"/>
                <w:sz w:val="22"/>
                <w:szCs w:val="22"/>
                <w:u w:val="single"/>
              </w:rPr>
              <w:t xml:space="preserve">What were the </w:t>
            </w:r>
            <w:r>
              <w:rPr>
                <w:rFonts w:cstheme="minorHAnsi"/>
                <w:bCs/>
                <w:color w:val="000000" w:themeColor="text1"/>
                <w:sz w:val="22"/>
                <w:szCs w:val="22"/>
                <w:u w:val="single"/>
              </w:rPr>
              <w:t>political</w:t>
            </w:r>
            <w:r w:rsidRPr="00D56037">
              <w:rPr>
                <w:rFonts w:cstheme="minorHAnsi"/>
                <w:bCs/>
                <w:color w:val="000000" w:themeColor="text1"/>
                <w:sz w:val="22"/>
                <w:szCs w:val="22"/>
                <w:u w:val="single"/>
              </w:rPr>
              <w:t xml:space="preserve"> issues</w:t>
            </w:r>
            <w:r>
              <w:rPr>
                <w:rFonts w:cstheme="minorHAnsi"/>
                <w:bCs/>
                <w:color w:val="000000" w:themeColor="text1"/>
                <w:sz w:val="22"/>
                <w:szCs w:val="22"/>
                <w:u w:val="single"/>
              </w:rPr>
              <w:t>?</w:t>
            </w:r>
          </w:p>
          <w:p w14:paraId="46AC8E01" w14:textId="77777777" w:rsidR="00BB4C44" w:rsidRDefault="00BB4C44" w:rsidP="00BB4C44">
            <w:pPr>
              <w:pStyle w:val="ListParagraph"/>
              <w:numPr>
                <w:ilvl w:val="0"/>
                <w:numId w:val="51"/>
              </w:numPr>
              <w:rPr>
                <w:rFonts w:cstheme="minorHAnsi"/>
                <w:bCs/>
                <w:color w:val="000000" w:themeColor="text1"/>
                <w:sz w:val="22"/>
                <w:szCs w:val="22"/>
              </w:rPr>
            </w:pPr>
            <w:r>
              <w:rPr>
                <w:rFonts w:cstheme="minorHAnsi"/>
                <w:bCs/>
                <w:color w:val="000000" w:themeColor="text1"/>
                <w:sz w:val="22"/>
                <w:szCs w:val="22"/>
              </w:rPr>
              <w:t>Left wing threat</w:t>
            </w:r>
          </w:p>
          <w:p w14:paraId="64D0A21D" w14:textId="77777777" w:rsidR="00BB4C44" w:rsidRDefault="00BB4C44" w:rsidP="00BB4C44">
            <w:pPr>
              <w:pStyle w:val="ListParagraph"/>
              <w:numPr>
                <w:ilvl w:val="0"/>
                <w:numId w:val="51"/>
              </w:numPr>
              <w:rPr>
                <w:rFonts w:cstheme="minorHAnsi"/>
                <w:bCs/>
                <w:color w:val="000000" w:themeColor="text1"/>
                <w:sz w:val="22"/>
                <w:szCs w:val="22"/>
              </w:rPr>
            </w:pPr>
            <w:r>
              <w:rPr>
                <w:rFonts w:cstheme="minorHAnsi"/>
                <w:bCs/>
                <w:color w:val="000000" w:themeColor="text1"/>
                <w:sz w:val="22"/>
                <w:szCs w:val="22"/>
              </w:rPr>
              <w:t>Right wing threat</w:t>
            </w:r>
          </w:p>
          <w:p w14:paraId="32E82600" w14:textId="77777777" w:rsidR="00BB4C44" w:rsidRDefault="00BB4C44" w:rsidP="00BB4C44">
            <w:pPr>
              <w:pStyle w:val="ListParagraph"/>
              <w:numPr>
                <w:ilvl w:val="0"/>
                <w:numId w:val="51"/>
              </w:numPr>
              <w:rPr>
                <w:rFonts w:cstheme="minorHAnsi"/>
                <w:bCs/>
                <w:color w:val="000000" w:themeColor="text1"/>
                <w:sz w:val="22"/>
                <w:szCs w:val="22"/>
              </w:rPr>
            </w:pPr>
            <w:r>
              <w:rPr>
                <w:rFonts w:cstheme="minorHAnsi"/>
                <w:bCs/>
                <w:color w:val="000000" w:themeColor="text1"/>
                <w:sz w:val="22"/>
                <w:szCs w:val="22"/>
              </w:rPr>
              <w:t>Kapp Putsch</w:t>
            </w:r>
          </w:p>
          <w:p w14:paraId="0F06A452" w14:textId="77777777" w:rsidR="00BB4C44" w:rsidRPr="002B7C63" w:rsidRDefault="00BB4C44" w:rsidP="00BB4C44">
            <w:pPr>
              <w:pStyle w:val="ListParagraph"/>
              <w:numPr>
                <w:ilvl w:val="0"/>
                <w:numId w:val="51"/>
              </w:numPr>
              <w:rPr>
                <w:rFonts w:cstheme="minorHAnsi"/>
                <w:bCs/>
                <w:color w:val="000000" w:themeColor="text1"/>
                <w:sz w:val="22"/>
                <w:szCs w:val="22"/>
              </w:rPr>
            </w:pPr>
            <w:r w:rsidRPr="002B7C63">
              <w:rPr>
                <w:rFonts w:cstheme="minorHAnsi"/>
                <w:bCs/>
                <w:color w:val="000000" w:themeColor="text1"/>
                <w:sz w:val="22"/>
                <w:szCs w:val="22"/>
              </w:rPr>
              <w:t>Weak government</w:t>
            </w:r>
          </w:p>
          <w:p w14:paraId="0CDA9ADC" w14:textId="77777777" w:rsidR="00BB4C44" w:rsidRPr="008F0E4D" w:rsidRDefault="00BB4C44" w:rsidP="006C6B5B">
            <w:pPr>
              <w:ind w:left="360"/>
              <w:rPr>
                <w:rFonts w:cstheme="minorHAnsi"/>
                <w:bCs/>
                <w:color w:val="000000" w:themeColor="text1"/>
                <w:sz w:val="22"/>
                <w:szCs w:val="22"/>
              </w:rPr>
            </w:pPr>
          </w:p>
          <w:p w14:paraId="39739ED2" w14:textId="77777777" w:rsidR="00BB4C44" w:rsidRDefault="00BB4C44" w:rsidP="006C6B5B">
            <w:pPr>
              <w:rPr>
                <w:rFonts w:cstheme="minorHAnsi"/>
                <w:bCs/>
                <w:color w:val="000000" w:themeColor="text1"/>
                <w:sz w:val="22"/>
                <w:szCs w:val="22"/>
              </w:rPr>
            </w:pPr>
            <w:r w:rsidRPr="003E6FD0">
              <w:rPr>
                <w:rFonts w:cstheme="minorHAnsi"/>
                <w:bCs/>
                <w:color w:val="000000" w:themeColor="text1"/>
                <w:sz w:val="22"/>
                <w:szCs w:val="22"/>
              </w:rPr>
              <w:t>KQ</w:t>
            </w:r>
            <w:r>
              <w:rPr>
                <w:rFonts w:cstheme="minorHAnsi"/>
                <w:bCs/>
                <w:color w:val="000000" w:themeColor="text1"/>
                <w:sz w:val="22"/>
                <w:szCs w:val="22"/>
              </w:rPr>
              <w:t>7</w:t>
            </w:r>
            <w:r w:rsidRPr="003E6FD0">
              <w:rPr>
                <w:rFonts w:cstheme="minorHAnsi"/>
                <w:bCs/>
                <w:color w:val="000000" w:themeColor="text1"/>
                <w:sz w:val="22"/>
                <w:szCs w:val="22"/>
              </w:rPr>
              <w:t xml:space="preserve">: </w:t>
            </w:r>
            <w:r w:rsidRPr="00737C62">
              <w:rPr>
                <w:rFonts w:cstheme="minorHAnsi"/>
                <w:bCs/>
                <w:color w:val="000000" w:themeColor="text1"/>
                <w:sz w:val="22"/>
                <w:szCs w:val="22"/>
                <w:u w:val="single"/>
              </w:rPr>
              <w:t>What was1923 a year of crisis?</w:t>
            </w:r>
            <w:r>
              <w:rPr>
                <w:rFonts w:cstheme="minorHAnsi"/>
                <w:bCs/>
                <w:color w:val="000000" w:themeColor="text1"/>
                <w:sz w:val="22"/>
                <w:szCs w:val="22"/>
              </w:rPr>
              <w:t xml:space="preserve"> </w:t>
            </w:r>
          </w:p>
          <w:p w14:paraId="23A0C145" w14:textId="77777777" w:rsidR="00BB4C44" w:rsidRPr="00737C62" w:rsidRDefault="00BB4C44" w:rsidP="00BB4C44">
            <w:pPr>
              <w:pStyle w:val="ListParagraph"/>
              <w:numPr>
                <w:ilvl w:val="0"/>
                <w:numId w:val="52"/>
              </w:numPr>
              <w:rPr>
                <w:rFonts w:cstheme="minorHAnsi"/>
                <w:bCs/>
                <w:color w:val="000000" w:themeColor="text1"/>
                <w:sz w:val="22"/>
                <w:szCs w:val="22"/>
              </w:rPr>
            </w:pPr>
            <w:r w:rsidRPr="00737C62">
              <w:rPr>
                <w:rFonts w:cstheme="minorHAnsi"/>
                <w:bCs/>
                <w:color w:val="000000" w:themeColor="text1"/>
                <w:sz w:val="22"/>
                <w:szCs w:val="22"/>
              </w:rPr>
              <w:t>Economic and social issues recap</w:t>
            </w:r>
          </w:p>
          <w:p w14:paraId="69234BE1" w14:textId="77777777" w:rsidR="00BB4C44" w:rsidRDefault="00BB4C44" w:rsidP="00BB4C44">
            <w:pPr>
              <w:pStyle w:val="ListParagraph"/>
              <w:numPr>
                <w:ilvl w:val="0"/>
                <w:numId w:val="52"/>
              </w:numPr>
              <w:rPr>
                <w:rFonts w:cstheme="minorHAnsi"/>
                <w:bCs/>
                <w:color w:val="000000" w:themeColor="text1"/>
                <w:sz w:val="22"/>
                <w:szCs w:val="22"/>
              </w:rPr>
            </w:pPr>
            <w:r w:rsidRPr="00737C62">
              <w:rPr>
                <w:rFonts w:cstheme="minorHAnsi"/>
                <w:bCs/>
                <w:color w:val="000000" w:themeColor="text1"/>
                <w:sz w:val="22"/>
                <w:szCs w:val="22"/>
              </w:rPr>
              <w:t>Reparations, inflation and hyperinflation</w:t>
            </w:r>
          </w:p>
          <w:p w14:paraId="0A22F273" w14:textId="77777777" w:rsidR="00BB4C44" w:rsidRPr="00737C62" w:rsidRDefault="00BB4C44" w:rsidP="00BB4C44">
            <w:pPr>
              <w:pStyle w:val="ListParagraph"/>
              <w:numPr>
                <w:ilvl w:val="0"/>
                <w:numId w:val="52"/>
              </w:numPr>
              <w:rPr>
                <w:rFonts w:cstheme="minorHAnsi"/>
                <w:bCs/>
                <w:color w:val="000000" w:themeColor="text1"/>
                <w:sz w:val="22"/>
                <w:szCs w:val="22"/>
              </w:rPr>
            </w:pPr>
            <w:r>
              <w:rPr>
                <w:rFonts w:cstheme="minorHAnsi"/>
                <w:bCs/>
                <w:color w:val="000000" w:themeColor="text1"/>
                <w:sz w:val="22"/>
                <w:szCs w:val="22"/>
              </w:rPr>
              <w:t>Munich Putsch</w:t>
            </w:r>
          </w:p>
          <w:p w14:paraId="79BBD4FB" w14:textId="77777777" w:rsidR="00BB4C44" w:rsidRDefault="00BB4C44" w:rsidP="006C6B5B">
            <w:pPr>
              <w:pStyle w:val="ListParagraph"/>
              <w:rPr>
                <w:rFonts w:cstheme="minorHAnsi"/>
                <w:bCs/>
                <w:color w:val="000000" w:themeColor="text1"/>
                <w:sz w:val="22"/>
                <w:szCs w:val="22"/>
              </w:rPr>
            </w:pPr>
          </w:p>
          <w:p w14:paraId="35E68BA8" w14:textId="77777777" w:rsidR="00BB4C44" w:rsidRDefault="00BB4C44" w:rsidP="006C6B5B">
            <w:pPr>
              <w:rPr>
                <w:rFonts w:cstheme="minorHAnsi"/>
                <w:bCs/>
                <w:color w:val="000000" w:themeColor="text1"/>
                <w:sz w:val="22"/>
                <w:szCs w:val="20"/>
                <w:u w:val="single"/>
              </w:rPr>
            </w:pPr>
            <w:r>
              <w:rPr>
                <w:rFonts w:cstheme="minorHAnsi"/>
                <w:bCs/>
                <w:color w:val="000000" w:themeColor="text1"/>
                <w:sz w:val="22"/>
                <w:szCs w:val="20"/>
                <w:u w:val="single"/>
              </w:rPr>
              <w:t>KQ8</w:t>
            </w:r>
            <w:r w:rsidRPr="004D3C38">
              <w:rPr>
                <w:rFonts w:cstheme="minorHAnsi"/>
                <w:bCs/>
                <w:color w:val="000000" w:themeColor="text1"/>
                <w:sz w:val="22"/>
                <w:szCs w:val="20"/>
                <w:u w:val="single"/>
              </w:rPr>
              <w:t xml:space="preserve">. </w:t>
            </w:r>
            <w:r>
              <w:rPr>
                <w:rFonts w:cstheme="minorHAnsi"/>
                <w:bCs/>
                <w:color w:val="000000" w:themeColor="text1"/>
                <w:sz w:val="22"/>
                <w:szCs w:val="20"/>
                <w:u w:val="single"/>
              </w:rPr>
              <w:t xml:space="preserve">What was </w:t>
            </w:r>
            <w:r w:rsidRPr="004D3C38">
              <w:rPr>
                <w:rFonts w:cstheme="minorHAnsi"/>
                <w:bCs/>
                <w:color w:val="000000" w:themeColor="text1"/>
                <w:sz w:val="22"/>
                <w:szCs w:val="20"/>
                <w:u w:val="single"/>
              </w:rPr>
              <w:t>Political instability and extremism</w:t>
            </w:r>
            <w:r>
              <w:rPr>
                <w:rFonts w:cstheme="minorHAnsi"/>
                <w:bCs/>
                <w:color w:val="000000" w:themeColor="text1"/>
                <w:sz w:val="22"/>
                <w:szCs w:val="20"/>
                <w:u w:val="single"/>
              </w:rPr>
              <w:t>?</w:t>
            </w:r>
          </w:p>
          <w:p w14:paraId="68888A37" w14:textId="77777777" w:rsidR="00BB4C44" w:rsidRDefault="00BB4C44" w:rsidP="00BB4C44">
            <w:pPr>
              <w:pStyle w:val="ListParagraph"/>
              <w:numPr>
                <w:ilvl w:val="0"/>
                <w:numId w:val="53"/>
              </w:numPr>
              <w:rPr>
                <w:rFonts w:cstheme="minorHAnsi"/>
                <w:bCs/>
                <w:color w:val="000000" w:themeColor="text1"/>
                <w:sz w:val="22"/>
                <w:szCs w:val="20"/>
              </w:rPr>
            </w:pPr>
            <w:r>
              <w:rPr>
                <w:rFonts w:cstheme="minorHAnsi"/>
                <w:bCs/>
                <w:color w:val="000000" w:themeColor="text1"/>
                <w:sz w:val="22"/>
                <w:szCs w:val="20"/>
              </w:rPr>
              <w:t>T</w:t>
            </w:r>
            <w:r w:rsidRPr="006329B4">
              <w:rPr>
                <w:rFonts w:cstheme="minorHAnsi"/>
                <w:bCs/>
                <w:color w:val="000000" w:themeColor="text1"/>
                <w:sz w:val="22"/>
                <w:szCs w:val="20"/>
              </w:rPr>
              <w:t>he political impact of the invasion of the Ruhr</w:t>
            </w:r>
          </w:p>
          <w:p w14:paraId="592B462E" w14:textId="77777777" w:rsidR="00BB4C44" w:rsidRDefault="00BB4C44" w:rsidP="00BB4C44">
            <w:pPr>
              <w:pStyle w:val="ListParagraph"/>
              <w:numPr>
                <w:ilvl w:val="0"/>
                <w:numId w:val="53"/>
              </w:numPr>
              <w:rPr>
                <w:rFonts w:cstheme="minorHAnsi"/>
                <w:bCs/>
                <w:color w:val="000000" w:themeColor="text1"/>
                <w:sz w:val="22"/>
                <w:szCs w:val="20"/>
              </w:rPr>
            </w:pPr>
            <w:r>
              <w:rPr>
                <w:rFonts w:cstheme="minorHAnsi"/>
                <w:bCs/>
                <w:color w:val="000000" w:themeColor="text1"/>
                <w:sz w:val="22"/>
                <w:szCs w:val="20"/>
              </w:rPr>
              <w:lastRenderedPageBreak/>
              <w:t>P</w:t>
            </w:r>
            <w:r w:rsidRPr="006329B4">
              <w:rPr>
                <w:rFonts w:cstheme="minorHAnsi"/>
                <w:bCs/>
                <w:color w:val="000000" w:themeColor="text1"/>
                <w:sz w:val="22"/>
                <w:szCs w:val="20"/>
              </w:rPr>
              <w:t>roblems of coalition government</w:t>
            </w:r>
          </w:p>
          <w:p w14:paraId="6C30499F" w14:textId="77777777" w:rsidR="00BB4C44" w:rsidRPr="006329B4" w:rsidRDefault="00BB4C44" w:rsidP="00BB4C44">
            <w:pPr>
              <w:pStyle w:val="ListParagraph"/>
              <w:numPr>
                <w:ilvl w:val="0"/>
                <w:numId w:val="53"/>
              </w:numPr>
              <w:rPr>
                <w:rFonts w:cstheme="minorHAnsi"/>
                <w:bCs/>
                <w:color w:val="000000" w:themeColor="text1"/>
                <w:sz w:val="22"/>
                <w:szCs w:val="20"/>
              </w:rPr>
            </w:pPr>
            <w:r>
              <w:rPr>
                <w:rFonts w:cstheme="minorHAnsi"/>
                <w:bCs/>
                <w:color w:val="000000" w:themeColor="text1"/>
                <w:sz w:val="22"/>
                <w:szCs w:val="20"/>
              </w:rPr>
              <w:t>Th</w:t>
            </w:r>
            <w:r w:rsidRPr="006329B4">
              <w:rPr>
                <w:rFonts w:cstheme="minorHAnsi"/>
                <w:bCs/>
                <w:color w:val="000000" w:themeColor="text1"/>
                <w:sz w:val="22"/>
                <w:szCs w:val="20"/>
              </w:rPr>
              <w:t>e state of the Republic by 1924</w:t>
            </w:r>
          </w:p>
          <w:p w14:paraId="13853CB8" w14:textId="77777777" w:rsidR="00BB4C44" w:rsidRPr="004D3C38" w:rsidRDefault="00BB4C44" w:rsidP="006C6B5B">
            <w:pPr>
              <w:rPr>
                <w:rFonts w:cstheme="minorHAnsi"/>
                <w:bCs/>
                <w:color w:val="000000" w:themeColor="text1"/>
                <w:sz w:val="22"/>
                <w:szCs w:val="20"/>
                <w:u w:val="single"/>
              </w:rPr>
            </w:pPr>
          </w:p>
          <w:p w14:paraId="79771E4E" w14:textId="77777777" w:rsidR="00BB4C44" w:rsidRDefault="00BB4C44" w:rsidP="006C6B5B">
            <w:pPr>
              <w:rPr>
                <w:rFonts w:cstheme="minorHAnsi"/>
                <w:b/>
                <w:color w:val="000000" w:themeColor="text1"/>
                <w:sz w:val="22"/>
                <w:szCs w:val="22"/>
              </w:rPr>
            </w:pPr>
            <w:r w:rsidRPr="00AC2C50">
              <w:rPr>
                <w:rFonts w:cstheme="minorHAnsi"/>
                <w:b/>
                <w:color w:val="000000" w:themeColor="text1"/>
                <w:sz w:val="22"/>
                <w:szCs w:val="22"/>
              </w:rPr>
              <w:t>The 'Golden Age' of the Weimar Republic, 1924–1928</w:t>
            </w:r>
          </w:p>
          <w:p w14:paraId="69D290C4" w14:textId="77777777" w:rsidR="00BB4C44" w:rsidRDefault="00BB4C44" w:rsidP="006C6B5B">
            <w:pPr>
              <w:rPr>
                <w:rFonts w:cstheme="minorHAnsi"/>
                <w:bCs/>
                <w:color w:val="000000" w:themeColor="text1"/>
                <w:sz w:val="22"/>
                <w:szCs w:val="22"/>
                <w:u w:val="single"/>
              </w:rPr>
            </w:pPr>
            <w:r>
              <w:rPr>
                <w:rFonts w:cstheme="minorHAnsi"/>
                <w:bCs/>
                <w:color w:val="000000" w:themeColor="text1"/>
                <w:sz w:val="22"/>
                <w:szCs w:val="22"/>
                <w:u w:val="single"/>
              </w:rPr>
              <w:t>KQ</w:t>
            </w:r>
            <w:r w:rsidRPr="000F725C">
              <w:rPr>
                <w:rFonts w:cstheme="minorHAnsi"/>
                <w:bCs/>
                <w:color w:val="000000" w:themeColor="text1"/>
                <w:sz w:val="22"/>
                <w:szCs w:val="22"/>
                <w:u w:val="single"/>
              </w:rPr>
              <w:t xml:space="preserve">1. </w:t>
            </w:r>
            <w:r>
              <w:rPr>
                <w:rFonts w:cstheme="minorHAnsi"/>
                <w:bCs/>
                <w:color w:val="000000" w:themeColor="text1"/>
                <w:sz w:val="22"/>
                <w:szCs w:val="22"/>
                <w:u w:val="single"/>
              </w:rPr>
              <w:t xml:space="preserve">What were the </w:t>
            </w:r>
            <w:r w:rsidRPr="000F725C">
              <w:rPr>
                <w:rFonts w:cstheme="minorHAnsi"/>
                <w:bCs/>
                <w:color w:val="000000" w:themeColor="text1"/>
                <w:sz w:val="22"/>
                <w:szCs w:val="22"/>
                <w:u w:val="single"/>
              </w:rPr>
              <w:t>Economic developments</w:t>
            </w:r>
            <w:r>
              <w:rPr>
                <w:rFonts w:cstheme="minorHAnsi"/>
                <w:bCs/>
                <w:color w:val="000000" w:themeColor="text1"/>
                <w:sz w:val="22"/>
                <w:szCs w:val="22"/>
                <w:u w:val="single"/>
              </w:rPr>
              <w:t>?</w:t>
            </w:r>
          </w:p>
          <w:p w14:paraId="4E08A7E9" w14:textId="77777777" w:rsidR="00BB4C44" w:rsidRDefault="00BB4C44" w:rsidP="00BB4C44">
            <w:pPr>
              <w:pStyle w:val="ListParagraph"/>
              <w:numPr>
                <w:ilvl w:val="0"/>
                <w:numId w:val="54"/>
              </w:numPr>
              <w:rPr>
                <w:rFonts w:cstheme="minorHAnsi"/>
                <w:bCs/>
                <w:color w:val="000000" w:themeColor="text1"/>
                <w:sz w:val="22"/>
                <w:szCs w:val="22"/>
              </w:rPr>
            </w:pPr>
            <w:r w:rsidRPr="00761B1E">
              <w:rPr>
                <w:rFonts w:cstheme="minorHAnsi"/>
                <w:bCs/>
                <w:color w:val="000000" w:themeColor="text1"/>
                <w:sz w:val="22"/>
                <w:szCs w:val="22"/>
              </w:rPr>
              <w:t>Stresemann</w:t>
            </w:r>
          </w:p>
          <w:p w14:paraId="3D1E8763" w14:textId="77777777" w:rsidR="00BB4C44" w:rsidRDefault="00BB4C44" w:rsidP="00BB4C44">
            <w:pPr>
              <w:pStyle w:val="ListParagraph"/>
              <w:numPr>
                <w:ilvl w:val="0"/>
                <w:numId w:val="54"/>
              </w:numPr>
              <w:rPr>
                <w:rFonts w:cstheme="minorHAnsi"/>
                <w:bCs/>
                <w:color w:val="000000" w:themeColor="text1"/>
                <w:sz w:val="22"/>
                <w:szCs w:val="22"/>
              </w:rPr>
            </w:pPr>
            <w:r>
              <w:rPr>
                <w:rFonts w:cstheme="minorHAnsi"/>
                <w:bCs/>
                <w:color w:val="000000" w:themeColor="text1"/>
                <w:sz w:val="22"/>
                <w:szCs w:val="22"/>
              </w:rPr>
              <w:t>T</w:t>
            </w:r>
            <w:r w:rsidRPr="00761B1E">
              <w:rPr>
                <w:rFonts w:cstheme="minorHAnsi"/>
                <w:bCs/>
                <w:color w:val="000000" w:themeColor="text1"/>
                <w:sz w:val="22"/>
                <w:szCs w:val="22"/>
              </w:rPr>
              <w:t>he Dawes Plan</w:t>
            </w:r>
          </w:p>
          <w:p w14:paraId="573CB076" w14:textId="77777777" w:rsidR="00BB4C44" w:rsidRDefault="00BB4C44" w:rsidP="00BB4C44">
            <w:pPr>
              <w:pStyle w:val="ListParagraph"/>
              <w:numPr>
                <w:ilvl w:val="0"/>
                <w:numId w:val="54"/>
              </w:numPr>
              <w:rPr>
                <w:rFonts w:cstheme="minorHAnsi"/>
                <w:bCs/>
                <w:color w:val="000000" w:themeColor="text1"/>
                <w:sz w:val="22"/>
                <w:szCs w:val="22"/>
              </w:rPr>
            </w:pPr>
            <w:r>
              <w:rPr>
                <w:rFonts w:cstheme="minorHAnsi"/>
                <w:bCs/>
                <w:color w:val="000000" w:themeColor="text1"/>
                <w:sz w:val="22"/>
                <w:szCs w:val="22"/>
              </w:rPr>
              <w:t>I</w:t>
            </w:r>
            <w:r w:rsidRPr="00761B1E">
              <w:rPr>
                <w:rFonts w:cstheme="minorHAnsi"/>
                <w:bCs/>
                <w:color w:val="000000" w:themeColor="text1"/>
                <w:sz w:val="22"/>
                <w:szCs w:val="22"/>
              </w:rPr>
              <w:t>ndustry</w:t>
            </w:r>
            <w:r>
              <w:rPr>
                <w:rFonts w:cstheme="minorHAnsi"/>
                <w:bCs/>
                <w:color w:val="000000" w:themeColor="text1"/>
                <w:sz w:val="22"/>
                <w:szCs w:val="22"/>
              </w:rPr>
              <w:t xml:space="preserve"> and </w:t>
            </w:r>
            <w:r w:rsidRPr="00761B1E">
              <w:rPr>
                <w:rFonts w:cstheme="minorHAnsi"/>
                <w:bCs/>
                <w:color w:val="000000" w:themeColor="text1"/>
                <w:sz w:val="22"/>
                <w:szCs w:val="22"/>
              </w:rPr>
              <w:t>agriculture</w:t>
            </w:r>
          </w:p>
          <w:p w14:paraId="4E4A945B" w14:textId="77777777" w:rsidR="00BB4C44" w:rsidRPr="00761B1E" w:rsidRDefault="00BB4C44" w:rsidP="00BB4C44">
            <w:pPr>
              <w:pStyle w:val="ListParagraph"/>
              <w:numPr>
                <w:ilvl w:val="0"/>
                <w:numId w:val="54"/>
              </w:numPr>
              <w:rPr>
                <w:rFonts w:cstheme="minorHAnsi"/>
                <w:bCs/>
                <w:color w:val="000000" w:themeColor="text1"/>
                <w:sz w:val="22"/>
                <w:szCs w:val="22"/>
              </w:rPr>
            </w:pPr>
            <w:r>
              <w:rPr>
                <w:rFonts w:cstheme="minorHAnsi"/>
                <w:bCs/>
                <w:color w:val="000000" w:themeColor="text1"/>
                <w:sz w:val="22"/>
                <w:szCs w:val="22"/>
              </w:rPr>
              <w:t>T</w:t>
            </w:r>
            <w:r w:rsidRPr="00761B1E">
              <w:rPr>
                <w:rFonts w:cstheme="minorHAnsi"/>
                <w:bCs/>
                <w:color w:val="000000" w:themeColor="text1"/>
                <w:sz w:val="22"/>
                <w:szCs w:val="22"/>
              </w:rPr>
              <w:t>he extent of recovery</w:t>
            </w:r>
          </w:p>
          <w:p w14:paraId="1E2A39B5" w14:textId="77777777" w:rsidR="00BB4C44" w:rsidRDefault="00BB4C44" w:rsidP="006C6B5B">
            <w:pPr>
              <w:rPr>
                <w:rFonts w:cstheme="minorHAnsi"/>
                <w:bCs/>
                <w:color w:val="000000" w:themeColor="text1"/>
                <w:sz w:val="22"/>
                <w:szCs w:val="22"/>
                <w:u w:val="single"/>
              </w:rPr>
            </w:pPr>
          </w:p>
          <w:p w14:paraId="54F495A4" w14:textId="77777777" w:rsidR="00BB4C44" w:rsidRDefault="00BB4C44" w:rsidP="006C6B5B">
            <w:pPr>
              <w:rPr>
                <w:rFonts w:cstheme="minorHAnsi"/>
                <w:bCs/>
                <w:color w:val="000000" w:themeColor="text1"/>
                <w:sz w:val="22"/>
                <w:szCs w:val="22"/>
                <w:u w:val="single"/>
              </w:rPr>
            </w:pPr>
            <w:r>
              <w:rPr>
                <w:rFonts w:cstheme="minorHAnsi"/>
                <w:bCs/>
                <w:color w:val="000000" w:themeColor="text1"/>
                <w:sz w:val="22"/>
                <w:szCs w:val="22"/>
                <w:u w:val="single"/>
              </w:rPr>
              <w:t xml:space="preserve">KQ1b What were the </w:t>
            </w:r>
            <w:r w:rsidRPr="000F725C">
              <w:rPr>
                <w:rFonts w:cstheme="minorHAnsi"/>
                <w:bCs/>
                <w:color w:val="000000" w:themeColor="text1"/>
                <w:sz w:val="22"/>
                <w:szCs w:val="22"/>
                <w:u w:val="single"/>
              </w:rPr>
              <w:t>Economic developments</w:t>
            </w:r>
            <w:r>
              <w:rPr>
                <w:rFonts w:cstheme="minorHAnsi"/>
                <w:bCs/>
                <w:color w:val="000000" w:themeColor="text1"/>
                <w:sz w:val="22"/>
                <w:szCs w:val="22"/>
                <w:u w:val="single"/>
              </w:rPr>
              <w:t>?</w:t>
            </w:r>
          </w:p>
          <w:p w14:paraId="461D99F5" w14:textId="77777777" w:rsidR="00BB4C44" w:rsidRDefault="00BB4C44" w:rsidP="00BB4C44">
            <w:pPr>
              <w:pStyle w:val="ListParagraph"/>
              <w:numPr>
                <w:ilvl w:val="0"/>
                <w:numId w:val="55"/>
              </w:numPr>
              <w:rPr>
                <w:rFonts w:cstheme="minorHAnsi"/>
                <w:bCs/>
                <w:color w:val="000000" w:themeColor="text1"/>
                <w:sz w:val="22"/>
                <w:szCs w:val="22"/>
              </w:rPr>
            </w:pPr>
            <w:r>
              <w:rPr>
                <w:rFonts w:cstheme="minorHAnsi"/>
                <w:bCs/>
                <w:color w:val="000000" w:themeColor="text1"/>
                <w:sz w:val="22"/>
                <w:szCs w:val="22"/>
              </w:rPr>
              <w:t>T</w:t>
            </w:r>
            <w:r w:rsidRPr="00255AC0">
              <w:rPr>
                <w:rFonts w:cstheme="minorHAnsi"/>
                <w:bCs/>
                <w:color w:val="000000" w:themeColor="text1"/>
                <w:sz w:val="22"/>
                <w:szCs w:val="22"/>
              </w:rPr>
              <w:t xml:space="preserve">he reparations issue </w:t>
            </w:r>
          </w:p>
          <w:p w14:paraId="78A81CA0" w14:textId="77777777" w:rsidR="00BB4C44" w:rsidRPr="00255AC0" w:rsidRDefault="00BB4C44" w:rsidP="00BB4C44">
            <w:pPr>
              <w:pStyle w:val="ListParagraph"/>
              <w:numPr>
                <w:ilvl w:val="0"/>
                <w:numId w:val="55"/>
              </w:numPr>
              <w:rPr>
                <w:rFonts w:cstheme="minorHAnsi"/>
                <w:bCs/>
                <w:color w:val="000000" w:themeColor="text1"/>
                <w:sz w:val="22"/>
                <w:szCs w:val="22"/>
              </w:rPr>
            </w:pPr>
            <w:r>
              <w:rPr>
                <w:rFonts w:cstheme="minorHAnsi"/>
                <w:bCs/>
                <w:color w:val="000000" w:themeColor="text1"/>
                <w:sz w:val="22"/>
                <w:szCs w:val="22"/>
              </w:rPr>
              <w:t>T</w:t>
            </w:r>
            <w:r w:rsidRPr="00255AC0">
              <w:rPr>
                <w:rFonts w:cstheme="minorHAnsi"/>
                <w:bCs/>
                <w:color w:val="000000" w:themeColor="text1"/>
                <w:sz w:val="22"/>
                <w:szCs w:val="22"/>
              </w:rPr>
              <w:t>he Young Plan</w:t>
            </w:r>
          </w:p>
          <w:p w14:paraId="645F110C" w14:textId="77777777" w:rsidR="00BB4C44" w:rsidRPr="000F725C" w:rsidRDefault="00BB4C44" w:rsidP="006C6B5B">
            <w:pPr>
              <w:rPr>
                <w:rFonts w:cstheme="minorHAnsi"/>
                <w:bCs/>
                <w:color w:val="000000" w:themeColor="text1"/>
                <w:sz w:val="22"/>
                <w:szCs w:val="22"/>
                <w:u w:val="single"/>
              </w:rPr>
            </w:pPr>
          </w:p>
          <w:p w14:paraId="2E1DDAFE" w14:textId="77777777" w:rsidR="00BB4C44" w:rsidRDefault="00BB4C44" w:rsidP="006C6B5B">
            <w:pPr>
              <w:rPr>
                <w:rFonts w:cstheme="minorHAnsi"/>
                <w:bCs/>
                <w:color w:val="000000" w:themeColor="text1"/>
                <w:sz w:val="22"/>
                <w:szCs w:val="22"/>
                <w:u w:val="single"/>
              </w:rPr>
            </w:pPr>
            <w:r>
              <w:rPr>
                <w:rFonts w:cstheme="minorHAnsi"/>
                <w:bCs/>
                <w:color w:val="000000" w:themeColor="text1"/>
                <w:sz w:val="22"/>
                <w:szCs w:val="22"/>
                <w:u w:val="single"/>
              </w:rPr>
              <w:t>KQ2</w:t>
            </w:r>
            <w:r w:rsidRPr="000F725C">
              <w:rPr>
                <w:rFonts w:cstheme="minorHAnsi"/>
                <w:bCs/>
                <w:color w:val="000000" w:themeColor="text1"/>
                <w:sz w:val="22"/>
                <w:szCs w:val="22"/>
                <w:u w:val="single"/>
              </w:rPr>
              <w:t xml:space="preserve">. </w:t>
            </w:r>
            <w:r>
              <w:rPr>
                <w:rFonts w:cstheme="minorHAnsi"/>
                <w:bCs/>
                <w:color w:val="000000" w:themeColor="text1"/>
                <w:sz w:val="22"/>
                <w:szCs w:val="22"/>
                <w:u w:val="single"/>
              </w:rPr>
              <w:t xml:space="preserve">What were the </w:t>
            </w:r>
            <w:proofErr w:type="gramStart"/>
            <w:r w:rsidRPr="000F725C">
              <w:rPr>
                <w:rFonts w:cstheme="minorHAnsi"/>
                <w:bCs/>
                <w:color w:val="000000" w:themeColor="text1"/>
                <w:sz w:val="22"/>
                <w:szCs w:val="22"/>
                <w:u w:val="single"/>
              </w:rPr>
              <w:t>Social</w:t>
            </w:r>
            <w:proofErr w:type="gramEnd"/>
            <w:r w:rsidRPr="000F725C">
              <w:rPr>
                <w:rFonts w:cstheme="minorHAnsi"/>
                <w:bCs/>
                <w:color w:val="000000" w:themeColor="text1"/>
                <w:sz w:val="22"/>
                <w:szCs w:val="22"/>
                <w:u w:val="single"/>
              </w:rPr>
              <w:t xml:space="preserve"> developments</w:t>
            </w:r>
            <w:r>
              <w:rPr>
                <w:rFonts w:cstheme="minorHAnsi"/>
                <w:bCs/>
                <w:color w:val="000000" w:themeColor="text1"/>
                <w:sz w:val="22"/>
                <w:szCs w:val="22"/>
                <w:u w:val="single"/>
              </w:rPr>
              <w:t>?</w:t>
            </w:r>
          </w:p>
          <w:p w14:paraId="4A670FC0" w14:textId="77777777" w:rsidR="00BB4C44" w:rsidRDefault="00BB4C44" w:rsidP="00BB4C44">
            <w:pPr>
              <w:pStyle w:val="ListParagraph"/>
              <w:numPr>
                <w:ilvl w:val="0"/>
                <w:numId w:val="56"/>
              </w:numPr>
              <w:rPr>
                <w:rFonts w:cstheme="minorHAnsi"/>
                <w:bCs/>
                <w:color w:val="000000" w:themeColor="text1"/>
                <w:sz w:val="22"/>
                <w:szCs w:val="22"/>
              </w:rPr>
            </w:pPr>
            <w:r>
              <w:rPr>
                <w:rFonts w:cstheme="minorHAnsi"/>
                <w:bCs/>
                <w:color w:val="000000" w:themeColor="text1"/>
                <w:sz w:val="22"/>
                <w:szCs w:val="22"/>
              </w:rPr>
              <w:t>S</w:t>
            </w:r>
            <w:r w:rsidRPr="00416F71">
              <w:rPr>
                <w:rFonts w:cstheme="minorHAnsi"/>
                <w:bCs/>
                <w:color w:val="000000" w:themeColor="text1"/>
                <w:sz w:val="22"/>
                <w:szCs w:val="22"/>
              </w:rPr>
              <w:t>ocial welfare reforms</w:t>
            </w:r>
          </w:p>
          <w:p w14:paraId="6ED40B8B" w14:textId="77777777" w:rsidR="00BB4C44" w:rsidRDefault="00BB4C44" w:rsidP="00BB4C44">
            <w:pPr>
              <w:pStyle w:val="ListParagraph"/>
              <w:numPr>
                <w:ilvl w:val="0"/>
                <w:numId w:val="56"/>
              </w:numPr>
              <w:rPr>
                <w:rFonts w:cstheme="minorHAnsi"/>
                <w:bCs/>
                <w:color w:val="000000" w:themeColor="text1"/>
                <w:sz w:val="22"/>
                <w:szCs w:val="22"/>
              </w:rPr>
            </w:pPr>
            <w:r>
              <w:rPr>
                <w:rFonts w:cstheme="minorHAnsi"/>
                <w:bCs/>
                <w:color w:val="000000" w:themeColor="text1"/>
                <w:sz w:val="22"/>
                <w:szCs w:val="22"/>
              </w:rPr>
              <w:t>T</w:t>
            </w:r>
            <w:r w:rsidRPr="00416F71">
              <w:rPr>
                <w:rFonts w:cstheme="minorHAnsi"/>
                <w:bCs/>
                <w:color w:val="000000" w:themeColor="text1"/>
                <w:sz w:val="22"/>
                <w:szCs w:val="22"/>
              </w:rPr>
              <w:t>he development of Weimar culture</w:t>
            </w:r>
          </w:p>
          <w:p w14:paraId="57CBC8AF" w14:textId="77777777" w:rsidR="00BB4C44" w:rsidRDefault="00BB4C44" w:rsidP="006C6B5B">
            <w:pPr>
              <w:pStyle w:val="ListParagraph"/>
              <w:rPr>
                <w:rFonts w:cstheme="minorHAnsi"/>
                <w:bCs/>
                <w:color w:val="000000" w:themeColor="text1"/>
                <w:sz w:val="22"/>
                <w:szCs w:val="22"/>
              </w:rPr>
            </w:pPr>
          </w:p>
          <w:p w14:paraId="3FDEBEB6" w14:textId="77777777" w:rsidR="00BB4C44" w:rsidRDefault="00BB4C44" w:rsidP="006C6B5B">
            <w:pPr>
              <w:rPr>
                <w:rFonts w:cstheme="minorHAnsi"/>
                <w:bCs/>
                <w:color w:val="000000" w:themeColor="text1"/>
                <w:sz w:val="22"/>
                <w:szCs w:val="22"/>
                <w:u w:val="single"/>
              </w:rPr>
            </w:pPr>
            <w:r>
              <w:rPr>
                <w:rFonts w:cstheme="minorHAnsi"/>
                <w:bCs/>
                <w:color w:val="000000" w:themeColor="text1"/>
                <w:sz w:val="22"/>
                <w:szCs w:val="22"/>
                <w:u w:val="single"/>
              </w:rPr>
              <w:t>KQ2b</w:t>
            </w:r>
            <w:r w:rsidRPr="000F725C">
              <w:rPr>
                <w:rFonts w:cstheme="minorHAnsi"/>
                <w:bCs/>
                <w:color w:val="000000" w:themeColor="text1"/>
                <w:sz w:val="22"/>
                <w:szCs w:val="22"/>
                <w:u w:val="single"/>
              </w:rPr>
              <w:t xml:space="preserve">. </w:t>
            </w:r>
            <w:r>
              <w:rPr>
                <w:rFonts w:cstheme="minorHAnsi"/>
                <w:bCs/>
                <w:color w:val="000000" w:themeColor="text1"/>
                <w:sz w:val="22"/>
                <w:szCs w:val="22"/>
                <w:u w:val="single"/>
              </w:rPr>
              <w:t xml:space="preserve">What were the </w:t>
            </w:r>
            <w:proofErr w:type="gramStart"/>
            <w:r w:rsidRPr="000F725C">
              <w:rPr>
                <w:rFonts w:cstheme="minorHAnsi"/>
                <w:bCs/>
                <w:color w:val="000000" w:themeColor="text1"/>
                <w:sz w:val="22"/>
                <w:szCs w:val="22"/>
                <w:u w:val="single"/>
              </w:rPr>
              <w:t>Social</w:t>
            </w:r>
            <w:proofErr w:type="gramEnd"/>
            <w:r w:rsidRPr="000F725C">
              <w:rPr>
                <w:rFonts w:cstheme="minorHAnsi"/>
                <w:bCs/>
                <w:color w:val="000000" w:themeColor="text1"/>
                <w:sz w:val="22"/>
                <w:szCs w:val="22"/>
                <w:u w:val="single"/>
              </w:rPr>
              <w:t xml:space="preserve"> developments</w:t>
            </w:r>
            <w:r>
              <w:rPr>
                <w:rFonts w:cstheme="minorHAnsi"/>
                <w:bCs/>
                <w:color w:val="000000" w:themeColor="text1"/>
                <w:sz w:val="22"/>
                <w:szCs w:val="22"/>
                <w:u w:val="single"/>
              </w:rPr>
              <w:t>?</w:t>
            </w:r>
          </w:p>
          <w:p w14:paraId="5F471D7D" w14:textId="77777777" w:rsidR="00BB4C44" w:rsidRDefault="00BB4C44" w:rsidP="00BB4C44">
            <w:pPr>
              <w:pStyle w:val="ListParagraph"/>
              <w:numPr>
                <w:ilvl w:val="0"/>
                <w:numId w:val="56"/>
              </w:numPr>
              <w:rPr>
                <w:rFonts w:cstheme="minorHAnsi"/>
                <w:bCs/>
                <w:color w:val="000000" w:themeColor="text1"/>
                <w:sz w:val="22"/>
                <w:szCs w:val="22"/>
              </w:rPr>
            </w:pPr>
            <w:r>
              <w:rPr>
                <w:rFonts w:cstheme="minorHAnsi"/>
                <w:bCs/>
                <w:color w:val="000000" w:themeColor="text1"/>
                <w:sz w:val="22"/>
                <w:szCs w:val="22"/>
              </w:rPr>
              <w:t>S</w:t>
            </w:r>
            <w:r w:rsidRPr="00416F71">
              <w:rPr>
                <w:rFonts w:cstheme="minorHAnsi"/>
                <w:bCs/>
                <w:color w:val="000000" w:themeColor="text1"/>
                <w:sz w:val="22"/>
                <w:szCs w:val="22"/>
              </w:rPr>
              <w:t>ocial welfare reforms</w:t>
            </w:r>
          </w:p>
          <w:p w14:paraId="4643284A" w14:textId="77777777" w:rsidR="00BB4C44" w:rsidRDefault="00BB4C44" w:rsidP="00BB4C44">
            <w:pPr>
              <w:pStyle w:val="ListParagraph"/>
              <w:numPr>
                <w:ilvl w:val="0"/>
                <w:numId w:val="56"/>
              </w:numPr>
              <w:rPr>
                <w:rFonts w:cstheme="minorHAnsi"/>
                <w:bCs/>
                <w:color w:val="000000" w:themeColor="text1"/>
                <w:sz w:val="22"/>
                <w:szCs w:val="22"/>
              </w:rPr>
            </w:pPr>
            <w:r>
              <w:rPr>
                <w:rFonts w:cstheme="minorHAnsi"/>
                <w:bCs/>
                <w:color w:val="000000" w:themeColor="text1"/>
                <w:sz w:val="22"/>
                <w:szCs w:val="22"/>
              </w:rPr>
              <w:t>T</w:t>
            </w:r>
            <w:r w:rsidRPr="00416F71">
              <w:rPr>
                <w:rFonts w:cstheme="minorHAnsi"/>
                <w:bCs/>
                <w:color w:val="000000" w:themeColor="text1"/>
                <w:sz w:val="22"/>
                <w:szCs w:val="22"/>
              </w:rPr>
              <w:t>he development of Weimar culture</w:t>
            </w:r>
          </w:p>
          <w:p w14:paraId="196D7D98" w14:textId="77777777" w:rsidR="00BB4C44" w:rsidRDefault="00BB4C44" w:rsidP="00BB4C44">
            <w:pPr>
              <w:pStyle w:val="ListParagraph"/>
              <w:numPr>
                <w:ilvl w:val="0"/>
                <w:numId w:val="56"/>
              </w:numPr>
              <w:rPr>
                <w:rFonts w:cstheme="minorHAnsi"/>
                <w:bCs/>
                <w:color w:val="000000" w:themeColor="text1"/>
                <w:sz w:val="22"/>
                <w:szCs w:val="22"/>
              </w:rPr>
            </w:pPr>
            <w:r>
              <w:rPr>
                <w:rFonts w:cstheme="minorHAnsi"/>
                <w:bCs/>
                <w:color w:val="000000" w:themeColor="text1"/>
                <w:sz w:val="22"/>
                <w:szCs w:val="22"/>
              </w:rPr>
              <w:t xml:space="preserve">Art and </w:t>
            </w:r>
            <w:r w:rsidRPr="00416F71">
              <w:rPr>
                <w:rFonts w:cstheme="minorHAnsi"/>
                <w:bCs/>
                <w:color w:val="000000" w:themeColor="text1"/>
                <w:sz w:val="22"/>
                <w:szCs w:val="22"/>
              </w:rPr>
              <w:t>architecture</w:t>
            </w:r>
          </w:p>
          <w:p w14:paraId="1877FA7A" w14:textId="77777777" w:rsidR="00BB4C44" w:rsidRDefault="00BB4C44" w:rsidP="00BB4C44">
            <w:pPr>
              <w:pStyle w:val="ListParagraph"/>
              <w:numPr>
                <w:ilvl w:val="0"/>
                <w:numId w:val="56"/>
              </w:numPr>
              <w:rPr>
                <w:rFonts w:cstheme="minorHAnsi"/>
                <w:bCs/>
                <w:color w:val="000000" w:themeColor="text1"/>
                <w:sz w:val="22"/>
                <w:szCs w:val="22"/>
              </w:rPr>
            </w:pPr>
            <w:r>
              <w:rPr>
                <w:rFonts w:cstheme="minorHAnsi"/>
                <w:bCs/>
                <w:color w:val="000000" w:themeColor="text1"/>
                <w:sz w:val="22"/>
                <w:szCs w:val="22"/>
              </w:rPr>
              <w:t>M</w:t>
            </w:r>
            <w:r w:rsidRPr="00416F71">
              <w:rPr>
                <w:rFonts w:cstheme="minorHAnsi"/>
                <w:bCs/>
                <w:color w:val="000000" w:themeColor="text1"/>
                <w:sz w:val="22"/>
                <w:szCs w:val="22"/>
              </w:rPr>
              <w:t>usic</w:t>
            </w:r>
            <w:r>
              <w:rPr>
                <w:rFonts w:cstheme="minorHAnsi"/>
                <w:bCs/>
                <w:color w:val="000000" w:themeColor="text1"/>
                <w:sz w:val="22"/>
                <w:szCs w:val="22"/>
              </w:rPr>
              <w:t xml:space="preserve"> and</w:t>
            </w:r>
            <w:r w:rsidRPr="00416F71">
              <w:rPr>
                <w:rFonts w:cstheme="minorHAnsi"/>
                <w:bCs/>
                <w:color w:val="000000" w:themeColor="text1"/>
                <w:sz w:val="22"/>
                <w:szCs w:val="22"/>
              </w:rPr>
              <w:t xml:space="preserve"> theatre</w:t>
            </w:r>
          </w:p>
          <w:p w14:paraId="4DD0CE05" w14:textId="77777777" w:rsidR="00BB4C44" w:rsidRDefault="00BB4C44" w:rsidP="00BB4C44">
            <w:pPr>
              <w:pStyle w:val="ListParagraph"/>
              <w:numPr>
                <w:ilvl w:val="0"/>
                <w:numId w:val="56"/>
              </w:numPr>
              <w:rPr>
                <w:rFonts w:cstheme="minorHAnsi"/>
                <w:bCs/>
                <w:color w:val="000000" w:themeColor="text1"/>
                <w:sz w:val="22"/>
                <w:szCs w:val="22"/>
              </w:rPr>
            </w:pPr>
            <w:r>
              <w:rPr>
                <w:rFonts w:cstheme="minorHAnsi"/>
                <w:bCs/>
                <w:color w:val="000000" w:themeColor="text1"/>
                <w:sz w:val="22"/>
                <w:szCs w:val="22"/>
              </w:rPr>
              <w:t>L</w:t>
            </w:r>
            <w:r w:rsidRPr="00416F71">
              <w:rPr>
                <w:rFonts w:cstheme="minorHAnsi"/>
                <w:bCs/>
                <w:color w:val="000000" w:themeColor="text1"/>
                <w:sz w:val="22"/>
                <w:szCs w:val="22"/>
              </w:rPr>
              <w:t xml:space="preserve">iterature and </w:t>
            </w:r>
            <w:proofErr w:type="gramStart"/>
            <w:r w:rsidRPr="00416F71">
              <w:rPr>
                <w:rFonts w:cstheme="minorHAnsi"/>
                <w:bCs/>
                <w:color w:val="000000" w:themeColor="text1"/>
                <w:sz w:val="22"/>
                <w:szCs w:val="22"/>
              </w:rPr>
              <w:t>film;</w:t>
            </w:r>
            <w:proofErr w:type="gramEnd"/>
          </w:p>
          <w:p w14:paraId="5E7C7C64" w14:textId="77777777" w:rsidR="00BB4C44" w:rsidRPr="00416F71" w:rsidRDefault="00BB4C44" w:rsidP="00BB4C44">
            <w:pPr>
              <w:pStyle w:val="ListParagraph"/>
              <w:numPr>
                <w:ilvl w:val="0"/>
                <w:numId w:val="56"/>
              </w:numPr>
              <w:rPr>
                <w:rFonts w:cstheme="minorHAnsi"/>
                <w:bCs/>
                <w:color w:val="000000" w:themeColor="text1"/>
                <w:sz w:val="22"/>
                <w:szCs w:val="22"/>
              </w:rPr>
            </w:pPr>
            <w:r>
              <w:rPr>
                <w:rFonts w:cstheme="minorHAnsi"/>
                <w:bCs/>
                <w:color w:val="000000" w:themeColor="text1"/>
                <w:sz w:val="22"/>
                <w:szCs w:val="22"/>
              </w:rPr>
              <w:t>L</w:t>
            </w:r>
            <w:r w:rsidRPr="00416F71">
              <w:rPr>
                <w:rFonts w:cstheme="minorHAnsi"/>
                <w:bCs/>
                <w:color w:val="000000" w:themeColor="text1"/>
                <w:sz w:val="22"/>
                <w:szCs w:val="22"/>
              </w:rPr>
              <w:t>iving standards and lifestyles</w:t>
            </w:r>
          </w:p>
          <w:p w14:paraId="68BCFBB7" w14:textId="77777777" w:rsidR="00BB4C44" w:rsidRDefault="00BB4C44" w:rsidP="006C6B5B">
            <w:pPr>
              <w:rPr>
                <w:rFonts w:cstheme="minorHAnsi"/>
                <w:bCs/>
                <w:color w:val="000000" w:themeColor="text1"/>
                <w:sz w:val="22"/>
                <w:szCs w:val="22"/>
                <w:u w:val="single"/>
              </w:rPr>
            </w:pPr>
          </w:p>
          <w:p w14:paraId="35119132" w14:textId="77777777" w:rsidR="00BB4C44" w:rsidRDefault="00BB4C44" w:rsidP="006C6B5B">
            <w:pPr>
              <w:rPr>
                <w:rFonts w:cstheme="minorHAnsi"/>
                <w:bCs/>
                <w:color w:val="000000" w:themeColor="text1"/>
                <w:sz w:val="22"/>
                <w:szCs w:val="22"/>
                <w:u w:val="single"/>
              </w:rPr>
            </w:pPr>
            <w:r>
              <w:rPr>
                <w:rFonts w:cstheme="minorHAnsi"/>
                <w:bCs/>
                <w:color w:val="000000" w:themeColor="text1"/>
                <w:sz w:val="22"/>
                <w:szCs w:val="22"/>
                <w:u w:val="single"/>
              </w:rPr>
              <w:t>KQ3</w:t>
            </w:r>
            <w:r w:rsidRPr="000F725C">
              <w:rPr>
                <w:rFonts w:cstheme="minorHAnsi"/>
                <w:bCs/>
                <w:color w:val="000000" w:themeColor="text1"/>
                <w:sz w:val="22"/>
                <w:szCs w:val="22"/>
                <w:u w:val="single"/>
              </w:rPr>
              <w:t xml:space="preserve">. </w:t>
            </w:r>
            <w:r>
              <w:rPr>
                <w:rFonts w:cstheme="minorHAnsi"/>
                <w:bCs/>
                <w:color w:val="000000" w:themeColor="text1"/>
                <w:sz w:val="22"/>
                <w:szCs w:val="22"/>
                <w:u w:val="single"/>
              </w:rPr>
              <w:t xml:space="preserve">What were the </w:t>
            </w:r>
            <w:r w:rsidRPr="000F725C">
              <w:rPr>
                <w:rFonts w:cstheme="minorHAnsi"/>
                <w:bCs/>
                <w:color w:val="000000" w:themeColor="text1"/>
                <w:sz w:val="22"/>
                <w:szCs w:val="22"/>
                <w:u w:val="single"/>
              </w:rPr>
              <w:t>Political developments</w:t>
            </w:r>
            <w:r>
              <w:rPr>
                <w:rFonts w:cstheme="minorHAnsi"/>
                <w:bCs/>
                <w:color w:val="000000" w:themeColor="text1"/>
                <w:sz w:val="22"/>
                <w:szCs w:val="22"/>
                <w:u w:val="single"/>
              </w:rPr>
              <w:t>?</w:t>
            </w:r>
          </w:p>
          <w:p w14:paraId="7DFBEC59" w14:textId="77777777" w:rsidR="00BB4C44" w:rsidRPr="009C6A85" w:rsidRDefault="00BB4C44" w:rsidP="00BB4C44">
            <w:pPr>
              <w:pStyle w:val="ListParagraph"/>
              <w:numPr>
                <w:ilvl w:val="0"/>
                <w:numId w:val="57"/>
              </w:numPr>
              <w:rPr>
                <w:rFonts w:cstheme="minorHAnsi"/>
                <w:bCs/>
                <w:color w:val="000000" w:themeColor="text1"/>
                <w:sz w:val="22"/>
                <w:szCs w:val="22"/>
              </w:rPr>
            </w:pPr>
            <w:r w:rsidRPr="009C6A85">
              <w:rPr>
                <w:rFonts w:cstheme="minorHAnsi"/>
                <w:bCs/>
                <w:color w:val="000000" w:themeColor="text1"/>
                <w:sz w:val="22"/>
                <w:szCs w:val="22"/>
              </w:rPr>
              <w:t>The workings of democracy</w:t>
            </w:r>
          </w:p>
          <w:p w14:paraId="44A71395" w14:textId="77777777" w:rsidR="00BB4C44" w:rsidRPr="009C6A85" w:rsidRDefault="00BB4C44" w:rsidP="00BB4C44">
            <w:pPr>
              <w:pStyle w:val="ListParagraph"/>
              <w:numPr>
                <w:ilvl w:val="0"/>
                <w:numId w:val="57"/>
              </w:numPr>
              <w:rPr>
                <w:rFonts w:cstheme="minorHAnsi"/>
                <w:bCs/>
                <w:color w:val="000000" w:themeColor="text1"/>
                <w:sz w:val="22"/>
                <w:szCs w:val="22"/>
              </w:rPr>
            </w:pPr>
            <w:r w:rsidRPr="009C6A85">
              <w:rPr>
                <w:rFonts w:cstheme="minorHAnsi"/>
                <w:bCs/>
                <w:color w:val="000000" w:themeColor="text1"/>
                <w:sz w:val="22"/>
                <w:szCs w:val="22"/>
              </w:rPr>
              <w:t>President Hindenburg</w:t>
            </w:r>
          </w:p>
          <w:p w14:paraId="58A721B4" w14:textId="77777777" w:rsidR="00BB4C44" w:rsidRDefault="00BB4C44" w:rsidP="00BB4C44">
            <w:pPr>
              <w:pStyle w:val="ListParagraph"/>
              <w:numPr>
                <w:ilvl w:val="0"/>
                <w:numId w:val="57"/>
              </w:numPr>
              <w:rPr>
                <w:rFonts w:cstheme="minorHAnsi"/>
                <w:bCs/>
                <w:color w:val="000000" w:themeColor="text1"/>
                <w:sz w:val="22"/>
                <w:szCs w:val="22"/>
              </w:rPr>
            </w:pPr>
            <w:r w:rsidRPr="009C6A85">
              <w:rPr>
                <w:rFonts w:cstheme="minorHAnsi"/>
                <w:bCs/>
                <w:color w:val="000000" w:themeColor="text1"/>
                <w:sz w:val="22"/>
                <w:szCs w:val="22"/>
              </w:rPr>
              <w:t>Parties</w:t>
            </w:r>
          </w:p>
          <w:p w14:paraId="1EC4E9C8" w14:textId="77777777" w:rsidR="00BB4C44" w:rsidRDefault="00BB4C44" w:rsidP="00BB4C44">
            <w:pPr>
              <w:pStyle w:val="ListParagraph"/>
              <w:numPr>
                <w:ilvl w:val="0"/>
                <w:numId w:val="57"/>
              </w:numPr>
              <w:rPr>
                <w:rFonts w:cstheme="minorHAnsi"/>
                <w:bCs/>
                <w:color w:val="000000" w:themeColor="text1"/>
                <w:sz w:val="22"/>
                <w:szCs w:val="22"/>
              </w:rPr>
            </w:pPr>
            <w:r>
              <w:rPr>
                <w:rFonts w:cstheme="minorHAnsi"/>
                <w:bCs/>
                <w:color w:val="000000" w:themeColor="text1"/>
                <w:sz w:val="22"/>
                <w:szCs w:val="22"/>
              </w:rPr>
              <w:t>E</w:t>
            </w:r>
            <w:r w:rsidRPr="00AD08C6">
              <w:rPr>
                <w:rFonts w:cstheme="minorHAnsi"/>
                <w:bCs/>
                <w:color w:val="000000" w:themeColor="text1"/>
                <w:sz w:val="22"/>
                <w:szCs w:val="22"/>
              </w:rPr>
              <w:t xml:space="preserve">lections </w:t>
            </w:r>
          </w:p>
          <w:p w14:paraId="03496D02" w14:textId="77777777" w:rsidR="00BB4C44" w:rsidRDefault="00BB4C44" w:rsidP="00BB4C44">
            <w:pPr>
              <w:pStyle w:val="ListParagraph"/>
              <w:numPr>
                <w:ilvl w:val="0"/>
                <w:numId w:val="57"/>
              </w:numPr>
              <w:rPr>
                <w:rFonts w:cstheme="minorHAnsi"/>
                <w:bCs/>
                <w:color w:val="000000" w:themeColor="text1"/>
                <w:sz w:val="22"/>
                <w:szCs w:val="22"/>
              </w:rPr>
            </w:pPr>
            <w:r>
              <w:rPr>
                <w:rFonts w:cstheme="minorHAnsi"/>
                <w:bCs/>
                <w:color w:val="000000" w:themeColor="text1"/>
                <w:sz w:val="22"/>
                <w:szCs w:val="22"/>
              </w:rPr>
              <w:t>A</w:t>
            </w:r>
            <w:r w:rsidRPr="00AD08C6">
              <w:rPr>
                <w:rFonts w:cstheme="minorHAnsi"/>
                <w:bCs/>
                <w:color w:val="000000" w:themeColor="text1"/>
                <w:sz w:val="22"/>
                <w:szCs w:val="22"/>
              </w:rPr>
              <w:t>ttitudes to the Republic from the elites and other social groups</w:t>
            </w:r>
          </w:p>
          <w:p w14:paraId="32E7A6EA" w14:textId="77777777" w:rsidR="00BB4C44" w:rsidRDefault="00BB4C44" w:rsidP="006C6B5B">
            <w:pPr>
              <w:pStyle w:val="ListParagraph"/>
              <w:rPr>
                <w:rFonts w:cstheme="minorHAnsi"/>
                <w:bCs/>
                <w:color w:val="000000" w:themeColor="text1"/>
                <w:sz w:val="22"/>
                <w:szCs w:val="22"/>
              </w:rPr>
            </w:pPr>
          </w:p>
          <w:p w14:paraId="7BFB39E5" w14:textId="77777777" w:rsidR="00BB4C44" w:rsidRDefault="00BB4C44" w:rsidP="006C6B5B">
            <w:pPr>
              <w:rPr>
                <w:rFonts w:cstheme="minorHAnsi"/>
                <w:bCs/>
                <w:color w:val="000000" w:themeColor="text1"/>
                <w:sz w:val="22"/>
                <w:szCs w:val="22"/>
                <w:u w:val="single"/>
              </w:rPr>
            </w:pPr>
            <w:r>
              <w:rPr>
                <w:rFonts w:cstheme="minorHAnsi"/>
                <w:bCs/>
                <w:color w:val="000000" w:themeColor="text1"/>
                <w:sz w:val="22"/>
                <w:szCs w:val="22"/>
                <w:u w:val="single"/>
              </w:rPr>
              <w:t>KQ3b</w:t>
            </w:r>
            <w:r w:rsidRPr="000F725C">
              <w:rPr>
                <w:rFonts w:cstheme="minorHAnsi"/>
                <w:bCs/>
                <w:color w:val="000000" w:themeColor="text1"/>
                <w:sz w:val="22"/>
                <w:szCs w:val="22"/>
                <w:u w:val="single"/>
              </w:rPr>
              <w:t xml:space="preserve">. </w:t>
            </w:r>
            <w:r>
              <w:rPr>
                <w:rFonts w:cstheme="minorHAnsi"/>
                <w:bCs/>
                <w:color w:val="000000" w:themeColor="text1"/>
                <w:sz w:val="22"/>
                <w:szCs w:val="22"/>
                <w:u w:val="single"/>
              </w:rPr>
              <w:t xml:space="preserve">What were the </w:t>
            </w:r>
            <w:r w:rsidRPr="000F725C">
              <w:rPr>
                <w:rFonts w:cstheme="minorHAnsi"/>
                <w:bCs/>
                <w:color w:val="000000" w:themeColor="text1"/>
                <w:sz w:val="22"/>
                <w:szCs w:val="22"/>
                <w:u w:val="single"/>
              </w:rPr>
              <w:t>Political developments</w:t>
            </w:r>
            <w:r>
              <w:rPr>
                <w:rFonts w:cstheme="minorHAnsi"/>
                <w:bCs/>
                <w:color w:val="000000" w:themeColor="text1"/>
                <w:sz w:val="22"/>
                <w:szCs w:val="22"/>
                <w:u w:val="single"/>
              </w:rPr>
              <w:t>?</w:t>
            </w:r>
          </w:p>
          <w:p w14:paraId="6FE903B2" w14:textId="77777777" w:rsidR="00BB4C44" w:rsidRDefault="00BB4C44" w:rsidP="00BB4C44">
            <w:pPr>
              <w:pStyle w:val="ListParagraph"/>
              <w:numPr>
                <w:ilvl w:val="0"/>
                <w:numId w:val="58"/>
              </w:numPr>
              <w:rPr>
                <w:rFonts w:asciiTheme="majorHAnsi" w:hAnsiTheme="majorHAnsi" w:cstheme="majorHAnsi"/>
                <w:color w:val="000000" w:themeColor="text1"/>
                <w:sz w:val="22"/>
                <w:szCs w:val="22"/>
              </w:rPr>
            </w:pPr>
            <w:r w:rsidRPr="00CD6B30">
              <w:rPr>
                <w:rFonts w:asciiTheme="majorHAnsi" w:hAnsiTheme="majorHAnsi" w:cstheme="majorHAnsi"/>
                <w:color w:val="000000" w:themeColor="text1"/>
                <w:sz w:val="22"/>
                <w:szCs w:val="22"/>
              </w:rPr>
              <w:t>The position of the extremists</w:t>
            </w:r>
          </w:p>
          <w:p w14:paraId="593FA718" w14:textId="77777777" w:rsidR="00BB4C44" w:rsidRDefault="00BB4C44" w:rsidP="00BB4C44">
            <w:pPr>
              <w:pStyle w:val="ListParagraph"/>
              <w:numPr>
                <w:ilvl w:val="0"/>
                <w:numId w:val="58"/>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w:t>
            </w:r>
            <w:r w:rsidRPr="00CD6B30">
              <w:rPr>
                <w:rFonts w:asciiTheme="majorHAnsi" w:hAnsiTheme="majorHAnsi" w:cstheme="majorHAnsi"/>
                <w:color w:val="000000" w:themeColor="text1"/>
                <w:sz w:val="22"/>
                <w:szCs w:val="22"/>
              </w:rPr>
              <w:t>he Nazis and Communists</w:t>
            </w:r>
          </w:p>
          <w:p w14:paraId="79FA1F0E" w14:textId="77777777" w:rsidR="00BB4C44" w:rsidRPr="00CD6B30" w:rsidRDefault="00BB4C44" w:rsidP="00BB4C44">
            <w:pPr>
              <w:pStyle w:val="ListParagraph"/>
              <w:numPr>
                <w:ilvl w:val="0"/>
                <w:numId w:val="58"/>
              </w:numP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T</w:t>
            </w:r>
            <w:r w:rsidRPr="00CD6B30">
              <w:rPr>
                <w:rFonts w:asciiTheme="majorHAnsi" w:hAnsiTheme="majorHAnsi" w:cstheme="majorHAnsi"/>
                <w:color w:val="000000" w:themeColor="text1"/>
                <w:sz w:val="22"/>
                <w:szCs w:val="22"/>
              </w:rPr>
              <w:t>he extent of political stability</w:t>
            </w:r>
          </w:p>
          <w:p w14:paraId="0B86460A" w14:textId="77777777" w:rsidR="00BB4C44" w:rsidRPr="00980F6A" w:rsidRDefault="00BB4C44" w:rsidP="006C6B5B">
            <w:pPr>
              <w:rPr>
                <w:rFonts w:asciiTheme="majorHAnsi" w:hAnsiTheme="majorHAnsi" w:cstheme="majorHAnsi"/>
                <w:color w:val="000000" w:themeColor="text1"/>
                <w:sz w:val="22"/>
                <w:szCs w:val="22"/>
                <w:u w:val="single"/>
              </w:rPr>
            </w:pPr>
          </w:p>
          <w:p w14:paraId="39399B1D" w14:textId="77777777" w:rsidR="00BB4C44" w:rsidRDefault="00BB4C44" w:rsidP="006C6B5B">
            <w:pPr>
              <w:rPr>
                <w:rFonts w:asciiTheme="majorHAnsi" w:hAnsiTheme="majorHAnsi" w:cstheme="majorHAnsi"/>
                <w:color w:val="000000" w:themeColor="text1"/>
                <w:sz w:val="22"/>
                <w:szCs w:val="22"/>
                <w:u w:val="single"/>
              </w:rPr>
            </w:pPr>
            <w:r w:rsidRPr="00B916CE">
              <w:rPr>
                <w:rFonts w:asciiTheme="majorHAnsi" w:hAnsiTheme="majorHAnsi" w:cstheme="majorHAnsi"/>
                <w:color w:val="000000" w:themeColor="text1"/>
                <w:sz w:val="22"/>
                <w:szCs w:val="22"/>
                <w:u w:val="single"/>
              </w:rPr>
              <w:t>KQ4. What was Germany’s international position?</w:t>
            </w:r>
          </w:p>
          <w:p w14:paraId="72008B30" w14:textId="77777777" w:rsidR="00BB4C44" w:rsidRPr="00B916CE" w:rsidRDefault="00BB4C44" w:rsidP="00BB4C44">
            <w:pPr>
              <w:pStyle w:val="ListParagraph"/>
              <w:numPr>
                <w:ilvl w:val="0"/>
                <w:numId w:val="59"/>
              </w:numPr>
              <w:rPr>
                <w:rFonts w:asciiTheme="majorHAnsi" w:hAnsiTheme="majorHAnsi" w:cstheme="majorHAnsi"/>
                <w:color w:val="000000" w:themeColor="text1"/>
                <w:sz w:val="22"/>
                <w:szCs w:val="22"/>
                <w:u w:val="single"/>
              </w:rPr>
            </w:pPr>
            <w:r w:rsidRPr="00B916CE">
              <w:rPr>
                <w:rFonts w:asciiTheme="majorHAnsi" w:hAnsiTheme="majorHAnsi" w:cstheme="majorHAnsi"/>
                <w:color w:val="000000" w:themeColor="text1"/>
                <w:sz w:val="22"/>
                <w:szCs w:val="22"/>
              </w:rPr>
              <w:t xml:space="preserve">Stresemann's foreign policy aims </w:t>
            </w:r>
          </w:p>
          <w:p w14:paraId="19E8A09C" w14:textId="77777777" w:rsidR="00BB4C44" w:rsidRPr="00B916CE" w:rsidRDefault="00BB4C44" w:rsidP="00BB4C44">
            <w:pPr>
              <w:pStyle w:val="ListParagraph"/>
              <w:numPr>
                <w:ilvl w:val="0"/>
                <w:numId w:val="59"/>
              </w:numPr>
              <w:rPr>
                <w:rFonts w:asciiTheme="majorHAnsi" w:hAnsiTheme="majorHAnsi" w:cstheme="majorHAnsi"/>
                <w:color w:val="000000" w:themeColor="text1"/>
                <w:sz w:val="22"/>
                <w:szCs w:val="22"/>
                <w:u w:val="single"/>
              </w:rPr>
            </w:pPr>
            <w:r>
              <w:rPr>
                <w:rFonts w:asciiTheme="majorHAnsi" w:hAnsiTheme="majorHAnsi" w:cstheme="majorHAnsi"/>
                <w:color w:val="000000" w:themeColor="text1"/>
                <w:sz w:val="22"/>
                <w:szCs w:val="22"/>
              </w:rPr>
              <w:t>A</w:t>
            </w:r>
            <w:r w:rsidRPr="00B916CE">
              <w:rPr>
                <w:rFonts w:asciiTheme="majorHAnsi" w:hAnsiTheme="majorHAnsi" w:cstheme="majorHAnsi"/>
                <w:color w:val="000000" w:themeColor="text1"/>
                <w:sz w:val="22"/>
                <w:szCs w:val="22"/>
              </w:rPr>
              <w:t xml:space="preserve">chievements </w:t>
            </w:r>
            <w:proofErr w:type="gramStart"/>
            <w:r w:rsidRPr="00B916CE">
              <w:rPr>
                <w:rFonts w:asciiTheme="majorHAnsi" w:hAnsiTheme="majorHAnsi" w:cstheme="majorHAnsi"/>
                <w:color w:val="000000" w:themeColor="text1"/>
                <w:sz w:val="22"/>
                <w:szCs w:val="22"/>
              </w:rPr>
              <w:t>including:</w:t>
            </w:r>
            <w:proofErr w:type="gramEnd"/>
            <w:r w:rsidRPr="00B916CE">
              <w:rPr>
                <w:rFonts w:asciiTheme="majorHAnsi" w:hAnsiTheme="majorHAnsi" w:cstheme="majorHAnsi"/>
                <w:color w:val="000000" w:themeColor="text1"/>
                <w:sz w:val="22"/>
                <w:szCs w:val="22"/>
              </w:rPr>
              <w:t xml:space="preserve"> Locarno; the League of Nations; the Treaty of Berlin</w:t>
            </w:r>
          </w:p>
          <w:p w14:paraId="0C663101" w14:textId="77777777" w:rsidR="00BB4C44" w:rsidRPr="00B916CE" w:rsidRDefault="00BB4C44" w:rsidP="00BB4C44">
            <w:pPr>
              <w:pStyle w:val="ListParagraph"/>
              <w:numPr>
                <w:ilvl w:val="0"/>
                <w:numId w:val="59"/>
              </w:numPr>
              <w:rPr>
                <w:rFonts w:asciiTheme="majorHAnsi" w:hAnsiTheme="majorHAnsi" w:cstheme="majorHAnsi"/>
                <w:color w:val="000000" w:themeColor="text1"/>
                <w:sz w:val="22"/>
                <w:szCs w:val="22"/>
              </w:rPr>
            </w:pPr>
            <w:r w:rsidRPr="00B916CE">
              <w:rPr>
                <w:rFonts w:asciiTheme="majorHAnsi" w:hAnsiTheme="majorHAnsi" w:cstheme="majorHAnsi"/>
                <w:color w:val="000000" w:themeColor="text1"/>
                <w:sz w:val="22"/>
                <w:szCs w:val="22"/>
              </w:rPr>
              <w:t>The end of allied occupation and the pursuit of disarmament</w:t>
            </w:r>
          </w:p>
        </w:tc>
        <w:tc>
          <w:tcPr>
            <w:tcW w:w="1710" w:type="dxa"/>
          </w:tcPr>
          <w:p w14:paraId="4772ACE8" w14:textId="77777777" w:rsidR="00BB4C44" w:rsidRPr="00F95B20" w:rsidRDefault="00BB4C44" w:rsidP="006C6B5B">
            <w:pPr>
              <w:ind w:firstLine="810"/>
              <w:rPr>
                <w:color w:val="000000" w:themeColor="text1"/>
              </w:rPr>
            </w:pPr>
            <w:r w:rsidRPr="00F95B20">
              <w:rPr>
                <w:noProof/>
                <w:color w:val="000000" w:themeColor="text1"/>
                <w:lang w:eastAsia="en-GB"/>
              </w:rPr>
              <w:lastRenderedPageBreak/>
              <w:drawing>
                <wp:anchor distT="0" distB="0" distL="114300" distR="114300" simplePos="0" relativeHeight="251672600" behindDoc="0" locked="0" layoutInCell="1" allowOverlap="1" wp14:anchorId="1C3B5C32" wp14:editId="2C4CA330">
                  <wp:simplePos x="0" y="0"/>
                  <wp:positionH relativeFrom="column">
                    <wp:posOffset>81915</wp:posOffset>
                  </wp:positionH>
                  <wp:positionV relativeFrom="paragraph">
                    <wp:posOffset>16706</wp:posOffset>
                  </wp:positionV>
                  <wp:extent cx="548428" cy="548428"/>
                  <wp:effectExtent l="0" t="0" r="0" b="0"/>
                  <wp:wrapNone/>
                  <wp:docPr id="211499703" name="Graphic 211499703"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E56DMQ.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8428" cy="548428"/>
                          </a:xfrm>
                          <a:prstGeom prst="rect">
                            <a:avLst/>
                          </a:prstGeom>
                        </pic:spPr>
                      </pic:pic>
                    </a:graphicData>
                  </a:graphic>
                  <wp14:sizeRelH relativeFrom="page">
                    <wp14:pctWidth>0</wp14:pctWidth>
                  </wp14:sizeRelH>
                  <wp14:sizeRelV relativeFrom="page">
                    <wp14:pctHeight>0</wp14:pctHeight>
                  </wp14:sizeRelV>
                </wp:anchor>
              </w:drawing>
            </w:r>
          </w:p>
        </w:tc>
        <w:tc>
          <w:tcPr>
            <w:tcW w:w="5400" w:type="dxa"/>
            <w:shd w:val="clear" w:color="auto" w:fill="D9E2F3" w:themeFill="accent1" w:themeFillTint="33"/>
          </w:tcPr>
          <w:p w14:paraId="15602D4E" w14:textId="77777777" w:rsidR="00BB4C44" w:rsidRPr="003E6FD0" w:rsidRDefault="00BB4C44" w:rsidP="006C6B5B">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Supporting texts or wider reading:</w:t>
            </w:r>
          </w:p>
          <w:p w14:paraId="25B6C7D4" w14:textId="77777777" w:rsidR="00BB4C44" w:rsidRPr="00FA7BEB" w:rsidRDefault="00BB4C44" w:rsidP="006C6B5B">
            <w:pPr>
              <w:rPr>
                <w:rFonts w:asciiTheme="majorHAnsi" w:hAnsiTheme="majorHAnsi" w:cstheme="majorHAnsi"/>
                <w:b/>
                <w:color w:val="7030A0"/>
                <w:sz w:val="22"/>
                <w:szCs w:val="22"/>
              </w:rPr>
            </w:pPr>
            <w:r w:rsidRPr="00FA7BEB">
              <w:rPr>
                <w:rFonts w:asciiTheme="majorHAnsi" w:hAnsiTheme="majorHAnsi" w:cstheme="majorHAnsi"/>
                <w:b/>
                <w:color w:val="7030A0"/>
                <w:sz w:val="22"/>
                <w:szCs w:val="22"/>
              </w:rPr>
              <w:t>Eric D. Weitz, Weimar Germany: Promise and Tragedy</w:t>
            </w:r>
          </w:p>
          <w:p w14:paraId="701CD639" w14:textId="77777777" w:rsidR="00BB4C44" w:rsidRPr="00FA7BEB" w:rsidRDefault="00BB4C44" w:rsidP="006C6B5B">
            <w:pPr>
              <w:rPr>
                <w:rFonts w:asciiTheme="majorHAnsi" w:hAnsiTheme="majorHAnsi" w:cstheme="majorHAnsi"/>
                <w:b/>
                <w:color w:val="7030A0"/>
                <w:sz w:val="22"/>
                <w:szCs w:val="22"/>
              </w:rPr>
            </w:pPr>
          </w:p>
          <w:p w14:paraId="1D532A1E" w14:textId="77777777" w:rsidR="00BB4C44" w:rsidRPr="00FA7BEB" w:rsidRDefault="00BB4C44" w:rsidP="006C6B5B">
            <w:pPr>
              <w:rPr>
                <w:rFonts w:asciiTheme="majorHAnsi" w:hAnsiTheme="majorHAnsi" w:cstheme="majorHAnsi"/>
                <w:b/>
                <w:color w:val="7030A0"/>
                <w:sz w:val="22"/>
                <w:szCs w:val="22"/>
              </w:rPr>
            </w:pPr>
            <w:r w:rsidRPr="00FA7BEB">
              <w:rPr>
                <w:rFonts w:asciiTheme="majorHAnsi" w:hAnsiTheme="majorHAnsi" w:cstheme="majorHAnsi"/>
                <w:b/>
                <w:color w:val="7030A0"/>
                <w:sz w:val="22"/>
                <w:szCs w:val="22"/>
              </w:rPr>
              <w:t>Detlev Peukert, The Weimar Republic: The Crisis of Classical Modernity</w:t>
            </w:r>
          </w:p>
          <w:p w14:paraId="1A837979" w14:textId="77777777" w:rsidR="00BB4C44" w:rsidRPr="00FA7BEB" w:rsidRDefault="00BB4C44" w:rsidP="006C6B5B">
            <w:pPr>
              <w:rPr>
                <w:rFonts w:asciiTheme="majorHAnsi" w:hAnsiTheme="majorHAnsi" w:cstheme="majorHAnsi"/>
                <w:b/>
                <w:color w:val="7030A0"/>
                <w:sz w:val="22"/>
                <w:szCs w:val="22"/>
              </w:rPr>
            </w:pPr>
          </w:p>
          <w:p w14:paraId="40D7CFC1" w14:textId="77777777" w:rsidR="00BB4C44" w:rsidRPr="003E6FD0" w:rsidRDefault="00BB4C44" w:rsidP="006C6B5B">
            <w:pPr>
              <w:rPr>
                <w:rFonts w:asciiTheme="majorHAnsi" w:hAnsiTheme="majorHAnsi" w:cstheme="majorHAnsi"/>
                <w:b/>
                <w:color w:val="7030A0"/>
                <w:sz w:val="22"/>
                <w:szCs w:val="22"/>
              </w:rPr>
            </w:pPr>
            <w:r w:rsidRPr="00FA7BEB">
              <w:rPr>
                <w:rFonts w:asciiTheme="majorHAnsi" w:hAnsiTheme="majorHAnsi" w:cstheme="majorHAnsi"/>
                <w:b/>
                <w:color w:val="7030A0"/>
                <w:sz w:val="22"/>
                <w:szCs w:val="22"/>
              </w:rPr>
              <w:t>Stephen J. Lee, The Weimar Republic</w:t>
            </w:r>
          </w:p>
        </w:tc>
      </w:tr>
      <w:tr w:rsidR="00BB4C44" w:rsidRPr="00F95B20" w14:paraId="5BE977E1" w14:textId="77777777" w:rsidTr="006C6B5B">
        <w:trPr>
          <w:trHeight w:val="1098"/>
        </w:trPr>
        <w:tc>
          <w:tcPr>
            <w:tcW w:w="4230" w:type="dxa"/>
            <w:vMerge/>
          </w:tcPr>
          <w:p w14:paraId="590ECF43" w14:textId="77777777" w:rsidR="00BB4C44" w:rsidRPr="00F95B20" w:rsidRDefault="00BB4C44" w:rsidP="006C6B5B">
            <w:pPr>
              <w:rPr>
                <w:rFonts w:asciiTheme="majorHAnsi" w:hAnsiTheme="majorHAnsi" w:cstheme="majorHAnsi"/>
                <w:color w:val="000000" w:themeColor="text1"/>
                <w:sz w:val="20"/>
                <w:szCs w:val="20"/>
              </w:rPr>
            </w:pPr>
          </w:p>
        </w:tc>
        <w:tc>
          <w:tcPr>
            <w:tcW w:w="1710" w:type="dxa"/>
          </w:tcPr>
          <w:p w14:paraId="2832262B" w14:textId="77777777" w:rsidR="00BB4C44" w:rsidRPr="00F95B20" w:rsidRDefault="00BB4C44" w:rsidP="006C6B5B">
            <w:pPr>
              <w:rPr>
                <w:noProof/>
                <w:color w:val="000000" w:themeColor="text1"/>
              </w:rPr>
            </w:pPr>
            <w:r w:rsidRPr="00F95B20">
              <w:rPr>
                <w:noProof/>
                <w:color w:val="000000" w:themeColor="text1"/>
                <w:lang w:eastAsia="en-GB"/>
              </w:rPr>
              <w:drawing>
                <wp:anchor distT="0" distB="0" distL="114300" distR="114300" simplePos="0" relativeHeight="251673624" behindDoc="0" locked="0" layoutInCell="1" allowOverlap="1" wp14:anchorId="131D24AF" wp14:editId="6015028C">
                  <wp:simplePos x="0" y="0"/>
                  <wp:positionH relativeFrom="column">
                    <wp:posOffset>37253</wp:posOffset>
                  </wp:positionH>
                  <wp:positionV relativeFrom="paragraph">
                    <wp:posOffset>160655</wp:posOffset>
                  </wp:positionV>
                  <wp:extent cx="523028" cy="523028"/>
                  <wp:effectExtent l="0" t="0" r="0" b="0"/>
                  <wp:wrapNone/>
                  <wp:docPr id="1594487411" name="Graphic 1594487411"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UUIFb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3028" cy="523028"/>
                          </a:xfrm>
                          <a:prstGeom prst="rect">
                            <a:avLst/>
                          </a:prstGeom>
                        </pic:spPr>
                      </pic:pic>
                    </a:graphicData>
                  </a:graphic>
                  <wp14:sizeRelH relativeFrom="page">
                    <wp14:pctWidth>0</wp14:pctWidth>
                  </wp14:sizeRelH>
                  <wp14:sizeRelV relativeFrom="page">
                    <wp14:pctHeight>0</wp14:pctHeight>
                  </wp14:sizeRelV>
                </wp:anchor>
              </w:drawing>
            </w:r>
          </w:p>
        </w:tc>
        <w:tc>
          <w:tcPr>
            <w:tcW w:w="5400" w:type="dxa"/>
            <w:shd w:val="clear" w:color="auto" w:fill="E2EFD9" w:themeFill="accent6" w:themeFillTint="33"/>
          </w:tcPr>
          <w:p w14:paraId="26EEF785" w14:textId="77777777" w:rsidR="00BB4C44" w:rsidRPr="003E6FD0" w:rsidRDefault="00BB4C44" w:rsidP="006C6B5B">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Opportunities for extended writing</w:t>
            </w:r>
          </w:p>
          <w:p w14:paraId="389A7020" w14:textId="77777777" w:rsidR="00BB4C44" w:rsidRPr="003E6FD0" w:rsidRDefault="00BB4C44" w:rsidP="006C6B5B">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Part 3 demonstration of learning via exam questions and consolidation tasks</w:t>
            </w:r>
          </w:p>
          <w:p w14:paraId="17CC480E" w14:textId="77777777" w:rsidR="00BB4C44" w:rsidRPr="003E6FD0" w:rsidRDefault="00BB4C44" w:rsidP="006C6B5B">
            <w:pPr>
              <w:rPr>
                <w:rFonts w:asciiTheme="majorHAnsi" w:hAnsiTheme="majorHAnsi" w:cstheme="majorHAnsi"/>
                <w:b/>
                <w:noProof/>
                <w:color w:val="7030A0"/>
                <w:sz w:val="22"/>
                <w:szCs w:val="22"/>
              </w:rPr>
            </w:pPr>
            <w:r w:rsidRPr="003E6FD0">
              <w:rPr>
                <w:rFonts w:asciiTheme="majorHAnsi" w:hAnsiTheme="majorHAnsi" w:cstheme="majorHAnsi"/>
                <w:b/>
                <w:noProof/>
                <w:color w:val="7030A0"/>
                <w:sz w:val="22"/>
                <w:szCs w:val="22"/>
              </w:rPr>
              <w:t>Homework booklets each contain an extended writing task for every week</w:t>
            </w:r>
          </w:p>
          <w:p w14:paraId="12F4FF0E" w14:textId="77777777" w:rsidR="00BB4C44" w:rsidRPr="003E6FD0" w:rsidRDefault="00BB4C44" w:rsidP="006C6B5B">
            <w:pPr>
              <w:rPr>
                <w:rFonts w:asciiTheme="majorHAnsi" w:hAnsiTheme="majorHAnsi" w:cstheme="majorHAnsi"/>
                <w:b/>
                <w:noProof/>
                <w:color w:val="7030A0"/>
                <w:sz w:val="22"/>
                <w:szCs w:val="22"/>
              </w:rPr>
            </w:pPr>
          </w:p>
        </w:tc>
      </w:tr>
      <w:tr w:rsidR="00BB4C44" w:rsidRPr="00F95B20" w14:paraId="64133E73" w14:textId="77777777" w:rsidTr="006C6B5B">
        <w:trPr>
          <w:trHeight w:val="1114"/>
        </w:trPr>
        <w:tc>
          <w:tcPr>
            <w:tcW w:w="4230" w:type="dxa"/>
            <w:vMerge/>
          </w:tcPr>
          <w:p w14:paraId="26A8CAA2" w14:textId="77777777" w:rsidR="00BB4C44" w:rsidRPr="00F95B20" w:rsidRDefault="00BB4C44" w:rsidP="006C6B5B">
            <w:pPr>
              <w:rPr>
                <w:rFonts w:asciiTheme="majorHAnsi" w:hAnsiTheme="majorHAnsi" w:cstheme="majorHAnsi"/>
                <w:color w:val="000000" w:themeColor="text1"/>
                <w:sz w:val="20"/>
                <w:szCs w:val="20"/>
              </w:rPr>
            </w:pPr>
          </w:p>
        </w:tc>
        <w:tc>
          <w:tcPr>
            <w:tcW w:w="1710" w:type="dxa"/>
          </w:tcPr>
          <w:p w14:paraId="34725ECD" w14:textId="77777777" w:rsidR="00BB4C44" w:rsidRPr="00F95B20" w:rsidRDefault="00BB4C44" w:rsidP="006C6B5B">
            <w:pPr>
              <w:rPr>
                <w:noProof/>
                <w:color w:val="000000" w:themeColor="text1"/>
              </w:rPr>
            </w:pPr>
            <w:r w:rsidRPr="00F95B20">
              <w:rPr>
                <w:noProof/>
                <w:color w:val="000000" w:themeColor="text1"/>
                <w:lang w:eastAsia="en-GB"/>
              </w:rPr>
              <w:drawing>
                <wp:anchor distT="0" distB="0" distL="114300" distR="114300" simplePos="0" relativeHeight="251674648" behindDoc="0" locked="0" layoutInCell="1" allowOverlap="1" wp14:anchorId="210F9ECF" wp14:editId="6F4C3EE4">
                  <wp:simplePos x="0" y="0"/>
                  <wp:positionH relativeFrom="column">
                    <wp:posOffset>11219</wp:posOffset>
                  </wp:positionH>
                  <wp:positionV relativeFrom="paragraph">
                    <wp:posOffset>111760</wp:posOffset>
                  </wp:positionV>
                  <wp:extent cx="529167" cy="505329"/>
                  <wp:effectExtent l="0" t="0" r="4445" b="3175"/>
                  <wp:wrapNone/>
                  <wp:docPr id="1912186752" name="Picture 1912186752" descr="A picture containing drawing&#10;&#10;Description generated with very high confidence">
                    <a:extLst xmlns:a="http://schemas.openxmlformats.org/drawingml/2006/main">
                      <a:ext uri="{FF2B5EF4-FFF2-40B4-BE49-F238E27FC236}">
                        <a16:creationId xmlns:a16="http://schemas.microsoft.com/office/drawing/2014/main" id="{5C7913FB-1931-4560-8928-0D4C444C17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rawing&#10;&#10;Description generated with very high confidence">
                            <a:extLst>
                              <a:ext uri="{FF2B5EF4-FFF2-40B4-BE49-F238E27FC236}">
                                <a16:creationId xmlns:a16="http://schemas.microsoft.com/office/drawing/2014/main" id="{5C7913FB-1931-4560-8928-0D4C444C175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167" cy="505329"/>
                          </a:xfrm>
                          <a:prstGeom prst="rect">
                            <a:avLst/>
                          </a:prstGeom>
                        </pic:spPr>
                      </pic:pic>
                    </a:graphicData>
                  </a:graphic>
                  <wp14:sizeRelH relativeFrom="page">
                    <wp14:pctWidth>0</wp14:pctWidth>
                  </wp14:sizeRelH>
                  <wp14:sizeRelV relativeFrom="page">
                    <wp14:pctHeight>0</wp14:pctHeight>
                  </wp14:sizeRelV>
                </wp:anchor>
              </w:drawing>
            </w:r>
          </w:p>
        </w:tc>
        <w:tc>
          <w:tcPr>
            <w:tcW w:w="5400" w:type="dxa"/>
            <w:shd w:val="clear" w:color="auto" w:fill="FFF2CC" w:themeFill="accent4" w:themeFillTint="33"/>
          </w:tcPr>
          <w:p w14:paraId="22ABAFEC" w14:textId="77777777" w:rsidR="00BB4C44" w:rsidRPr="003E6FD0" w:rsidRDefault="00BB4C44" w:rsidP="006C6B5B">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 xml:space="preserve">Speak like an expert: </w:t>
            </w:r>
          </w:p>
          <w:p w14:paraId="2F88B538" w14:textId="77777777" w:rsidR="00BB4C44" w:rsidRPr="003E6FD0" w:rsidRDefault="00BB4C44" w:rsidP="006C6B5B">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Students will be asked to read out their part 3 answers and responses to progress checks Students will have a glossary with the key terms below and add to these after a round of choral response. Each lesson contains discussion with students expected to use key words in their oral response.</w:t>
            </w:r>
          </w:p>
          <w:p w14:paraId="2A9CFFEF" w14:textId="77777777" w:rsidR="00BB4C44" w:rsidRPr="003E6FD0" w:rsidRDefault="00BB4C44" w:rsidP="006C6B5B">
            <w:pPr>
              <w:rPr>
                <w:rFonts w:asciiTheme="majorHAnsi" w:hAnsiTheme="majorHAnsi" w:cstheme="majorHAnsi"/>
                <w:b/>
                <w:color w:val="7030A0"/>
                <w:sz w:val="22"/>
                <w:szCs w:val="22"/>
              </w:rPr>
            </w:pPr>
          </w:p>
        </w:tc>
      </w:tr>
      <w:tr w:rsidR="00BB4C44" w:rsidRPr="00F95B20" w14:paraId="72C6AABF" w14:textId="77777777" w:rsidTr="006C6B5B">
        <w:trPr>
          <w:trHeight w:val="1114"/>
        </w:trPr>
        <w:tc>
          <w:tcPr>
            <w:tcW w:w="4230" w:type="dxa"/>
            <w:vMerge/>
          </w:tcPr>
          <w:p w14:paraId="514FBEAF" w14:textId="77777777" w:rsidR="00BB4C44" w:rsidRPr="00F95B20" w:rsidRDefault="00BB4C44" w:rsidP="006C6B5B">
            <w:pPr>
              <w:rPr>
                <w:rFonts w:asciiTheme="majorHAnsi" w:hAnsiTheme="majorHAnsi" w:cstheme="majorHAnsi"/>
                <w:color w:val="000000" w:themeColor="text1"/>
                <w:sz w:val="20"/>
                <w:szCs w:val="20"/>
              </w:rPr>
            </w:pPr>
          </w:p>
        </w:tc>
        <w:tc>
          <w:tcPr>
            <w:tcW w:w="1710" w:type="dxa"/>
          </w:tcPr>
          <w:p w14:paraId="7B53118B" w14:textId="77777777" w:rsidR="00BB4C44" w:rsidRPr="00F95B20" w:rsidRDefault="00BB4C44" w:rsidP="006C6B5B">
            <w:pPr>
              <w:rPr>
                <w:noProof/>
                <w:color w:val="000000" w:themeColor="text1"/>
                <w:lang w:eastAsia="en-GB"/>
              </w:rPr>
            </w:pPr>
            <w:r w:rsidRPr="001F2CA3">
              <w:rPr>
                <w:rFonts w:ascii="Calibri" w:hAnsi="Calibri" w:cs="Calibri"/>
                <w:noProof/>
                <w:sz w:val="15"/>
                <w:szCs w:val="15"/>
              </w:rPr>
              <w:drawing>
                <wp:anchor distT="0" distB="0" distL="114300" distR="114300" simplePos="0" relativeHeight="251676696" behindDoc="1" locked="0" layoutInCell="1" allowOverlap="1" wp14:anchorId="5B15ACE8" wp14:editId="699738B0">
                  <wp:simplePos x="0" y="0"/>
                  <wp:positionH relativeFrom="column">
                    <wp:posOffset>-3175</wp:posOffset>
                  </wp:positionH>
                  <wp:positionV relativeFrom="paragraph">
                    <wp:posOffset>191135</wp:posOffset>
                  </wp:positionV>
                  <wp:extent cx="370840" cy="396240"/>
                  <wp:effectExtent l="0" t="0" r="0" b="3810"/>
                  <wp:wrapTight wrapText="bothSides">
                    <wp:wrapPolygon edited="0">
                      <wp:start x="0" y="0"/>
                      <wp:lineTo x="0" y="20769"/>
                      <wp:lineTo x="19973" y="20769"/>
                      <wp:lineTo x="19973" y="0"/>
                      <wp:lineTo x="0" y="0"/>
                    </wp:wrapPolygon>
                  </wp:wrapTight>
                  <wp:docPr id="1115729832" name="Picture 1115729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70840" cy="396240"/>
                          </a:xfrm>
                          <a:prstGeom prst="rect">
                            <a:avLst/>
                          </a:prstGeom>
                        </pic:spPr>
                      </pic:pic>
                    </a:graphicData>
                  </a:graphic>
                </wp:anchor>
              </w:drawing>
            </w:r>
          </w:p>
        </w:tc>
        <w:tc>
          <w:tcPr>
            <w:tcW w:w="5400" w:type="dxa"/>
            <w:shd w:val="clear" w:color="auto" w:fill="FFFF00"/>
          </w:tcPr>
          <w:p w14:paraId="3CD4F6C2" w14:textId="77777777" w:rsidR="00BB4C44" w:rsidRPr="003E6FD0" w:rsidRDefault="00BB4C44" w:rsidP="006C6B5B">
            <w:pPr>
              <w:rPr>
                <w:rFonts w:asciiTheme="majorHAnsi" w:hAnsiTheme="majorHAnsi" w:cstheme="majorHAnsi"/>
                <w:b/>
                <w:color w:val="7030A0"/>
                <w:sz w:val="22"/>
                <w:szCs w:val="22"/>
              </w:rPr>
            </w:pPr>
            <w:r w:rsidRPr="003E6FD0">
              <w:rPr>
                <w:rFonts w:asciiTheme="majorHAnsi" w:hAnsiTheme="majorHAnsi" w:cstheme="majorHAnsi"/>
                <w:b/>
                <w:color w:val="7030A0"/>
                <w:sz w:val="22"/>
                <w:szCs w:val="22"/>
              </w:rPr>
              <w:t>Homework</w:t>
            </w:r>
          </w:p>
          <w:p w14:paraId="510B54A8" w14:textId="77777777" w:rsidR="00BB4C44" w:rsidRPr="003E6FD0" w:rsidRDefault="00BB4C44" w:rsidP="006C6B5B">
            <w:pPr>
              <w:rPr>
                <w:rFonts w:asciiTheme="majorHAnsi" w:hAnsiTheme="majorHAnsi" w:cstheme="majorBidi"/>
                <w:b/>
                <w:bCs/>
                <w:color w:val="7030A0"/>
                <w:sz w:val="22"/>
                <w:szCs w:val="22"/>
              </w:rPr>
            </w:pPr>
            <w:r w:rsidRPr="003E6FD0">
              <w:rPr>
                <w:rFonts w:asciiTheme="majorHAnsi" w:hAnsiTheme="majorHAnsi" w:cstheme="majorBidi"/>
                <w:b/>
                <w:bCs/>
                <w:color w:val="7030A0"/>
                <w:sz w:val="22"/>
                <w:szCs w:val="22"/>
              </w:rPr>
              <w:t>Bespoke homework booklet for each half term which included 2 sections per week:</w:t>
            </w:r>
          </w:p>
          <w:p w14:paraId="3ABB8540" w14:textId="77777777" w:rsidR="00BB4C44" w:rsidRPr="003E6FD0" w:rsidRDefault="00BB4C44" w:rsidP="006C6B5B">
            <w:pPr>
              <w:rPr>
                <w:rFonts w:asciiTheme="majorHAnsi" w:hAnsiTheme="majorHAnsi" w:cstheme="majorBidi"/>
                <w:b/>
                <w:bCs/>
                <w:color w:val="7030A0"/>
                <w:sz w:val="22"/>
                <w:szCs w:val="22"/>
              </w:rPr>
            </w:pPr>
            <w:r w:rsidRPr="003E6FD0">
              <w:rPr>
                <w:rFonts w:asciiTheme="majorHAnsi" w:hAnsiTheme="majorHAnsi" w:cstheme="majorBidi"/>
                <w:b/>
                <w:bCs/>
                <w:color w:val="7030A0"/>
                <w:sz w:val="22"/>
                <w:szCs w:val="22"/>
              </w:rPr>
              <w:t>Section 1: Retrieval Questions</w:t>
            </w:r>
          </w:p>
          <w:p w14:paraId="46F3C862" w14:textId="77777777" w:rsidR="00BB4C44" w:rsidRPr="003E6FD0" w:rsidRDefault="00BB4C44" w:rsidP="006C6B5B">
            <w:pPr>
              <w:rPr>
                <w:rFonts w:asciiTheme="majorHAnsi" w:hAnsiTheme="majorHAnsi" w:cstheme="majorBidi"/>
                <w:b/>
                <w:bCs/>
                <w:color w:val="7030A0"/>
                <w:sz w:val="22"/>
                <w:szCs w:val="22"/>
              </w:rPr>
            </w:pPr>
            <w:r w:rsidRPr="003E6FD0">
              <w:rPr>
                <w:rFonts w:asciiTheme="majorHAnsi" w:hAnsiTheme="majorHAnsi" w:cstheme="majorBidi"/>
                <w:b/>
                <w:bCs/>
                <w:color w:val="7030A0"/>
                <w:sz w:val="22"/>
                <w:szCs w:val="22"/>
              </w:rPr>
              <w:t xml:space="preserve">Section 2: Either focus on AO1 extended essay writing or AO3 extended interpretations writing  </w:t>
            </w:r>
          </w:p>
          <w:p w14:paraId="115B332B" w14:textId="77777777" w:rsidR="00BB4C44" w:rsidRPr="003E6FD0" w:rsidRDefault="00BB4C44" w:rsidP="006C6B5B">
            <w:pPr>
              <w:rPr>
                <w:rFonts w:asciiTheme="majorHAnsi" w:hAnsiTheme="majorHAnsi" w:cstheme="majorHAnsi"/>
                <w:b/>
                <w:color w:val="7030A0"/>
                <w:sz w:val="22"/>
                <w:szCs w:val="22"/>
              </w:rPr>
            </w:pPr>
          </w:p>
        </w:tc>
      </w:tr>
      <w:tr w:rsidR="00BB4C44" w:rsidRPr="00F95B20" w14:paraId="1742B734" w14:textId="77777777" w:rsidTr="006C6B5B">
        <w:trPr>
          <w:trHeight w:val="1272"/>
        </w:trPr>
        <w:tc>
          <w:tcPr>
            <w:tcW w:w="4230" w:type="dxa"/>
            <w:vMerge/>
          </w:tcPr>
          <w:p w14:paraId="4A914F15" w14:textId="77777777" w:rsidR="00BB4C44" w:rsidRPr="00F95B20" w:rsidRDefault="00BB4C44" w:rsidP="006C6B5B">
            <w:pPr>
              <w:rPr>
                <w:rFonts w:asciiTheme="majorHAnsi" w:hAnsiTheme="majorHAnsi" w:cstheme="majorHAnsi"/>
                <w:color w:val="000000" w:themeColor="text1"/>
                <w:sz w:val="20"/>
                <w:szCs w:val="20"/>
              </w:rPr>
            </w:pPr>
          </w:p>
        </w:tc>
        <w:tc>
          <w:tcPr>
            <w:tcW w:w="1710" w:type="dxa"/>
          </w:tcPr>
          <w:p w14:paraId="4393AF79" w14:textId="77777777" w:rsidR="00BB4C44" w:rsidRPr="00F95B20" w:rsidRDefault="00BB4C44" w:rsidP="006C6B5B">
            <w:pPr>
              <w:rPr>
                <w:noProof/>
                <w:color w:val="000000" w:themeColor="text1"/>
              </w:rPr>
            </w:pPr>
            <w:r w:rsidRPr="00F95B20">
              <w:rPr>
                <w:noProof/>
                <w:color w:val="000000" w:themeColor="text1"/>
                <w:lang w:eastAsia="en-GB"/>
              </w:rPr>
              <w:drawing>
                <wp:anchor distT="0" distB="0" distL="114300" distR="114300" simplePos="0" relativeHeight="251675672" behindDoc="0" locked="0" layoutInCell="1" allowOverlap="1" wp14:anchorId="6966B42B" wp14:editId="241AB59B">
                  <wp:simplePos x="0" y="0"/>
                  <wp:positionH relativeFrom="column">
                    <wp:posOffset>-11430</wp:posOffset>
                  </wp:positionH>
                  <wp:positionV relativeFrom="paragraph">
                    <wp:posOffset>122555</wp:posOffset>
                  </wp:positionV>
                  <wp:extent cx="569742" cy="569742"/>
                  <wp:effectExtent l="0" t="0" r="0" b="0"/>
                  <wp:wrapNone/>
                  <wp:docPr id="382220528" name="Graphic 382220528"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afile_zrhnm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9742" cy="569742"/>
                          </a:xfrm>
                          <a:prstGeom prst="rect">
                            <a:avLst/>
                          </a:prstGeom>
                        </pic:spPr>
                      </pic:pic>
                    </a:graphicData>
                  </a:graphic>
                  <wp14:sizeRelH relativeFrom="page">
                    <wp14:pctWidth>0</wp14:pctWidth>
                  </wp14:sizeRelH>
                  <wp14:sizeRelV relativeFrom="page">
                    <wp14:pctHeight>0</wp14:pctHeight>
                  </wp14:sizeRelV>
                </wp:anchor>
              </w:drawing>
            </w:r>
          </w:p>
        </w:tc>
        <w:tc>
          <w:tcPr>
            <w:tcW w:w="5400" w:type="dxa"/>
            <w:shd w:val="clear" w:color="auto" w:fill="D1F1FB"/>
          </w:tcPr>
          <w:p w14:paraId="13BF7C71" w14:textId="77777777" w:rsidR="00BB4C44" w:rsidRPr="003E6FD0" w:rsidRDefault="00BB4C44" w:rsidP="006C6B5B">
            <w:pPr>
              <w:rPr>
                <w:rFonts w:asciiTheme="majorHAnsi" w:hAnsiTheme="majorHAnsi" w:cstheme="majorHAnsi"/>
                <w:b/>
                <w:noProof/>
                <w:color w:val="7030A0"/>
                <w:sz w:val="22"/>
                <w:szCs w:val="22"/>
                <w:u w:val="single"/>
              </w:rPr>
            </w:pPr>
            <w:r w:rsidRPr="003E6FD0">
              <w:rPr>
                <w:rFonts w:asciiTheme="majorHAnsi" w:hAnsiTheme="majorHAnsi" w:cstheme="majorHAnsi"/>
                <w:b/>
                <w:noProof/>
                <w:color w:val="7030A0"/>
                <w:sz w:val="22"/>
                <w:szCs w:val="22"/>
                <w:u w:val="single"/>
              </w:rPr>
              <w:t xml:space="preserve">Links to careers: </w:t>
            </w:r>
          </w:p>
          <w:p w14:paraId="3415B978"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Journalist – reporting on politics and society, using understanding of propaganda, extremism, and democracy’s fragility.</w:t>
            </w:r>
          </w:p>
          <w:p w14:paraId="4078EFD5"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Archivist – working with Weimar-era documents and preserving historical records.</w:t>
            </w:r>
          </w:p>
          <w:p w14:paraId="7A95A3E7"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Museum Curator – designing exhibitions on interwar Europe, democracy, and culture.</w:t>
            </w:r>
          </w:p>
          <w:p w14:paraId="59BDD9D7"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Lawyer – understanding constitutional law, rights, and the consequences of emergency powers misuse.</w:t>
            </w:r>
          </w:p>
          <w:p w14:paraId="635AEFEF"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Politician or Civil Servant – using insights into democracy and policy-making in modern governance.</w:t>
            </w:r>
          </w:p>
          <w:p w14:paraId="32B39411"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Diplomat – understanding international agreements like Locarno and Versailles and the impact of foreign policy.</w:t>
            </w:r>
          </w:p>
          <w:p w14:paraId="2E442DC3" w14:textId="77777777" w:rsidR="00BB4C44" w:rsidRPr="003E6FD0" w:rsidRDefault="00BB4C44" w:rsidP="006C6B5B">
            <w:pPr>
              <w:pStyle w:val="ListParagraph"/>
              <w:rPr>
                <w:rFonts w:asciiTheme="majorHAnsi" w:hAnsiTheme="majorHAnsi" w:cstheme="majorHAnsi"/>
                <w:b/>
                <w:noProof/>
                <w:color w:val="7030A0"/>
                <w:sz w:val="22"/>
                <w:szCs w:val="22"/>
              </w:rPr>
            </w:pPr>
          </w:p>
          <w:p w14:paraId="089C66AA" w14:textId="77777777" w:rsidR="00BB4C44" w:rsidRPr="003E6FD0" w:rsidRDefault="00BB4C44" w:rsidP="006C6B5B">
            <w:pPr>
              <w:rPr>
                <w:rFonts w:asciiTheme="majorHAnsi" w:hAnsiTheme="majorHAnsi" w:cstheme="majorHAnsi"/>
                <w:b/>
                <w:noProof/>
                <w:color w:val="7030A0"/>
                <w:sz w:val="22"/>
                <w:szCs w:val="22"/>
                <w:u w:val="single"/>
              </w:rPr>
            </w:pPr>
            <w:r w:rsidRPr="003E6FD0">
              <w:rPr>
                <w:rFonts w:asciiTheme="majorHAnsi" w:hAnsiTheme="majorHAnsi" w:cstheme="majorHAnsi"/>
                <w:b/>
                <w:noProof/>
                <w:color w:val="7030A0"/>
                <w:sz w:val="22"/>
                <w:szCs w:val="22"/>
                <w:u w:val="single"/>
              </w:rPr>
              <w:t xml:space="preserve">Link to Personal Development: </w:t>
            </w:r>
          </w:p>
          <w:p w14:paraId="731B2C8B" w14:textId="77777777" w:rsidR="00BB4C44" w:rsidRPr="006446C2" w:rsidRDefault="00BB4C44" w:rsidP="006C6B5B">
            <w:pPr>
              <w:rPr>
                <w:rFonts w:asciiTheme="majorHAnsi" w:hAnsiTheme="majorHAnsi" w:cstheme="majorHAnsi"/>
                <w:b/>
                <w:noProof/>
                <w:color w:val="7030A0"/>
                <w:sz w:val="22"/>
                <w:szCs w:val="22"/>
              </w:rPr>
            </w:pPr>
            <w:r w:rsidRPr="006446C2">
              <w:rPr>
                <w:rFonts w:asciiTheme="majorHAnsi" w:hAnsiTheme="majorHAnsi" w:cstheme="majorHAnsi"/>
                <w:b/>
                <w:noProof/>
                <w:color w:val="7030A0"/>
                <w:sz w:val="22"/>
                <w:szCs w:val="22"/>
              </w:rPr>
              <w:t>Critical thinking</w:t>
            </w:r>
            <w:r>
              <w:rPr>
                <w:rFonts w:asciiTheme="majorHAnsi" w:hAnsiTheme="majorHAnsi" w:cstheme="majorHAnsi"/>
                <w:b/>
                <w:noProof/>
                <w:color w:val="7030A0"/>
                <w:sz w:val="22"/>
                <w:szCs w:val="22"/>
              </w:rPr>
              <w:t>-</w:t>
            </w:r>
            <w:r w:rsidRPr="006446C2">
              <w:rPr>
                <w:rFonts w:asciiTheme="majorHAnsi" w:hAnsiTheme="majorHAnsi" w:cstheme="majorHAnsi"/>
                <w:b/>
                <w:noProof/>
                <w:color w:val="7030A0"/>
                <w:sz w:val="22"/>
                <w:szCs w:val="22"/>
              </w:rPr>
              <w:t>Analysing sources and arguments about why democracy failed helps you evaluate evidence and develop independent judgement.</w:t>
            </w:r>
          </w:p>
          <w:p w14:paraId="7488D7D0" w14:textId="77777777" w:rsidR="00BB4C44" w:rsidRPr="006446C2" w:rsidRDefault="00BB4C44" w:rsidP="006C6B5B">
            <w:pPr>
              <w:rPr>
                <w:rFonts w:asciiTheme="majorHAnsi" w:hAnsiTheme="majorHAnsi" w:cstheme="majorHAnsi"/>
                <w:b/>
                <w:noProof/>
                <w:color w:val="7030A0"/>
                <w:sz w:val="22"/>
                <w:szCs w:val="22"/>
              </w:rPr>
            </w:pPr>
          </w:p>
          <w:p w14:paraId="40CC4890" w14:textId="77777777" w:rsidR="00BB4C44" w:rsidRPr="006446C2" w:rsidRDefault="00BB4C44" w:rsidP="006C6B5B">
            <w:pPr>
              <w:rPr>
                <w:rFonts w:asciiTheme="majorHAnsi" w:hAnsiTheme="majorHAnsi" w:cstheme="majorHAnsi"/>
                <w:b/>
                <w:noProof/>
                <w:color w:val="7030A0"/>
                <w:sz w:val="22"/>
                <w:szCs w:val="22"/>
              </w:rPr>
            </w:pPr>
            <w:r w:rsidRPr="006446C2">
              <w:rPr>
                <w:rFonts w:asciiTheme="majorHAnsi" w:hAnsiTheme="majorHAnsi" w:cstheme="majorHAnsi"/>
                <w:b/>
                <w:noProof/>
                <w:color w:val="7030A0"/>
                <w:sz w:val="22"/>
                <w:szCs w:val="22"/>
              </w:rPr>
              <w:t>Understanding democracy and rights</w:t>
            </w:r>
            <w:r>
              <w:rPr>
                <w:rFonts w:asciiTheme="majorHAnsi" w:hAnsiTheme="majorHAnsi" w:cstheme="majorHAnsi"/>
                <w:b/>
                <w:noProof/>
                <w:color w:val="7030A0"/>
                <w:sz w:val="22"/>
                <w:szCs w:val="22"/>
              </w:rPr>
              <w:t>-</w:t>
            </w:r>
            <w:r w:rsidRPr="006446C2">
              <w:rPr>
                <w:rFonts w:asciiTheme="majorHAnsi" w:hAnsiTheme="majorHAnsi" w:cstheme="majorHAnsi"/>
                <w:b/>
                <w:noProof/>
                <w:color w:val="7030A0"/>
                <w:sz w:val="22"/>
                <w:szCs w:val="22"/>
              </w:rPr>
              <w:t>Learning how freedoms were gained and then lost in Weimar Germany shows why democratic participation and protecting rights matter today.</w:t>
            </w:r>
          </w:p>
          <w:p w14:paraId="78089BD8" w14:textId="77777777" w:rsidR="00BB4C44" w:rsidRPr="006446C2" w:rsidRDefault="00BB4C44" w:rsidP="006C6B5B">
            <w:pPr>
              <w:rPr>
                <w:rFonts w:asciiTheme="majorHAnsi" w:hAnsiTheme="majorHAnsi" w:cstheme="majorHAnsi"/>
                <w:b/>
                <w:noProof/>
                <w:color w:val="7030A0"/>
                <w:sz w:val="22"/>
                <w:szCs w:val="22"/>
              </w:rPr>
            </w:pPr>
          </w:p>
          <w:p w14:paraId="7D4F9E02" w14:textId="77777777" w:rsidR="00BB4C44" w:rsidRDefault="00BB4C44" w:rsidP="006C6B5B">
            <w:pPr>
              <w:rPr>
                <w:rFonts w:asciiTheme="majorHAnsi" w:hAnsiTheme="majorHAnsi" w:cstheme="majorHAnsi"/>
                <w:b/>
                <w:noProof/>
                <w:color w:val="7030A0"/>
                <w:sz w:val="22"/>
                <w:szCs w:val="22"/>
              </w:rPr>
            </w:pPr>
            <w:r w:rsidRPr="006446C2">
              <w:rPr>
                <w:rFonts w:asciiTheme="majorHAnsi" w:hAnsiTheme="majorHAnsi" w:cstheme="majorHAnsi"/>
                <w:b/>
                <w:noProof/>
                <w:color w:val="7030A0"/>
                <w:sz w:val="22"/>
                <w:szCs w:val="22"/>
              </w:rPr>
              <w:lastRenderedPageBreak/>
              <w:t>Resilience</w:t>
            </w:r>
            <w:r>
              <w:rPr>
                <w:rFonts w:asciiTheme="majorHAnsi" w:hAnsiTheme="majorHAnsi" w:cstheme="majorHAnsi"/>
                <w:b/>
                <w:noProof/>
                <w:color w:val="7030A0"/>
                <w:sz w:val="22"/>
                <w:szCs w:val="22"/>
              </w:rPr>
              <w:t>-</w:t>
            </w:r>
            <w:r w:rsidRPr="006446C2">
              <w:rPr>
                <w:rFonts w:asciiTheme="majorHAnsi" w:hAnsiTheme="majorHAnsi" w:cstheme="majorHAnsi"/>
                <w:b/>
                <w:noProof/>
                <w:color w:val="7030A0"/>
                <w:sz w:val="22"/>
                <w:szCs w:val="22"/>
              </w:rPr>
              <w:t>Exploring how people coped with crises like hyperinflation and the Great Depression encourages reflection on how societies and individuals respond to challenges.</w:t>
            </w:r>
          </w:p>
          <w:p w14:paraId="726DAC55" w14:textId="77777777" w:rsidR="00BB4C44" w:rsidRPr="00632090" w:rsidRDefault="00BB4C44" w:rsidP="006C6B5B">
            <w:pPr>
              <w:rPr>
                <w:rFonts w:asciiTheme="majorHAnsi" w:hAnsiTheme="majorHAnsi" w:cstheme="majorHAnsi"/>
                <w:b/>
                <w:noProof/>
                <w:color w:val="7030A0"/>
                <w:sz w:val="22"/>
                <w:szCs w:val="22"/>
              </w:rPr>
            </w:pPr>
          </w:p>
          <w:p w14:paraId="74793196" w14:textId="77777777" w:rsidR="00BB4C44" w:rsidRPr="00651E8F" w:rsidRDefault="00BB4C44" w:rsidP="006C6B5B">
            <w:pPr>
              <w:rPr>
                <w:rFonts w:asciiTheme="majorHAnsi" w:hAnsiTheme="majorHAnsi" w:cstheme="majorHAnsi"/>
                <w:b/>
                <w:noProof/>
                <w:color w:val="7030A0"/>
                <w:sz w:val="22"/>
                <w:szCs w:val="22"/>
                <w:u w:val="single"/>
              </w:rPr>
            </w:pPr>
            <w:r w:rsidRPr="00651E8F">
              <w:rPr>
                <w:rFonts w:asciiTheme="majorHAnsi" w:hAnsiTheme="majorHAnsi" w:cstheme="majorHAnsi"/>
                <w:b/>
                <w:noProof/>
                <w:color w:val="7030A0"/>
                <w:sz w:val="22"/>
                <w:szCs w:val="22"/>
                <w:u w:val="single"/>
              </w:rPr>
              <w:t xml:space="preserve">British Values </w:t>
            </w:r>
          </w:p>
          <w:p w14:paraId="6870394E" w14:textId="77777777" w:rsidR="00BB4C44" w:rsidRPr="00180B6F" w:rsidRDefault="00BB4C44" w:rsidP="006C6B5B">
            <w:pPr>
              <w:rPr>
                <w:rFonts w:asciiTheme="majorHAnsi" w:hAnsiTheme="majorHAnsi" w:cstheme="majorHAnsi"/>
                <w:b/>
                <w:noProof/>
                <w:color w:val="7030A0"/>
                <w:sz w:val="22"/>
                <w:szCs w:val="22"/>
              </w:rPr>
            </w:pPr>
            <w:r w:rsidRPr="00180B6F">
              <w:rPr>
                <w:rFonts w:asciiTheme="majorHAnsi" w:hAnsiTheme="majorHAnsi" w:cstheme="majorHAnsi"/>
                <w:b/>
                <w:noProof/>
                <w:color w:val="7030A0"/>
                <w:sz w:val="22"/>
                <w:szCs w:val="22"/>
              </w:rPr>
              <w:t>Democracy</w:t>
            </w:r>
            <w:r>
              <w:rPr>
                <w:rFonts w:asciiTheme="majorHAnsi" w:hAnsiTheme="majorHAnsi" w:cstheme="majorHAnsi"/>
                <w:b/>
                <w:noProof/>
                <w:color w:val="7030A0"/>
                <w:sz w:val="22"/>
                <w:szCs w:val="22"/>
              </w:rPr>
              <w:t>-</w:t>
            </w:r>
            <w:r w:rsidRPr="00180B6F">
              <w:rPr>
                <w:rFonts w:asciiTheme="majorHAnsi" w:hAnsiTheme="majorHAnsi" w:cstheme="majorHAnsi"/>
                <w:b/>
                <w:noProof/>
                <w:color w:val="7030A0"/>
                <w:sz w:val="22"/>
                <w:szCs w:val="22"/>
              </w:rPr>
              <w:t>Understanding how the Weimar Republic was Germany’s first democracy, why it faced challenges, and the consequences when democracy collapses.</w:t>
            </w:r>
          </w:p>
          <w:p w14:paraId="3453623E" w14:textId="77777777" w:rsidR="00BB4C44" w:rsidRPr="00180B6F" w:rsidRDefault="00BB4C44" w:rsidP="006C6B5B">
            <w:pPr>
              <w:rPr>
                <w:rFonts w:asciiTheme="majorHAnsi" w:hAnsiTheme="majorHAnsi" w:cstheme="majorHAnsi"/>
                <w:b/>
                <w:noProof/>
                <w:color w:val="7030A0"/>
                <w:sz w:val="22"/>
                <w:szCs w:val="22"/>
              </w:rPr>
            </w:pPr>
          </w:p>
          <w:p w14:paraId="7DECB67E" w14:textId="77777777" w:rsidR="00BB4C44" w:rsidRPr="00180B6F" w:rsidRDefault="00BB4C44" w:rsidP="006C6B5B">
            <w:pPr>
              <w:rPr>
                <w:rFonts w:asciiTheme="majorHAnsi" w:hAnsiTheme="majorHAnsi" w:cstheme="majorHAnsi"/>
                <w:b/>
                <w:noProof/>
                <w:color w:val="7030A0"/>
                <w:sz w:val="22"/>
                <w:szCs w:val="22"/>
              </w:rPr>
            </w:pPr>
            <w:r w:rsidRPr="00180B6F">
              <w:rPr>
                <w:rFonts w:asciiTheme="majorHAnsi" w:hAnsiTheme="majorHAnsi" w:cstheme="majorHAnsi"/>
                <w:b/>
                <w:noProof/>
                <w:color w:val="7030A0"/>
                <w:sz w:val="22"/>
                <w:szCs w:val="22"/>
              </w:rPr>
              <w:t>Rule of Law</w:t>
            </w:r>
            <w:r>
              <w:rPr>
                <w:rFonts w:asciiTheme="majorHAnsi" w:hAnsiTheme="majorHAnsi" w:cstheme="majorHAnsi"/>
                <w:b/>
                <w:noProof/>
                <w:color w:val="7030A0"/>
                <w:sz w:val="22"/>
                <w:szCs w:val="22"/>
              </w:rPr>
              <w:t>-</w:t>
            </w:r>
            <w:r w:rsidRPr="00180B6F">
              <w:rPr>
                <w:rFonts w:asciiTheme="majorHAnsi" w:hAnsiTheme="majorHAnsi" w:cstheme="majorHAnsi"/>
                <w:b/>
                <w:noProof/>
                <w:color w:val="7030A0"/>
                <w:sz w:val="22"/>
                <w:szCs w:val="22"/>
              </w:rPr>
              <w:t>Learning how laws were created and upheld in Weimar Germany, and what happened when emergency powers (Article 48) were misused.</w:t>
            </w:r>
          </w:p>
          <w:p w14:paraId="7D21F508" w14:textId="77777777" w:rsidR="00BB4C44" w:rsidRPr="00180B6F" w:rsidRDefault="00BB4C44" w:rsidP="006C6B5B">
            <w:pPr>
              <w:rPr>
                <w:rFonts w:asciiTheme="majorHAnsi" w:hAnsiTheme="majorHAnsi" w:cstheme="majorHAnsi"/>
                <w:b/>
                <w:noProof/>
                <w:color w:val="7030A0"/>
                <w:sz w:val="22"/>
                <w:szCs w:val="22"/>
              </w:rPr>
            </w:pPr>
          </w:p>
          <w:p w14:paraId="1AC23E74" w14:textId="77777777" w:rsidR="00BB4C44" w:rsidRPr="00180B6F" w:rsidRDefault="00BB4C44" w:rsidP="006C6B5B">
            <w:pPr>
              <w:rPr>
                <w:rFonts w:asciiTheme="majorHAnsi" w:hAnsiTheme="majorHAnsi" w:cstheme="majorHAnsi"/>
                <w:b/>
                <w:noProof/>
                <w:color w:val="7030A0"/>
                <w:sz w:val="22"/>
                <w:szCs w:val="22"/>
              </w:rPr>
            </w:pPr>
            <w:r w:rsidRPr="00180B6F">
              <w:rPr>
                <w:rFonts w:asciiTheme="majorHAnsi" w:hAnsiTheme="majorHAnsi" w:cstheme="majorHAnsi"/>
                <w:b/>
                <w:noProof/>
                <w:color w:val="7030A0"/>
                <w:sz w:val="22"/>
                <w:szCs w:val="22"/>
              </w:rPr>
              <w:t>Individual Liberty</w:t>
            </w:r>
            <w:r>
              <w:rPr>
                <w:rFonts w:asciiTheme="majorHAnsi" w:hAnsiTheme="majorHAnsi" w:cstheme="majorHAnsi"/>
                <w:b/>
                <w:noProof/>
                <w:color w:val="7030A0"/>
                <w:sz w:val="22"/>
                <w:szCs w:val="22"/>
              </w:rPr>
              <w:t>-</w:t>
            </w:r>
            <w:r w:rsidRPr="00180B6F">
              <w:rPr>
                <w:rFonts w:asciiTheme="majorHAnsi" w:hAnsiTheme="majorHAnsi" w:cstheme="majorHAnsi"/>
                <w:b/>
                <w:noProof/>
                <w:color w:val="7030A0"/>
                <w:sz w:val="22"/>
                <w:szCs w:val="22"/>
              </w:rPr>
              <w:t>Exploring the freedoms Weimar citizens gained, such as freedom of speech and cultural expression, and how these were later threatened.</w:t>
            </w:r>
          </w:p>
          <w:p w14:paraId="28E29613" w14:textId="77777777" w:rsidR="00BB4C44" w:rsidRPr="00180B6F" w:rsidRDefault="00BB4C44" w:rsidP="006C6B5B">
            <w:pPr>
              <w:rPr>
                <w:rFonts w:asciiTheme="majorHAnsi" w:hAnsiTheme="majorHAnsi" w:cstheme="majorHAnsi"/>
                <w:b/>
                <w:noProof/>
                <w:color w:val="7030A0"/>
                <w:sz w:val="22"/>
                <w:szCs w:val="22"/>
              </w:rPr>
            </w:pPr>
          </w:p>
          <w:p w14:paraId="17A417A5" w14:textId="77777777" w:rsidR="00BB4C44" w:rsidRPr="00180B6F" w:rsidRDefault="00BB4C44" w:rsidP="006C6B5B">
            <w:pPr>
              <w:rPr>
                <w:rFonts w:asciiTheme="majorHAnsi" w:hAnsiTheme="majorHAnsi" w:cstheme="majorHAnsi"/>
                <w:b/>
                <w:noProof/>
                <w:color w:val="7030A0"/>
                <w:sz w:val="22"/>
                <w:szCs w:val="22"/>
              </w:rPr>
            </w:pPr>
            <w:r w:rsidRPr="00180B6F">
              <w:rPr>
                <w:rFonts w:asciiTheme="majorHAnsi" w:hAnsiTheme="majorHAnsi" w:cstheme="majorHAnsi"/>
                <w:b/>
                <w:noProof/>
                <w:color w:val="7030A0"/>
                <w:sz w:val="22"/>
                <w:szCs w:val="22"/>
              </w:rPr>
              <w:t>Mutual Respect and Tolerance</w:t>
            </w:r>
            <w:r>
              <w:rPr>
                <w:rFonts w:asciiTheme="majorHAnsi" w:hAnsiTheme="majorHAnsi" w:cstheme="majorHAnsi"/>
                <w:b/>
                <w:noProof/>
                <w:color w:val="7030A0"/>
                <w:sz w:val="22"/>
                <w:szCs w:val="22"/>
              </w:rPr>
              <w:t>-</w:t>
            </w:r>
            <w:r w:rsidRPr="00180B6F">
              <w:rPr>
                <w:rFonts w:asciiTheme="majorHAnsi" w:hAnsiTheme="majorHAnsi" w:cstheme="majorHAnsi"/>
                <w:b/>
                <w:noProof/>
                <w:color w:val="7030A0"/>
                <w:sz w:val="22"/>
                <w:szCs w:val="22"/>
              </w:rPr>
              <w:t>Examining the treatment of different groups in Weimar society, including the rise of extremist parties and the importance of respecting differences to prevent intolerance.</w:t>
            </w:r>
          </w:p>
          <w:p w14:paraId="0D2BC606" w14:textId="77777777" w:rsidR="00BB4C44" w:rsidRPr="00180B6F" w:rsidRDefault="00BB4C44" w:rsidP="006C6B5B">
            <w:pPr>
              <w:rPr>
                <w:rFonts w:asciiTheme="majorHAnsi" w:hAnsiTheme="majorHAnsi" w:cstheme="majorHAnsi"/>
                <w:b/>
                <w:noProof/>
                <w:color w:val="7030A0"/>
                <w:sz w:val="22"/>
                <w:szCs w:val="22"/>
              </w:rPr>
            </w:pPr>
          </w:p>
          <w:p w14:paraId="635886AE" w14:textId="77777777" w:rsidR="00BB4C44" w:rsidRPr="00180B6F" w:rsidRDefault="00BB4C44" w:rsidP="006C6B5B">
            <w:pPr>
              <w:rPr>
                <w:rFonts w:asciiTheme="majorHAnsi" w:hAnsiTheme="majorHAnsi" w:cstheme="majorHAnsi"/>
                <w:b/>
                <w:noProof/>
                <w:color w:val="7030A0"/>
                <w:sz w:val="22"/>
                <w:szCs w:val="22"/>
              </w:rPr>
            </w:pPr>
            <w:r w:rsidRPr="00180B6F">
              <w:rPr>
                <w:rFonts w:asciiTheme="majorHAnsi" w:hAnsiTheme="majorHAnsi" w:cstheme="majorHAnsi"/>
                <w:b/>
                <w:noProof/>
                <w:color w:val="7030A0"/>
                <w:sz w:val="22"/>
                <w:szCs w:val="22"/>
              </w:rPr>
              <w:t>Respect for Institutions</w:t>
            </w:r>
          </w:p>
          <w:p w14:paraId="5633AB62" w14:textId="77777777" w:rsidR="00BB4C44" w:rsidRPr="003E6FD0" w:rsidRDefault="00BB4C44" w:rsidP="006C6B5B">
            <w:pPr>
              <w:rPr>
                <w:rFonts w:asciiTheme="majorHAnsi" w:hAnsiTheme="majorHAnsi" w:cstheme="majorHAnsi"/>
                <w:b/>
                <w:noProof/>
                <w:color w:val="7030A0"/>
                <w:sz w:val="22"/>
                <w:szCs w:val="22"/>
              </w:rPr>
            </w:pPr>
            <w:r w:rsidRPr="00180B6F">
              <w:rPr>
                <w:rFonts w:asciiTheme="majorHAnsi" w:hAnsiTheme="majorHAnsi" w:cstheme="majorHAnsi"/>
                <w:b/>
                <w:noProof/>
                <w:color w:val="7030A0"/>
                <w:sz w:val="22"/>
                <w:szCs w:val="22"/>
              </w:rPr>
              <w:t>Seeing how political institutions (Reichstag, President, Constitution) functioned, and what happens when respect for these institutions breaks down.</w:t>
            </w:r>
            <w:r w:rsidRPr="003E6FD0">
              <w:rPr>
                <w:rFonts w:asciiTheme="majorHAnsi" w:hAnsiTheme="majorHAnsi" w:cstheme="majorHAnsi"/>
                <w:b/>
                <w:noProof/>
                <w:color w:val="7030A0"/>
                <w:sz w:val="22"/>
                <w:szCs w:val="22"/>
              </w:rPr>
              <w:t>.</w:t>
            </w:r>
          </w:p>
        </w:tc>
      </w:tr>
      <w:tr w:rsidR="00BB4C44" w:rsidRPr="00F95B20" w14:paraId="7674A30A" w14:textId="77777777" w:rsidTr="006C6B5B">
        <w:trPr>
          <w:trHeight w:val="812"/>
        </w:trPr>
        <w:tc>
          <w:tcPr>
            <w:tcW w:w="4230" w:type="dxa"/>
            <w:vMerge w:val="restart"/>
            <w:tcBorders>
              <w:top w:val="single" w:sz="4" w:space="0" w:color="auto"/>
            </w:tcBorders>
          </w:tcPr>
          <w:p w14:paraId="757B0F3E" w14:textId="77777777" w:rsidR="00BB4C44" w:rsidRPr="00EB0B51" w:rsidRDefault="00BB4C44" w:rsidP="006C6B5B">
            <w:pPr>
              <w:rPr>
                <w:rFonts w:cstheme="minorHAnsi"/>
                <w:b/>
                <w:bCs/>
                <w:color w:val="000000" w:themeColor="text1"/>
                <w:sz w:val="22"/>
                <w:szCs w:val="22"/>
              </w:rPr>
            </w:pPr>
            <w:r w:rsidRPr="00EB0B51">
              <w:rPr>
                <w:rFonts w:cstheme="minorHAnsi"/>
                <w:b/>
                <w:bCs/>
                <w:color w:val="000000" w:themeColor="text1"/>
                <w:sz w:val="22"/>
                <w:szCs w:val="22"/>
              </w:rPr>
              <w:lastRenderedPageBreak/>
              <w:t xml:space="preserve">Year 12 Spring Term </w:t>
            </w:r>
          </w:p>
          <w:p w14:paraId="0D04B710" w14:textId="77777777" w:rsidR="00BB4C44" w:rsidRPr="00EB0B51" w:rsidRDefault="00BB4C44" w:rsidP="006C6B5B">
            <w:pPr>
              <w:rPr>
                <w:rFonts w:cstheme="minorHAnsi"/>
                <w:b/>
                <w:bCs/>
                <w:color w:val="000000" w:themeColor="text1"/>
                <w:sz w:val="22"/>
                <w:szCs w:val="22"/>
              </w:rPr>
            </w:pPr>
          </w:p>
          <w:p w14:paraId="08EF85E8" w14:textId="77777777" w:rsidR="00BB4C44" w:rsidRPr="00EB0B51" w:rsidRDefault="00BB4C44" w:rsidP="006C6B5B">
            <w:pPr>
              <w:rPr>
                <w:rFonts w:cstheme="minorHAnsi"/>
                <w:b/>
                <w:color w:val="000000" w:themeColor="text1"/>
                <w:sz w:val="22"/>
                <w:szCs w:val="22"/>
              </w:rPr>
            </w:pPr>
            <w:r w:rsidRPr="00EB0B51">
              <w:rPr>
                <w:rFonts w:cstheme="minorHAnsi"/>
                <w:b/>
                <w:color w:val="000000" w:themeColor="text1"/>
                <w:sz w:val="22"/>
                <w:szCs w:val="22"/>
              </w:rPr>
              <w:t>The Collapse of Democracy, 1928–1933</w:t>
            </w:r>
          </w:p>
          <w:p w14:paraId="67F0C562" w14:textId="77777777" w:rsidR="00BB4C44" w:rsidRPr="00EB0B51" w:rsidRDefault="00BB4C44" w:rsidP="006C6B5B">
            <w:pPr>
              <w:rPr>
                <w:rFonts w:cstheme="minorHAnsi"/>
                <w:b/>
                <w:color w:val="000000" w:themeColor="text1"/>
                <w:sz w:val="22"/>
                <w:szCs w:val="22"/>
              </w:rPr>
            </w:pPr>
          </w:p>
          <w:p w14:paraId="1AD131F8" w14:textId="77777777" w:rsidR="00BB4C44" w:rsidRPr="00EB0B51" w:rsidRDefault="00BB4C44" w:rsidP="006C6B5B">
            <w:pPr>
              <w:rPr>
                <w:rFonts w:cstheme="minorHAnsi"/>
                <w:color w:val="000000" w:themeColor="text1"/>
                <w:sz w:val="22"/>
                <w:szCs w:val="22"/>
                <w:u w:val="single"/>
              </w:rPr>
            </w:pPr>
            <w:r w:rsidRPr="00EB0B51">
              <w:rPr>
                <w:rFonts w:cstheme="minorHAnsi"/>
                <w:color w:val="000000" w:themeColor="text1"/>
                <w:sz w:val="22"/>
                <w:szCs w:val="22"/>
                <w:u w:val="single"/>
              </w:rPr>
              <w:t>KQ1. What was the economic and social impact of the Depression?</w:t>
            </w:r>
          </w:p>
          <w:p w14:paraId="6676CA1D" w14:textId="77777777" w:rsidR="00BB4C44" w:rsidRPr="00EB0B51" w:rsidRDefault="00BB4C44" w:rsidP="00BB4C44">
            <w:pPr>
              <w:pStyle w:val="ListParagraph"/>
              <w:numPr>
                <w:ilvl w:val="0"/>
                <w:numId w:val="60"/>
              </w:numPr>
              <w:rPr>
                <w:rFonts w:cstheme="minorHAnsi"/>
                <w:color w:val="000000" w:themeColor="text1"/>
                <w:sz w:val="22"/>
                <w:szCs w:val="22"/>
                <w:u w:val="single"/>
              </w:rPr>
            </w:pPr>
            <w:r w:rsidRPr="00EB0B51">
              <w:rPr>
                <w:rFonts w:cstheme="minorHAnsi"/>
                <w:color w:val="000000" w:themeColor="text1"/>
                <w:sz w:val="22"/>
                <w:szCs w:val="22"/>
              </w:rPr>
              <w:t>Economic impact</w:t>
            </w:r>
          </w:p>
          <w:p w14:paraId="76349E43" w14:textId="77777777" w:rsidR="00BB4C44" w:rsidRPr="00EB0B51" w:rsidRDefault="00BB4C44" w:rsidP="00BB4C44">
            <w:pPr>
              <w:pStyle w:val="ListParagraph"/>
              <w:numPr>
                <w:ilvl w:val="0"/>
                <w:numId w:val="60"/>
              </w:numPr>
              <w:rPr>
                <w:rFonts w:cstheme="minorHAnsi"/>
                <w:color w:val="000000" w:themeColor="text1"/>
                <w:sz w:val="22"/>
                <w:szCs w:val="22"/>
              </w:rPr>
            </w:pPr>
            <w:r w:rsidRPr="00EB0B51">
              <w:rPr>
                <w:rFonts w:cstheme="minorHAnsi"/>
                <w:color w:val="000000" w:themeColor="text1"/>
                <w:sz w:val="22"/>
                <w:szCs w:val="22"/>
              </w:rPr>
              <w:t>Political impact</w:t>
            </w:r>
          </w:p>
          <w:p w14:paraId="5BA86779" w14:textId="77777777" w:rsidR="00BB4C44" w:rsidRPr="00EB0B51" w:rsidRDefault="00BB4C44" w:rsidP="00BB4C44">
            <w:pPr>
              <w:pStyle w:val="ListParagraph"/>
              <w:numPr>
                <w:ilvl w:val="0"/>
                <w:numId w:val="60"/>
              </w:numPr>
              <w:rPr>
                <w:rFonts w:cstheme="minorHAnsi"/>
                <w:color w:val="000000" w:themeColor="text1"/>
                <w:sz w:val="22"/>
                <w:szCs w:val="22"/>
              </w:rPr>
            </w:pPr>
            <w:r w:rsidRPr="00EB0B51">
              <w:rPr>
                <w:rFonts w:cstheme="minorHAnsi"/>
                <w:color w:val="000000" w:themeColor="text1"/>
                <w:sz w:val="22"/>
                <w:szCs w:val="22"/>
              </w:rPr>
              <w:t>Chancellor Bruning</w:t>
            </w:r>
          </w:p>
          <w:p w14:paraId="669685F7" w14:textId="77777777" w:rsidR="00BB4C44" w:rsidRPr="00EB0B51" w:rsidRDefault="00BB4C44" w:rsidP="006C6B5B">
            <w:pPr>
              <w:rPr>
                <w:rFonts w:cstheme="minorHAnsi"/>
                <w:color w:val="000000" w:themeColor="text1"/>
                <w:sz w:val="22"/>
                <w:szCs w:val="22"/>
                <w:u w:val="single"/>
              </w:rPr>
            </w:pPr>
          </w:p>
          <w:p w14:paraId="379E3BFC" w14:textId="77777777" w:rsidR="00BB4C44" w:rsidRPr="00EB0B51" w:rsidRDefault="00BB4C44" w:rsidP="006C6B5B">
            <w:pPr>
              <w:rPr>
                <w:rFonts w:cstheme="minorHAnsi"/>
                <w:color w:val="000000" w:themeColor="text1"/>
                <w:sz w:val="22"/>
                <w:szCs w:val="22"/>
                <w:u w:val="single"/>
              </w:rPr>
            </w:pPr>
            <w:r w:rsidRPr="00EB0B51">
              <w:rPr>
                <w:rFonts w:cstheme="minorHAnsi"/>
                <w:color w:val="000000" w:themeColor="text1"/>
                <w:sz w:val="22"/>
                <w:szCs w:val="22"/>
                <w:u w:val="single"/>
              </w:rPr>
              <w:t>KQ2. What was the appeal of Nazism?</w:t>
            </w:r>
          </w:p>
          <w:p w14:paraId="4C6FF190" w14:textId="77777777" w:rsidR="00BB4C44" w:rsidRPr="00EB0B51" w:rsidRDefault="00BB4C44" w:rsidP="00BB4C44">
            <w:pPr>
              <w:pStyle w:val="ListParagraph"/>
              <w:numPr>
                <w:ilvl w:val="0"/>
                <w:numId w:val="61"/>
              </w:numPr>
              <w:rPr>
                <w:rFonts w:cstheme="minorHAnsi"/>
                <w:color w:val="000000" w:themeColor="text1"/>
                <w:sz w:val="22"/>
                <w:szCs w:val="22"/>
              </w:rPr>
            </w:pPr>
            <w:r w:rsidRPr="00EB0B51">
              <w:rPr>
                <w:rFonts w:cstheme="minorHAnsi"/>
                <w:color w:val="000000" w:themeColor="text1"/>
                <w:sz w:val="22"/>
                <w:szCs w:val="22"/>
              </w:rPr>
              <w:t>The tactics and fortunes of the extremist parties</w:t>
            </w:r>
          </w:p>
          <w:p w14:paraId="7D92F1EF" w14:textId="77777777" w:rsidR="00BB4C44" w:rsidRPr="00EB0B51" w:rsidRDefault="00BB4C44" w:rsidP="00BB4C44">
            <w:pPr>
              <w:pStyle w:val="ListParagraph"/>
              <w:numPr>
                <w:ilvl w:val="0"/>
                <w:numId w:val="61"/>
              </w:numPr>
              <w:rPr>
                <w:rFonts w:cstheme="minorHAnsi"/>
                <w:color w:val="000000" w:themeColor="text1"/>
                <w:sz w:val="22"/>
                <w:szCs w:val="22"/>
              </w:rPr>
            </w:pPr>
            <w:r w:rsidRPr="00EB0B51">
              <w:rPr>
                <w:rFonts w:cstheme="minorHAnsi"/>
                <w:color w:val="000000" w:themeColor="text1"/>
                <w:sz w:val="22"/>
                <w:szCs w:val="22"/>
                <w:u w:val="single"/>
              </w:rPr>
              <w:t>The role of propaganda</w:t>
            </w:r>
          </w:p>
          <w:p w14:paraId="095848C0" w14:textId="77777777" w:rsidR="00BB4C44" w:rsidRPr="00EB0B51" w:rsidRDefault="00BB4C44" w:rsidP="00BB4C44">
            <w:pPr>
              <w:pStyle w:val="ListParagraph"/>
              <w:numPr>
                <w:ilvl w:val="0"/>
                <w:numId w:val="61"/>
              </w:numPr>
              <w:rPr>
                <w:rFonts w:cstheme="minorHAnsi"/>
                <w:color w:val="000000" w:themeColor="text1"/>
                <w:sz w:val="22"/>
                <w:szCs w:val="22"/>
              </w:rPr>
            </w:pPr>
            <w:r w:rsidRPr="00EB0B51">
              <w:rPr>
                <w:rFonts w:cstheme="minorHAnsi"/>
                <w:color w:val="000000" w:themeColor="text1"/>
                <w:sz w:val="22"/>
                <w:szCs w:val="22"/>
                <w:u w:val="single"/>
              </w:rPr>
              <w:t>Ideology</w:t>
            </w:r>
          </w:p>
          <w:p w14:paraId="1AEBA905" w14:textId="77777777" w:rsidR="00BB4C44" w:rsidRPr="00EB0B51" w:rsidRDefault="00BB4C44" w:rsidP="00BB4C44">
            <w:pPr>
              <w:pStyle w:val="ListParagraph"/>
              <w:numPr>
                <w:ilvl w:val="0"/>
                <w:numId w:val="61"/>
              </w:numPr>
              <w:rPr>
                <w:rFonts w:cstheme="minorHAnsi"/>
                <w:color w:val="000000" w:themeColor="text1"/>
                <w:sz w:val="22"/>
                <w:szCs w:val="22"/>
              </w:rPr>
            </w:pPr>
            <w:r w:rsidRPr="00EB0B51">
              <w:rPr>
                <w:rFonts w:cstheme="minorHAnsi"/>
                <w:color w:val="000000" w:themeColor="text1"/>
                <w:sz w:val="22"/>
                <w:szCs w:val="22"/>
                <w:u w:val="single"/>
              </w:rPr>
              <w:t>Nazi breakthrough</w:t>
            </w:r>
          </w:p>
          <w:p w14:paraId="5DBFF24A" w14:textId="77777777" w:rsidR="00BB4C44" w:rsidRPr="00EB0B51" w:rsidRDefault="00BB4C44" w:rsidP="006C6B5B">
            <w:pPr>
              <w:rPr>
                <w:rFonts w:cstheme="minorHAnsi"/>
                <w:color w:val="000000" w:themeColor="text1"/>
                <w:sz w:val="22"/>
                <w:szCs w:val="22"/>
              </w:rPr>
            </w:pPr>
          </w:p>
          <w:p w14:paraId="27BEFA0B" w14:textId="77777777" w:rsidR="00BB4C44" w:rsidRPr="00EB0B51" w:rsidRDefault="00BB4C44" w:rsidP="006C6B5B">
            <w:pPr>
              <w:rPr>
                <w:rFonts w:cstheme="minorHAnsi"/>
                <w:color w:val="000000" w:themeColor="text1"/>
                <w:sz w:val="22"/>
                <w:szCs w:val="22"/>
                <w:u w:val="single"/>
              </w:rPr>
            </w:pPr>
            <w:r w:rsidRPr="00EB0B51">
              <w:rPr>
                <w:rFonts w:cstheme="minorHAnsi"/>
                <w:color w:val="000000" w:themeColor="text1"/>
                <w:sz w:val="22"/>
                <w:szCs w:val="22"/>
                <w:u w:val="single"/>
              </w:rPr>
              <w:t>KQ3. What was the appeal of the KPD?</w:t>
            </w:r>
          </w:p>
          <w:p w14:paraId="648B46D2" w14:textId="77777777" w:rsidR="00BB4C44" w:rsidRPr="00EB0B51" w:rsidRDefault="00BB4C44" w:rsidP="00BB4C44">
            <w:pPr>
              <w:pStyle w:val="ListParagraph"/>
              <w:numPr>
                <w:ilvl w:val="0"/>
                <w:numId w:val="61"/>
              </w:numPr>
              <w:rPr>
                <w:rFonts w:cstheme="minorHAnsi"/>
                <w:color w:val="000000" w:themeColor="text1"/>
                <w:sz w:val="22"/>
                <w:szCs w:val="22"/>
              </w:rPr>
            </w:pPr>
            <w:r w:rsidRPr="00EB0B51">
              <w:rPr>
                <w:rFonts w:cstheme="minorHAnsi"/>
                <w:color w:val="000000" w:themeColor="text1"/>
                <w:sz w:val="22"/>
                <w:szCs w:val="22"/>
              </w:rPr>
              <w:t>The tactics and fortunes of the extremist parties</w:t>
            </w:r>
          </w:p>
          <w:p w14:paraId="4E28C36D" w14:textId="77777777" w:rsidR="00BB4C44" w:rsidRPr="00EB0B51" w:rsidRDefault="00BB4C44" w:rsidP="00BB4C44">
            <w:pPr>
              <w:pStyle w:val="ListParagraph"/>
              <w:numPr>
                <w:ilvl w:val="0"/>
                <w:numId w:val="61"/>
              </w:numPr>
              <w:rPr>
                <w:rFonts w:cstheme="minorHAnsi"/>
                <w:color w:val="000000" w:themeColor="text1"/>
                <w:sz w:val="22"/>
                <w:szCs w:val="22"/>
              </w:rPr>
            </w:pPr>
            <w:r w:rsidRPr="00EB0B51">
              <w:rPr>
                <w:rFonts w:cstheme="minorHAnsi"/>
                <w:color w:val="000000" w:themeColor="text1"/>
                <w:sz w:val="22"/>
                <w:szCs w:val="22"/>
              </w:rPr>
              <w:t>The role of propaganda</w:t>
            </w:r>
          </w:p>
          <w:p w14:paraId="0CDDFDF9" w14:textId="77777777" w:rsidR="00BB4C44" w:rsidRPr="00EB0B51" w:rsidRDefault="00BB4C44" w:rsidP="00BB4C44">
            <w:pPr>
              <w:pStyle w:val="ListParagraph"/>
              <w:numPr>
                <w:ilvl w:val="0"/>
                <w:numId w:val="61"/>
              </w:numPr>
              <w:rPr>
                <w:rFonts w:cstheme="minorHAnsi"/>
                <w:color w:val="000000" w:themeColor="text1"/>
                <w:sz w:val="22"/>
                <w:szCs w:val="22"/>
              </w:rPr>
            </w:pPr>
            <w:r w:rsidRPr="00EB0B51">
              <w:rPr>
                <w:rFonts w:cstheme="minorHAnsi"/>
                <w:color w:val="000000" w:themeColor="text1"/>
                <w:sz w:val="22"/>
                <w:szCs w:val="22"/>
              </w:rPr>
              <w:t>Ideology</w:t>
            </w:r>
          </w:p>
          <w:p w14:paraId="3B64F6F9" w14:textId="77777777" w:rsidR="00BB4C44" w:rsidRPr="00EB0B51" w:rsidRDefault="00BB4C44" w:rsidP="00BB4C44">
            <w:pPr>
              <w:pStyle w:val="ListParagraph"/>
              <w:numPr>
                <w:ilvl w:val="0"/>
                <w:numId w:val="61"/>
              </w:numPr>
              <w:rPr>
                <w:rFonts w:cstheme="minorHAnsi"/>
                <w:color w:val="000000" w:themeColor="text1"/>
                <w:sz w:val="22"/>
                <w:szCs w:val="22"/>
              </w:rPr>
            </w:pPr>
            <w:r w:rsidRPr="00EB0B51">
              <w:rPr>
                <w:rFonts w:cstheme="minorHAnsi"/>
                <w:color w:val="000000" w:themeColor="text1"/>
                <w:sz w:val="22"/>
                <w:szCs w:val="22"/>
              </w:rPr>
              <w:t>November 1932 elections</w:t>
            </w:r>
          </w:p>
          <w:p w14:paraId="2B638D2B" w14:textId="77777777" w:rsidR="00BB4C44" w:rsidRPr="00EB0B51" w:rsidRDefault="00BB4C44" w:rsidP="006C6B5B">
            <w:pPr>
              <w:rPr>
                <w:rFonts w:cstheme="minorHAnsi"/>
                <w:color w:val="000000" w:themeColor="text1"/>
                <w:sz w:val="22"/>
                <w:szCs w:val="22"/>
                <w:u w:val="single"/>
              </w:rPr>
            </w:pPr>
          </w:p>
          <w:p w14:paraId="252B74E1" w14:textId="77777777" w:rsidR="00BB4C44" w:rsidRPr="00EB0B51" w:rsidRDefault="00BB4C44" w:rsidP="006C6B5B">
            <w:pPr>
              <w:rPr>
                <w:rFonts w:cstheme="minorHAnsi"/>
                <w:color w:val="000000" w:themeColor="text1"/>
                <w:sz w:val="22"/>
                <w:szCs w:val="22"/>
                <w:u w:val="single"/>
              </w:rPr>
            </w:pPr>
            <w:r w:rsidRPr="00EB0B51">
              <w:rPr>
                <w:rFonts w:cstheme="minorHAnsi"/>
                <w:color w:val="000000" w:themeColor="text1"/>
                <w:sz w:val="22"/>
                <w:szCs w:val="22"/>
                <w:u w:val="single"/>
              </w:rPr>
              <w:t xml:space="preserve">KQ4 How did the Nazis gain power? </w:t>
            </w:r>
          </w:p>
          <w:p w14:paraId="0F2F8F71" w14:textId="77777777" w:rsidR="00BB4C44" w:rsidRPr="00EB0B51" w:rsidRDefault="00BB4C44" w:rsidP="00BB4C44">
            <w:pPr>
              <w:pStyle w:val="ListParagraph"/>
              <w:numPr>
                <w:ilvl w:val="0"/>
                <w:numId w:val="62"/>
              </w:numPr>
              <w:rPr>
                <w:rFonts w:cstheme="minorHAnsi"/>
                <w:color w:val="000000" w:themeColor="text1"/>
                <w:sz w:val="22"/>
                <w:szCs w:val="22"/>
              </w:rPr>
            </w:pPr>
            <w:r w:rsidRPr="00EB0B51">
              <w:rPr>
                <w:rFonts w:cstheme="minorHAnsi"/>
                <w:color w:val="000000" w:themeColor="text1"/>
                <w:sz w:val="22"/>
                <w:szCs w:val="22"/>
              </w:rPr>
              <w:t xml:space="preserve">Hindenburg, Papen, </w:t>
            </w:r>
          </w:p>
          <w:p w14:paraId="2E9EA244" w14:textId="77777777" w:rsidR="00BB4C44" w:rsidRPr="00EB0B51" w:rsidRDefault="00BB4C44" w:rsidP="00BB4C44">
            <w:pPr>
              <w:pStyle w:val="ListParagraph"/>
              <w:numPr>
                <w:ilvl w:val="0"/>
                <w:numId w:val="62"/>
              </w:numPr>
              <w:rPr>
                <w:rFonts w:cstheme="minorHAnsi"/>
                <w:color w:val="000000" w:themeColor="text1"/>
                <w:sz w:val="22"/>
                <w:szCs w:val="22"/>
              </w:rPr>
            </w:pPr>
            <w:r w:rsidRPr="00EB0B51">
              <w:rPr>
                <w:rFonts w:cstheme="minorHAnsi"/>
                <w:color w:val="000000" w:themeColor="text1"/>
                <w:sz w:val="22"/>
                <w:szCs w:val="22"/>
              </w:rPr>
              <w:t xml:space="preserve">Schleicher </w:t>
            </w:r>
          </w:p>
          <w:p w14:paraId="16C3D7BB" w14:textId="77777777" w:rsidR="00BB4C44" w:rsidRPr="00EB0B51" w:rsidRDefault="00BB4C44" w:rsidP="00BB4C44">
            <w:pPr>
              <w:pStyle w:val="ListParagraph"/>
              <w:numPr>
                <w:ilvl w:val="0"/>
                <w:numId w:val="62"/>
              </w:numPr>
              <w:rPr>
                <w:rFonts w:cstheme="minorHAnsi"/>
                <w:color w:val="000000" w:themeColor="text1"/>
                <w:sz w:val="22"/>
                <w:szCs w:val="22"/>
              </w:rPr>
            </w:pPr>
            <w:r w:rsidRPr="00EB0B51">
              <w:rPr>
                <w:rFonts w:cstheme="minorHAnsi"/>
                <w:color w:val="000000" w:themeColor="text1"/>
                <w:sz w:val="22"/>
                <w:szCs w:val="22"/>
              </w:rPr>
              <w:t>Lippe</w:t>
            </w:r>
          </w:p>
          <w:p w14:paraId="7237F048" w14:textId="77777777" w:rsidR="00BB4C44" w:rsidRPr="00EB0B51" w:rsidRDefault="00BB4C44" w:rsidP="00BB4C44">
            <w:pPr>
              <w:pStyle w:val="ListParagraph"/>
              <w:numPr>
                <w:ilvl w:val="0"/>
                <w:numId w:val="62"/>
              </w:numPr>
              <w:rPr>
                <w:rFonts w:cstheme="minorHAnsi"/>
                <w:color w:val="000000" w:themeColor="text1"/>
                <w:sz w:val="22"/>
                <w:szCs w:val="22"/>
              </w:rPr>
            </w:pPr>
            <w:r w:rsidRPr="00EB0B51">
              <w:rPr>
                <w:rFonts w:cstheme="minorHAnsi"/>
                <w:color w:val="000000" w:themeColor="text1"/>
                <w:sz w:val="22"/>
                <w:szCs w:val="22"/>
              </w:rPr>
              <w:t>The 'backstairs intrigue' leading to Hitler’s appointment as chancellor</w:t>
            </w:r>
          </w:p>
          <w:p w14:paraId="6709E1B5" w14:textId="77777777" w:rsidR="00BB4C44" w:rsidRPr="00EB0B51" w:rsidRDefault="00BB4C44" w:rsidP="006C6B5B">
            <w:pPr>
              <w:rPr>
                <w:rFonts w:cstheme="minorHAnsi"/>
                <w:color w:val="000000" w:themeColor="text1"/>
                <w:sz w:val="22"/>
                <w:szCs w:val="22"/>
                <w:u w:val="single"/>
              </w:rPr>
            </w:pPr>
          </w:p>
          <w:p w14:paraId="0124B7CC" w14:textId="77777777" w:rsidR="00BB4C44" w:rsidRPr="00EB0B51" w:rsidRDefault="00BB4C44" w:rsidP="006C6B5B">
            <w:pPr>
              <w:rPr>
                <w:rFonts w:cstheme="minorHAnsi"/>
                <w:color w:val="000000" w:themeColor="text1"/>
                <w:sz w:val="22"/>
                <w:szCs w:val="22"/>
                <w:u w:val="single"/>
              </w:rPr>
            </w:pPr>
            <w:r w:rsidRPr="00EB0B51">
              <w:rPr>
                <w:rFonts w:cstheme="minorHAnsi"/>
                <w:color w:val="000000" w:themeColor="text1"/>
                <w:sz w:val="22"/>
                <w:szCs w:val="22"/>
                <w:u w:val="single"/>
              </w:rPr>
              <w:t xml:space="preserve">KQ5a. How did the Nazis establish a dictatorship? </w:t>
            </w:r>
          </w:p>
          <w:p w14:paraId="78ABB4D1" w14:textId="77777777" w:rsidR="00BB4C44" w:rsidRPr="00EB0B51" w:rsidRDefault="00BB4C44" w:rsidP="00BB4C44">
            <w:pPr>
              <w:pStyle w:val="ListParagraph"/>
              <w:numPr>
                <w:ilvl w:val="0"/>
                <w:numId w:val="63"/>
              </w:numPr>
              <w:rPr>
                <w:rFonts w:cstheme="minorHAnsi"/>
                <w:color w:val="000000" w:themeColor="text1"/>
                <w:sz w:val="22"/>
                <w:szCs w:val="22"/>
              </w:rPr>
            </w:pPr>
            <w:r w:rsidRPr="00EB0B51">
              <w:rPr>
                <w:rFonts w:cstheme="minorHAnsi"/>
                <w:color w:val="000000" w:themeColor="text1"/>
                <w:sz w:val="22"/>
                <w:szCs w:val="22"/>
              </w:rPr>
              <w:t>Political developments</w:t>
            </w:r>
          </w:p>
          <w:p w14:paraId="6E44C078" w14:textId="77777777" w:rsidR="00BB4C44" w:rsidRPr="00EB0B51" w:rsidRDefault="00BB4C44" w:rsidP="00BB4C44">
            <w:pPr>
              <w:pStyle w:val="ListParagraph"/>
              <w:numPr>
                <w:ilvl w:val="0"/>
                <w:numId w:val="63"/>
              </w:numPr>
              <w:rPr>
                <w:rFonts w:cstheme="minorHAnsi"/>
                <w:color w:val="000000" w:themeColor="text1"/>
                <w:sz w:val="22"/>
                <w:szCs w:val="22"/>
              </w:rPr>
            </w:pPr>
            <w:r w:rsidRPr="00EB0B51">
              <w:rPr>
                <w:rFonts w:cstheme="minorHAnsi"/>
                <w:color w:val="000000" w:themeColor="text1"/>
                <w:sz w:val="22"/>
                <w:szCs w:val="22"/>
              </w:rPr>
              <w:t>The Reichstag Fire</w:t>
            </w:r>
          </w:p>
          <w:p w14:paraId="5E989B6D" w14:textId="77777777" w:rsidR="00BB4C44" w:rsidRPr="00EB0B51" w:rsidRDefault="00BB4C44" w:rsidP="006C6B5B">
            <w:pPr>
              <w:rPr>
                <w:rFonts w:cstheme="minorHAnsi"/>
                <w:color w:val="000000" w:themeColor="text1"/>
                <w:sz w:val="22"/>
                <w:szCs w:val="22"/>
                <w:u w:val="single"/>
              </w:rPr>
            </w:pPr>
          </w:p>
          <w:p w14:paraId="1F8F8ABA" w14:textId="77777777" w:rsidR="00BB4C44" w:rsidRPr="00EB0B51" w:rsidRDefault="00BB4C44" w:rsidP="006C6B5B">
            <w:pPr>
              <w:rPr>
                <w:rFonts w:cstheme="minorHAnsi"/>
                <w:color w:val="000000" w:themeColor="text1"/>
                <w:sz w:val="22"/>
                <w:szCs w:val="22"/>
                <w:u w:val="single"/>
              </w:rPr>
            </w:pPr>
            <w:r w:rsidRPr="00EB0B51">
              <w:rPr>
                <w:rFonts w:cstheme="minorHAnsi"/>
                <w:color w:val="000000" w:themeColor="text1"/>
                <w:sz w:val="22"/>
                <w:szCs w:val="22"/>
                <w:u w:val="single"/>
              </w:rPr>
              <w:t xml:space="preserve">KQ5b. How did the Nazis establish a dictatorship? </w:t>
            </w:r>
          </w:p>
          <w:p w14:paraId="60C9CB26" w14:textId="77777777" w:rsidR="00BB4C44" w:rsidRPr="00EB0B51" w:rsidRDefault="00BB4C44" w:rsidP="00BB4C44">
            <w:pPr>
              <w:pStyle w:val="ListParagraph"/>
              <w:numPr>
                <w:ilvl w:val="0"/>
                <w:numId w:val="64"/>
              </w:numPr>
              <w:rPr>
                <w:rFonts w:cstheme="minorHAnsi"/>
                <w:color w:val="000000" w:themeColor="text1"/>
                <w:sz w:val="22"/>
                <w:szCs w:val="22"/>
              </w:rPr>
            </w:pPr>
            <w:r w:rsidRPr="00EB0B51">
              <w:rPr>
                <w:rFonts w:cstheme="minorHAnsi"/>
                <w:color w:val="000000" w:themeColor="text1"/>
                <w:sz w:val="22"/>
                <w:szCs w:val="22"/>
              </w:rPr>
              <w:t>Parties and elections</w:t>
            </w:r>
          </w:p>
          <w:p w14:paraId="388358E2" w14:textId="77777777" w:rsidR="00BB4C44" w:rsidRPr="00EB0B51" w:rsidRDefault="00BB4C44" w:rsidP="00BB4C44">
            <w:pPr>
              <w:pStyle w:val="ListParagraph"/>
              <w:numPr>
                <w:ilvl w:val="0"/>
                <w:numId w:val="64"/>
              </w:numPr>
              <w:rPr>
                <w:rFonts w:cstheme="minorHAnsi"/>
                <w:color w:val="000000" w:themeColor="text1"/>
                <w:sz w:val="22"/>
                <w:szCs w:val="22"/>
              </w:rPr>
            </w:pPr>
            <w:r w:rsidRPr="00EB0B51">
              <w:rPr>
                <w:rFonts w:cstheme="minorHAnsi"/>
                <w:color w:val="000000" w:themeColor="text1"/>
                <w:sz w:val="22"/>
                <w:szCs w:val="22"/>
              </w:rPr>
              <w:t>The Enabling Act and the end of democracy</w:t>
            </w:r>
          </w:p>
          <w:p w14:paraId="21F5950B" w14:textId="77777777" w:rsidR="00BB4C44" w:rsidRPr="00EB0B51" w:rsidRDefault="00BB4C44" w:rsidP="006C6B5B">
            <w:pPr>
              <w:rPr>
                <w:rFonts w:cstheme="minorHAnsi"/>
                <w:color w:val="000000" w:themeColor="text1"/>
                <w:sz w:val="22"/>
                <w:szCs w:val="22"/>
                <w:u w:val="single"/>
              </w:rPr>
            </w:pPr>
          </w:p>
          <w:p w14:paraId="656390A6" w14:textId="77777777" w:rsidR="00BB4C44" w:rsidRPr="00EB0B51" w:rsidRDefault="00BB4C44" w:rsidP="006C6B5B">
            <w:pPr>
              <w:rPr>
                <w:rFonts w:cstheme="minorHAnsi"/>
                <w:color w:val="000000" w:themeColor="text1"/>
                <w:sz w:val="22"/>
                <w:szCs w:val="22"/>
                <w:u w:val="single"/>
              </w:rPr>
            </w:pPr>
            <w:r w:rsidRPr="00EB0B51">
              <w:rPr>
                <w:rFonts w:cstheme="minorHAnsi"/>
                <w:color w:val="000000" w:themeColor="text1"/>
                <w:sz w:val="22"/>
                <w:szCs w:val="22"/>
                <w:u w:val="single"/>
              </w:rPr>
              <w:t>KQ5. What was the state of Germany by March 1933?</w:t>
            </w:r>
          </w:p>
          <w:p w14:paraId="37B11F59" w14:textId="77777777" w:rsidR="00BB4C44" w:rsidRPr="00EB0B51" w:rsidRDefault="00BB4C44" w:rsidP="00BB4C44">
            <w:pPr>
              <w:pStyle w:val="ListParagraph"/>
              <w:numPr>
                <w:ilvl w:val="0"/>
                <w:numId w:val="65"/>
              </w:numPr>
              <w:rPr>
                <w:rFonts w:cstheme="minorHAnsi"/>
                <w:color w:val="000000" w:themeColor="text1"/>
                <w:sz w:val="22"/>
                <w:szCs w:val="22"/>
                <w:u w:val="single"/>
              </w:rPr>
            </w:pPr>
            <w:r w:rsidRPr="00EB0B51">
              <w:rPr>
                <w:rFonts w:cstheme="minorHAnsi"/>
                <w:color w:val="000000" w:themeColor="text1"/>
                <w:sz w:val="22"/>
                <w:szCs w:val="22"/>
              </w:rPr>
              <w:t>General explanations</w:t>
            </w:r>
          </w:p>
          <w:p w14:paraId="210C7A84" w14:textId="77777777" w:rsidR="00BB4C44" w:rsidRPr="00EB0B51" w:rsidRDefault="00BB4C44" w:rsidP="00BB4C44">
            <w:pPr>
              <w:pStyle w:val="ListParagraph"/>
              <w:numPr>
                <w:ilvl w:val="0"/>
                <w:numId w:val="65"/>
              </w:numPr>
              <w:rPr>
                <w:rFonts w:cstheme="minorHAnsi"/>
                <w:color w:val="000000" w:themeColor="text1"/>
                <w:sz w:val="22"/>
                <w:szCs w:val="22"/>
                <w:u w:val="single"/>
              </w:rPr>
            </w:pPr>
            <w:r w:rsidRPr="00EB0B51">
              <w:rPr>
                <w:rFonts w:cstheme="minorHAnsi"/>
                <w:color w:val="000000" w:themeColor="text1"/>
                <w:sz w:val="22"/>
                <w:szCs w:val="22"/>
              </w:rPr>
              <w:t>Overview of the situation from 1919 – 1932</w:t>
            </w:r>
          </w:p>
          <w:p w14:paraId="76C4E3FB" w14:textId="77777777" w:rsidR="00BB4C44" w:rsidRPr="00EB0B51" w:rsidRDefault="00BB4C44" w:rsidP="00BB4C44">
            <w:pPr>
              <w:pStyle w:val="ListParagraph"/>
              <w:numPr>
                <w:ilvl w:val="0"/>
                <w:numId w:val="65"/>
              </w:numPr>
              <w:rPr>
                <w:rFonts w:cstheme="minorHAnsi"/>
                <w:color w:val="000000" w:themeColor="text1"/>
                <w:sz w:val="22"/>
                <w:szCs w:val="22"/>
                <w:u w:val="single"/>
              </w:rPr>
            </w:pPr>
            <w:r w:rsidRPr="00EB0B51">
              <w:rPr>
                <w:rFonts w:cstheme="minorHAnsi"/>
                <w:color w:val="000000" w:themeColor="text1"/>
                <w:sz w:val="22"/>
                <w:szCs w:val="22"/>
                <w:u w:val="single"/>
              </w:rPr>
              <w:t xml:space="preserve">Who is to blame? </w:t>
            </w:r>
          </w:p>
          <w:p w14:paraId="7A6AFFB4" w14:textId="77777777" w:rsidR="00BB4C44" w:rsidRPr="00EB0B51" w:rsidRDefault="00BB4C44" w:rsidP="006C6B5B">
            <w:pPr>
              <w:rPr>
                <w:rFonts w:cstheme="minorHAnsi"/>
                <w:color w:val="000000" w:themeColor="text1"/>
                <w:sz w:val="22"/>
                <w:szCs w:val="22"/>
                <w:u w:val="single"/>
              </w:rPr>
            </w:pPr>
          </w:p>
          <w:p w14:paraId="75E08F67" w14:textId="77777777" w:rsidR="00BB4C44" w:rsidRPr="00EB0B51" w:rsidRDefault="00BB4C44" w:rsidP="006C6B5B">
            <w:pPr>
              <w:rPr>
                <w:rFonts w:cstheme="minorHAnsi"/>
                <w:color w:val="000000" w:themeColor="text1"/>
                <w:sz w:val="22"/>
                <w:szCs w:val="22"/>
                <w:u w:val="single"/>
              </w:rPr>
            </w:pPr>
          </w:p>
          <w:p w14:paraId="42EA5BBA" w14:textId="77777777" w:rsidR="00BB4C44" w:rsidRPr="00EB0B51" w:rsidRDefault="00BB4C44" w:rsidP="006C6B5B">
            <w:pPr>
              <w:rPr>
                <w:rFonts w:cstheme="minorHAnsi"/>
                <w:color w:val="000000" w:themeColor="text1"/>
                <w:sz w:val="22"/>
                <w:szCs w:val="22"/>
                <w:u w:val="single"/>
              </w:rPr>
            </w:pPr>
          </w:p>
          <w:p w14:paraId="33CDCB68" w14:textId="77777777" w:rsidR="00BB4C44" w:rsidRPr="00EB0B51" w:rsidRDefault="00BB4C44" w:rsidP="006C6B5B">
            <w:pPr>
              <w:rPr>
                <w:rFonts w:cstheme="minorHAnsi"/>
                <w:b/>
                <w:color w:val="000000" w:themeColor="text1"/>
                <w:sz w:val="22"/>
                <w:szCs w:val="22"/>
              </w:rPr>
            </w:pPr>
          </w:p>
          <w:p w14:paraId="790130A4" w14:textId="77777777" w:rsidR="00BB4C44" w:rsidRPr="00EB0B51" w:rsidRDefault="00BB4C44" w:rsidP="006C6B5B">
            <w:pPr>
              <w:rPr>
                <w:rFonts w:cstheme="minorHAnsi"/>
                <w:b/>
                <w:color w:val="000000" w:themeColor="text1"/>
                <w:sz w:val="22"/>
                <w:szCs w:val="22"/>
              </w:rPr>
            </w:pPr>
          </w:p>
          <w:p w14:paraId="3DB3F7F1" w14:textId="77777777" w:rsidR="00BB4C44" w:rsidRPr="00EB0B51" w:rsidRDefault="00BB4C44" w:rsidP="006C6B5B">
            <w:pPr>
              <w:rPr>
                <w:rFonts w:cstheme="minorHAnsi"/>
                <w:b/>
                <w:color w:val="000000" w:themeColor="text1"/>
                <w:sz w:val="22"/>
                <w:szCs w:val="22"/>
              </w:rPr>
            </w:pPr>
          </w:p>
          <w:p w14:paraId="3C3BB5D6" w14:textId="77777777" w:rsidR="00BB4C44" w:rsidRPr="00EB0B51" w:rsidRDefault="00BB4C44" w:rsidP="006C6B5B">
            <w:pPr>
              <w:pStyle w:val="ListParagraph"/>
              <w:rPr>
                <w:rFonts w:cstheme="minorHAnsi"/>
                <w:bCs/>
                <w:color w:val="000000" w:themeColor="text1"/>
                <w:sz w:val="22"/>
                <w:szCs w:val="22"/>
              </w:rPr>
            </w:pPr>
          </w:p>
        </w:tc>
        <w:tc>
          <w:tcPr>
            <w:tcW w:w="1710" w:type="dxa"/>
            <w:tcBorders>
              <w:top w:val="single" w:sz="4" w:space="0" w:color="auto"/>
            </w:tcBorders>
          </w:tcPr>
          <w:p w14:paraId="59BBB20D" w14:textId="77777777" w:rsidR="00BB4C44" w:rsidRPr="00F95B20" w:rsidRDefault="00BB4C44" w:rsidP="006C6B5B">
            <w:pPr>
              <w:ind w:firstLine="810"/>
              <w:rPr>
                <w:color w:val="000000" w:themeColor="text1"/>
              </w:rPr>
            </w:pPr>
            <w:r w:rsidRPr="00F95B20">
              <w:rPr>
                <w:noProof/>
                <w:color w:val="000000" w:themeColor="text1"/>
                <w:lang w:eastAsia="en-GB"/>
              </w:rPr>
              <w:lastRenderedPageBreak/>
              <w:drawing>
                <wp:anchor distT="0" distB="0" distL="114300" distR="114300" simplePos="0" relativeHeight="251682840" behindDoc="0" locked="0" layoutInCell="1" allowOverlap="1" wp14:anchorId="2FB5C8F0" wp14:editId="6BEA598E">
                  <wp:simplePos x="0" y="0"/>
                  <wp:positionH relativeFrom="column">
                    <wp:posOffset>81915</wp:posOffset>
                  </wp:positionH>
                  <wp:positionV relativeFrom="paragraph">
                    <wp:posOffset>16706</wp:posOffset>
                  </wp:positionV>
                  <wp:extent cx="548428" cy="548428"/>
                  <wp:effectExtent l="0" t="0" r="0" b="0"/>
                  <wp:wrapNone/>
                  <wp:docPr id="1815397407" name="Graphic 1815397407"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E56DMQ.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8428" cy="548428"/>
                          </a:xfrm>
                          <a:prstGeom prst="rect">
                            <a:avLst/>
                          </a:prstGeom>
                        </pic:spPr>
                      </pic:pic>
                    </a:graphicData>
                  </a:graphic>
                  <wp14:sizeRelH relativeFrom="page">
                    <wp14:pctWidth>0</wp14:pctWidth>
                  </wp14:sizeRelH>
                  <wp14:sizeRelV relativeFrom="page">
                    <wp14:pctHeight>0</wp14:pctHeight>
                  </wp14:sizeRelV>
                </wp:anchor>
              </w:drawing>
            </w:r>
          </w:p>
        </w:tc>
        <w:tc>
          <w:tcPr>
            <w:tcW w:w="5400" w:type="dxa"/>
            <w:tcBorders>
              <w:top w:val="single" w:sz="4" w:space="0" w:color="auto"/>
            </w:tcBorders>
            <w:shd w:val="clear" w:color="auto" w:fill="D9E2F3" w:themeFill="accent1" w:themeFillTint="33"/>
          </w:tcPr>
          <w:p w14:paraId="10AA785D" w14:textId="77777777" w:rsidR="00BB4C44" w:rsidRDefault="00BB4C44" w:rsidP="006C6B5B">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Supporting texts or wider reading:</w:t>
            </w:r>
          </w:p>
          <w:p w14:paraId="76D840E1" w14:textId="77777777" w:rsidR="00BB4C44" w:rsidRDefault="00BB4C44" w:rsidP="006C6B5B">
            <w:pPr>
              <w:rPr>
                <w:rFonts w:asciiTheme="majorHAnsi" w:hAnsiTheme="majorHAnsi" w:cstheme="majorHAnsi"/>
                <w:b/>
                <w:color w:val="7030A0"/>
                <w:sz w:val="22"/>
                <w:szCs w:val="22"/>
              </w:rPr>
            </w:pPr>
          </w:p>
          <w:p w14:paraId="613DE150" w14:textId="77777777" w:rsidR="00BB4C44" w:rsidRPr="00204615" w:rsidRDefault="00BB4C44" w:rsidP="006C6B5B">
            <w:pPr>
              <w:rPr>
                <w:rFonts w:asciiTheme="majorHAnsi" w:hAnsiTheme="majorHAnsi" w:cstheme="majorHAnsi"/>
                <w:b/>
                <w:color w:val="7030A0"/>
                <w:sz w:val="22"/>
                <w:szCs w:val="22"/>
              </w:rPr>
            </w:pPr>
            <w:r w:rsidRPr="00204615">
              <w:rPr>
                <w:rFonts w:asciiTheme="majorHAnsi" w:hAnsiTheme="majorHAnsi" w:cstheme="majorHAnsi"/>
                <w:b/>
                <w:color w:val="7030A0"/>
                <w:sz w:val="22"/>
                <w:szCs w:val="22"/>
              </w:rPr>
              <w:t>Ian Kershaw, The Nazi Dictatorship: Problems and Perspectives of Interpretation</w:t>
            </w:r>
          </w:p>
          <w:p w14:paraId="1DF9915B" w14:textId="77777777" w:rsidR="00BB4C44" w:rsidRPr="00204615" w:rsidRDefault="00BB4C44" w:rsidP="006C6B5B">
            <w:pPr>
              <w:rPr>
                <w:rFonts w:asciiTheme="majorHAnsi" w:hAnsiTheme="majorHAnsi" w:cstheme="majorHAnsi"/>
                <w:b/>
                <w:color w:val="7030A0"/>
                <w:sz w:val="22"/>
                <w:szCs w:val="22"/>
              </w:rPr>
            </w:pPr>
            <w:r w:rsidRPr="00204615">
              <w:rPr>
                <w:rFonts w:asciiTheme="majorHAnsi" w:hAnsiTheme="majorHAnsi" w:cstheme="majorHAnsi"/>
                <w:b/>
                <w:color w:val="7030A0"/>
                <w:sz w:val="22"/>
                <w:szCs w:val="22"/>
              </w:rPr>
              <w:t>Hans Mommsen, The Rise and Fall of Weimar Democracy</w:t>
            </w:r>
          </w:p>
          <w:p w14:paraId="0A4A1AFE" w14:textId="77777777" w:rsidR="00BB4C44" w:rsidRPr="00204615" w:rsidRDefault="00BB4C44" w:rsidP="006C6B5B">
            <w:pPr>
              <w:rPr>
                <w:rFonts w:asciiTheme="majorHAnsi" w:hAnsiTheme="majorHAnsi" w:cstheme="majorHAnsi"/>
                <w:b/>
                <w:color w:val="7030A0"/>
                <w:sz w:val="22"/>
                <w:szCs w:val="22"/>
              </w:rPr>
            </w:pPr>
            <w:r w:rsidRPr="00204615">
              <w:rPr>
                <w:rFonts w:asciiTheme="majorHAnsi" w:hAnsiTheme="majorHAnsi" w:cstheme="majorHAnsi"/>
                <w:b/>
                <w:color w:val="7030A0"/>
                <w:sz w:val="22"/>
                <w:szCs w:val="22"/>
              </w:rPr>
              <w:t>Heinrich August Winkler, Weimar 1918–1933: The Republic of the Reasonable</w:t>
            </w:r>
          </w:p>
          <w:p w14:paraId="57FA27F6" w14:textId="77777777" w:rsidR="00BB4C44" w:rsidRPr="00204615" w:rsidRDefault="00BB4C44" w:rsidP="006C6B5B">
            <w:pPr>
              <w:rPr>
                <w:rFonts w:asciiTheme="majorHAnsi" w:hAnsiTheme="majorHAnsi" w:cstheme="majorHAnsi"/>
                <w:b/>
                <w:color w:val="7030A0"/>
                <w:sz w:val="22"/>
                <w:szCs w:val="22"/>
              </w:rPr>
            </w:pPr>
            <w:r w:rsidRPr="00204615">
              <w:rPr>
                <w:rFonts w:asciiTheme="majorHAnsi" w:hAnsiTheme="majorHAnsi" w:cstheme="majorHAnsi"/>
                <w:b/>
                <w:color w:val="7030A0"/>
                <w:sz w:val="22"/>
                <w:szCs w:val="22"/>
              </w:rPr>
              <w:t>Eberhard Kolb, The Weimar Republic</w:t>
            </w:r>
          </w:p>
          <w:p w14:paraId="32DBF038" w14:textId="77777777" w:rsidR="00BB4C44" w:rsidRPr="00FA7BEB" w:rsidRDefault="00BB4C44" w:rsidP="006C6B5B">
            <w:pPr>
              <w:rPr>
                <w:rFonts w:asciiTheme="majorHAnsi" w:hAnsiTheme="majorHAnsi" w:cstheme="majorHAnsi"/>
                <w:b/>
                <w:color w:val="7030A0"/>
                <w:sz w:val="22"/>
                <w:szCs w:val="22"/>
              </w:rPr>
            </w:pPr>
            <w:r w:rsidRPr="00204615">
              <w:rPr>
                <w:rFonts w:asciiTheme="majorHAnsi" w:hAnsiTheme="majorHAnsi" w:cstheme="majorHAnsi"/>
                <w:b/>
                <w:color w:val="7030A0"/>
                <w:sz w:val="22"/>
                <w:szCs w:val="22"/>
              </w:rPr>
              <w:t>Richard Bessel, Germany After the First World War</w:t>
            </w:r>
          </w:p>
          <w:p w14:paraId="3A9B64BE" w14:textId="77777777" w:rsidR="00BB4C44" w:rsidRPr="00A27AD7" w:rsidRDefault="00BB4C44" w:rsidP="006C6B5B">
            <w:pPr>
              <w:rPr>
                <w:rFonts w:asciiTheme="majorHAnsi" w:hAnsiTheme="majorHAnsi" w:cstheme="majorHAnsi"/>
                <w:b/>
                <w:color w:val="7030A0"/>
                <w:sz w:val="22"/>
                <w:szCs w:val="22"/>
              </w:rPr>
            </w:pPr>
          </w:p>
        </w:tc>
      </w:tr>
      <w:tr w:rsidR="00BB4C44" w:rsidRPr="00F95B20" w14:paraId="3F67B7BB" w14:textId="77777777" w:rsidTr="006C6B5B">
        <w:trPr>
          <w:trHeight w:val="1098"/>
        </w:trPr>
        <w:tc>
          <w:tcPr>
            <w:tcW w:w="4230" w:type="dxa"/>
            <w:vMerge/>
          </w:tcPr>
          <w:p w14:paraId="739FA48D" w14:textId="77777777" w:rsidR="00BB4C44" w:rsidRPr="00F95B20" w:rsidRDefault="00BB4C44" w:rsidP="006C6B5B">
            <w:pPr>
              <w:rPr>
                <w:rFonts w:asciiTheme="majorHAnsi" w:hAnsiTheme="majorHAnsi" w:cstheme="majorHAnsi"/>
                <w:color w:val="000000" w:themeColor="text1"/>
                <w:sz w:val="20"/>
                <w:szCs w:val="20"/>
              </w:rPr>
            </w:pPr>
          </w:p>
        </w:tc>
        <w:tc>
          <w:tcPr>
            <w:tcW w:w="1710" w:type="dxa"/>
          </w:tcPr>
          <w:p w14:paraId="4E78A10B" w14:textId="77777777" w:rsidR="00BB4C44" w:rsidRPr="00F95B20" w:rsidRDefault="00BB4C44" w:rsidP="006C6B5B">
            <w:pPr>
              <w:rPr>
                <w:noProof/>
                <w:color w:val="000000" w:themeColor="text1"/>
              </w:rPr>
            </w:pPr>
            <w:r w:rsidRPr="00F95B20">
              <w:rPr>
                <w:noProof/>
                <w:color w:val="000000" w:themeColor="text1"/>
                <w:lang w:eastAsia="en-GB"/>
              </w:rPr>
              <w:drawing>
                <wp:anchor distT="0" distB="0" distL="114300" distR="114300" simplePos="0" relativeHeight="251683864" behindDoc="0" locked="0" layoutInCell="1" allowOverlap="1" wp14:anchorId="187A8989" wp14:editId="2FFB0471">
                  <wp:simplePos x="0" y="0"/>
                  <wp:positionH relativeFrom="column">
                    <wp:posOffset>37253</wp:posOffset>
                  </wp:positionH>
                  <wp:positionV relativeFrom="paragraph">
                    <wp:posOffset>160655</wp:posOffset>
                  </wp:positionV>
                  <wp:extent cx="523028" cy="523028"/>
                  <wp:effectExtent l="0" t="0" r="0" b="0"/>
                  <wp:wrapNone/>
                  <wp:docPr id="1988011008" name="Graphic 1988011008"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UUIFb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3028" cy="523028"/>
                          </a:xfrm>
                          <a:prstGeom prst="rect">
                            <a:avLst/>
                          </a:prstGeom>
                        </pic:spPr>
                      </pic:pic>
                    </a:graphicData>
                  </a:graphic>
                  <wp14:sizeRelH relativeFrom="page">
                    <wp14:pctWidth>0</wp14:pctWidth>
                  </wp14:sizeRelH>
                  <wp14:sizeRelV relativeFrom="page">
                    <wp14:pctHeight>0</wp14:pctHeight>
                  </wp14:sizeRelV>
                </wp:anchor>
              </w:drawing>
            </w:r>
          </w:p>
        </w:tc>
        <w:tc>
          <w:tcPr>
            <w:tcW w:w="5400" w:type="dxa"/>
            <w:shd w:val="clear" w:color="auto" w:fill="E2EFD9" w:themeFill="accent6" w:themeFillTint="33"/>
          </w:tcPr>
          <w:p w14:paraId="04C70B86" w14:textId="77777777" w:rsidR="00BB4C44" w:rsidRPr="006F2E6C" w:rsidRDefault="00BB4C44" w:rsidP="006C6B5B">
            <w:pPr>
              <w:rPr>
                <w:rFonts w:asciiTheme="majorHAnsi" w:hAnsiTheme="majorHAnsi" w:cstheme="majorHAnsi"/>
                <w:b/>
                <w:noProof/>
                <w:color w:val="7030A0"/>
                <w:sz w:val="20"/>
                <w:szCs w:val="20"/>
              </w:rPr>
            </w:pPr>
            <w:r w:rsidRPr="006F2E6C">
              <w:rPr>
                <w:rFonts w:asciiTheme="majorHAnsi" w:hAnsiTheme="majorHAnsi" w:cstheme="majorHAnsi"/>
                <w:b/>
                <w:noProof/>
                <w:color w:val="7030A0"/>
                <w:sz w:val="20"/>
                <w:szCs w:val="20"/>
              </w:rPr>
              <w:t>Opportunities for extended writing</w:t>
            </w:r>
          </w:p>
          <w:p w14:paraId="6311D610" w14:textId="77777777" w:rsidR="00BB4C44" w:rsidRPr="006F2E6C" w:rsidRDefault="00BB4C44" w:rsidP="006C6B5B">
            <w:pPr>
              <w:rPr>
                <w:rFonts w:asciiTheme="majorHAnsi" w:hAnsiTheme="majorHAnsi" w:cstheme="majorHAnsi"/>
                <w:b/>
                <w:noProof/>
                <w:color w:val="7030A0"/>
                <w:sz w:val="20"/>
                <w:szCs w:val="20"/>
              </w:rPr>
            </w:pPr>
            <w:r w:rsidRPr="006F2E6C">
              <w:rPr>
                <w:rFonts w:asciiTheme="majorHAnsi" w:hAnsiTheme="majorHAnsi" w:cstheme="majorHAnsi"/>
                <w:b/>
                <w:noProof/>
                <w:color w:val="7030A0"/>
                <w:sz w:val="20"/>
                <w:szCs w:val="20"/>
              </w:rPr>
              <w:t>Part 3 demonstration of learning via exam questions and consolidation tasks</w:t>
            </w:r>
          </w:p>
          <w:p w14:paraId="3E4E2178" w14:textId="77777777" w:rsidR="00BB4C44" w:rsidRPr="006F2E6C" w:rsidRDefault="00BB4C44" w:rsidP="006C6B5B">
            <w:pPr>
              <w:rPr>
                <w:rFonts w:asciiTheme="majorHAnsi" w:hAnsiTheme="majorHAnsi" w:cstheme="majorHAnsi"/>
                <w:b/>
                <w:noProof/>
                <w:color w:val="7030A0"/>
                <w:sz w:val="20"/>
                <w:szCs w:val="20"/>
              </w:rPr>
            </w:pPr>
            <w:r w:rsidRPr="006F2E6C">
              <w:rPr>
                <w:rFonts w:asciiTheme="majorHAnsi" w:hAnsiTheme="majorHAnsi" w:cstheme="majorHAnsi"/>
                <w:b/>
                <w:noProof/>
                <w:color w:val="7030A0"/>
                <w:sz w:val="20"/>
                <w:szCs w:val="20"/>
              </w:rPr>
              <w:t>Homework booklets each contain an extended writing task for every week</w:t>
            </w:r>
          </w:p>
          <w:p w14:paraId="5666C385" w14:textId="77777777" w:rsidR="00BB4C44" w:rsidRPr="006F2E6C" w:rsidRDefault="00BB4C44" w:rsidP="006C6B5B">
            <w:pPr>
              <w:rPr>
                <w:rFonts w:asciiTheme="majorHAnsi" w:hAnsiTheme="majorHAnsi" w:cstheme="majorHAnsi"/>
                <w:b/>
                <w:noProof/>
                <w:color w:val="7030A0"/>
                <w:sz w:val="20"/>
                <w:szCs w:val="20"/>
              </w:rPr>
            </w:pPr>
          </w:p>
        </w:tc>
      </w:tr>
      <w:tr w:rsidR="00BB4C44" w:rsidRPr="00F95B20" w14:paraId="50A045D0" w14:textId="77777777" w:rsidTr="006C6B5B">
        <w:trPr>
          <w:trHeight w:val="1114"/>
        </w:trPr>
        <w:tc>
          <w:tcPr>
            <w:tcW w:w="4230" w:type="dxa"/>
            <w:vMerge/>
          </w:tcPr>
          <w:p w14:paraId="090068CA" w14:textId="77777777" w:rsidR="00BB4C44" w:rsidRPr="00F95B20" w:rsidRDefault="00BB4C44" w:rsidP="006C6B5B">
            <w:pPr>
              <w:rPr>
                <w:rFonts w:asciiTheme="majorHAnsi" w:hAnsiTheme="majorHAnsi" w:cstheme="majorHAnsi"/>
                <w:color w:val="000000" w:themeColor="text1"/>
                <w:sz w:val="20"/>
                <w:szCs w:val="20"/>
              </w:rPr>
            </w:pPr>
          </w:p>
        </w:tc>
        <w:tc>
          <w:tcPr>
            <w:tcW w:w="1710" w:type="dxa"/>
          </w:tcPr>
          <w:p w14:paraId="6FC0B76A" w14:textId="77777777" w:rsidR="00BB4C44" w:rsidRPr="00F95B20" w:rsidRDefault="00BB4C44" w:rsidP="006C6B5B">
            <w:pPr>
              <w:rPr>
                <w:noProof/>
                <w:color w:val="000000" w:themeColor="text1"/>
              </w:rPr>
            </w:pPr>
            <w:r w:rsidRPr="00F95B20">
              <w:rPr>
                <w:noProof/>
                <w:color w:val="000000" w:themeColor="text1"/>
                <w:lang w:eastAsia="en-GB"/>
              </w:rPr>
              <w:drawing>
                <wp:anchor distT="0" distB="0" distL="114300" distR="114300" simplePos="0" relativeHeight="251684888" behindDoc="0" locked="0" layoutInCell="1" allowOverlap="1" wp14:anchorId="4BE63B51" wp14:editId="5A7E6B37">
                  <wp:simplePos x="0" y="0"/>
                  <wp:positionH relativeFrom="column">
                    <wp:posOffset>11219</wp:posOffset>
                  </wp:positionH>
                  <wp:positionV relativeFrom="paragraph">
                    <wp:posOffset>111760</wp:posOffset>
                  </wp:positionV>
                  <wp:extent cx="529167" cy="505329"/>
                  <wp:effectExtent l="0" t="0" r="4445" b="3175"/>
                  <wp:wrapNone/>
                  <wp:docPr id="286153444" name="Picture 286153444" descr="A picture containing drawing&#10;&#10;Description generated with very high confidence">
                    <a:extLst xmlns:a="http://schemas.openxmlformats.org/drawingml/2006/main">
                      <a:ext uri="{FF2B5EF4-FFF2-40B4-BE49-F238E27FC236}">
                        <a16:creationId xmlns:a16="http://schemas.microsoft.com/office/drawing/2014/main" id="{5C7913FB-1931-4560-8928-0D4C444C17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rawing&#10;&#10;Description generated with very high confidence">
                            <a:extLst>
                              <a:ext uri="{FF2B5EF4-FFF2-40B4-BE49-F238E27FC236}">
                                <a16:creationId xmlns:a16="http://schemas.microsoft.com/office/drawing/2014/main" id="{5C7913FB-1931-4560-8928-0D4C444C175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167" cy="505329"/>
                          </a:xfrm>
                          <a:prstGeom prst="rect">
                            <a:avLst/>
                          </a:prstGeom>
                        </pic:spPr>
                      </pic:pic>
                    </a:graphicData>
                  </a:graphic>
                  <wp14:sizeRelH relativeFrom="page">
                    <wp14:pctWidth>0</wp14:pctWidth>
                  </wp14:sizeRelH>
                  <wp14:sizeRelV relativeFrom="page">
                    <wp14:pctHeight>0</wp14:pctHeight>
                  </wp14:sizeRelV>
                </wp:anchor>
              </w:drawing>
            </w:r>
          </w:p>
        </w:tc>
        <w:tc>
          <w:tcPr>
            <w:tcW w:w="5400" w:type="dxa"/>
            <w:shd w:val="clear" w:color="auto" w:fill="FFF2CC" w:themeFill="accent4" w:themeFillTint="33"/>
          </w:tcPr>
          <w:p w14:paraId="4F4959E3" w14:textId="77777777" w:rsidR="00BB4C44" w:rsidRPr="006F2E6C" w:rsidRDefault="00BB4C44" w:rsidP="006C6B5B">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 xml:space="preserve">Speak like an expert: </w:t>
            </w:r>
          </w:p>
          <w:p w14:paraId="4C0A4762" w14:textId="77777777" w:rsidR="00BB4C44" w:rsidRPr="006F2E6C" w:rsidRDefault="00BB4C44" w:rsidP="006C6B5B">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Students will be asked to read out their part 3 answers and responses to progress checks Students will have a glossary with the key terms below and add to these after a round of choral response. Each lesson contains discussion with students expected to use key words in their oral response.</w:t>
            </w:r>
          </w:p>
          <w:p w14:paraId="41616659" w14:textId="77777777" w:rsidR="00BB4C44" w:rsidRPr="006F2E6C" w:rsidRDefault="00BB4C44" w:rsidP="006C6B5B">
            <w:pPr>
              <w:rPr>
                <w:rFonts w:asciiTheme="majorHAnsi" w:hAnsiTheme="majorHAnsi" w:cstheme="majorHAnsi"/>
                <w:b/>
                <w:color w:val="7030A0"/>
                <w:sz w:val="20"/>
                <w:szCs w:val="20"/>
              </w:rPr>
            </w:pPr>
          </w:p>
        </w:tc>
      </w:tr>
      <w:tr w:rsidR="00BB4C44" w:rsidRPr="00F95B20" w14:paraId="7D996D58" w14:textId="77777777" w:rsidTr="006C6B5B">
        <w:trPr>
          <w:trHeight w:val="1114"/>
        </w:trPr>
        <w:tc>
          <w:tcPr>
            <w:tcW w:w="4230" w:type="dxa"/>
            <w:vMerge/>
          </w:tcPr>
          <w:p w14:paraId="2FA32277" w14:textId="77777777" w:rsidR="00BB4C44" w:rsidRPr="00F95B20" w:rsidRDefault="00BB4C44" w:rsidP="006C6B5B">
            <w:pPr>
              <w:rPr>
                <w:rFonts w:asciiTheme="majorHAnsi" w:hAnsiTheme="majorHAnsi" w:cstheme="majorHAnsi"/>
                <w:color w:val="000000" w:themeColor="text1"/>
                <w:sz w:val="20"/>
                <w:szCs w:val="20"/>
              </w:rPr>
            </w:pPr>
          </w:p>
        </w:tc>
        <w:tc>
          <w:tcPr>
            <w:tcW w:w="1710" w:type="dxa"/>
          </w:tcPr>
          <w:p w14:paraId="206E0A45" w14:textId="77777777" w:rsidR="00BB4C44" w:rsidRPr="00F95B20" w:rsidRDefault="00BB4C44" w:rsidP="006C6B5B">
            <w:pPr>
              <w:rPr>
                <w:noProof/>
                <w:color w:val="000000" w:themeColor="text1"/>
                <w:lang w:eastAsia="en-GB"/>
              </w:rPr>
            </w:pPr>
            <w:r w:rsidRPr="001F2CA3">
              <w:rPr>
                <w:rFonts w:ascii="Calibri" w:hAnsi="Calibri" w:cs="Calibri"/>
                <w:noProof/>
                <w:sz w:val="15"/>
                <w:szCs w:val="15"/>
              </w:rPr>
              <w:drawing>
                <wp:anchor distT="0" distB="0" distL="114300" distR="114300" simplePos="0" relativeHeight="251686936" behindDoc="1" locked="0" layoutInCell="1" allowOverlap="1" wp14:anchorId="3EE40030" wp14:editId="4BE7F7CB">
                  <wp:simplePos x="0" y="0"/>
                  <wp:positionH relativeFrom="column">
                    <wp:posOffset>-3175</wp:posOffset>
                  </wp:positionH>
                  <wp:positionV relativeFrom="paragraph">
                    <wp:posOffset>191135</wp:posOffset>
                  </wp:positionV>
                  <wp:extent cx="370840" cy="396240"/>
                  <wp:effectExtent l="0" t="0" r="0" b="3810"/>
                  <wp:wrapTight wrapText="bothSides">
                    <wp:wrapPolygon edited="0">
                      <wp:start x="0" y="0"/>
                      <wp:lineTo x="0" y="20769"/>
                      <wp:lineTo x="19973" y="20769"/>
                      <wp:lineTo x="19973" y="0"/>
                      <wp:lineTo x="0" y="0"/>
                    </wp:wrapPolygon>
                  </wp:wrapTight>
                  <wp:docPr id="2052086966" name="Picture 2052086966" descr="A black and white icon of a book and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7974" name="Picture 196317974" descr="A black and white icon of a book and a pen&#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70840" cy="396240"/>
                          </a:xfrm>
                          <a:prstGeom prst="rect">
                            <a:avLst/>
                          </a:prstGeom>
                        </pic:spPr>
                      </pic:pic>
                    </a:graphicData>
                  </a:graphic>
                </wp:anchor>
              </w:drawing>
            </w:r>
          </w:p>
        </w:tc>
        <w:tc>
          <w:tcPr>
            <w:tcW w:w="5400" w:type="dxa"/>
            <w:shd w:val="clear" w:color="auto" w:fill="FFFF00"/>
          </w:tcPr>
          <w:p w14:paraId="388CC724" w14:textId="77777777" w:rsidR="00BB4C44" w:rsidRPr="006F2E6C" w:rsidRDefault="00BB4C44" w:rsidP="006C6B5B">
            <w:pPr>
              <w:rPr>
                <w:rFonts w:asciiTheme="majorHAnsi" w:hAnsiTheme="majorHAnsi" w:cstheme="majorHAnsi"/>
                <w:b/>
                <w:color w:val="7030A0"/>
                <w:sz w:val="20"/>
                <w:szCs w:val="20"/>
              </w:rPr>
            </w:pPr>
            <w:r w:rsidRPr="006F2E6C">
              <w:rPr>
                <w:rFonts w:asciiTheme="majorHAnsi" w:hAnsiTheme="majorHAnsi" w:cstheme="majorHAnsi"/>
                <w:b/>
                <w:color w:val="7030A0"/>
                <w:sz w:val="20"/>
                <w:szCs w:val="20"/>
              </w:rPr>
              <w:t>Homework</w:t>
            </w:r>
          </w:p>
          <w:p w14:paraId="0BC09443" w14:textId="77777777" w:rsidR="00BB4C44" w:rsidRPr="006F2E6C" w:rsidRDefault="00BB4C44" w:rsidP="006C6B5B">
            <w:pPr>
              <w:rPr>
                <w:rFonts w:asciiTheme="majorHAnsi" w:hAnsiTheme="majorHAnsi" w:cstheme="majorBidi"/>
                <w:b/>
                <w:bCs/>
                <w:color w:val="7030A0"/>
                <w:sz w:val="20"/>
                <w:szCs w:val="20"/>
              </w:rPr>
            </w:pPr>
            <w:r w:rsidRPr="006F2E6C">
              <w:rPr>
                <w:rFonts w:asciiTheme="majorHAnsi" w:hAnsiTheme="majorHAnsi" w:cstheme="majorBidi"/>
                <w:b/>
                <w:bCs/>
                <w:color w:val="7030A0"/>
                <w:sz w:val="20"/>
                <w:szCs w:val="20"/>
              </w:rPr>
              <w:t>Bespoke homework booklet for each half term which included 2 sections per week:</w:t>
            </w:r>
          </w:p>
          <w:p w14:paraId="76047C31" w14:textId="77777777" w:rsidR="00BB4C44" w:rsidRPr="006F2E6C" w:rsidRDefault="00BB4C44" w:rsidP="006C6B5B">
            <w:pPr>
              <w:rPr>
                <w:rFonts w:asciiTheme="majorHAnsi" w:hAnsiTheme="majorHAnsi" w:cstheme="majorBidi"/>
                <w:b/>
                <w:bCs/>
                <w:color w:val="7030A0"/>
                <w:sz w:val="20"/>
                <w:szCs w:val="20"/>
              </w:rPr>
            </w:pPr>
            <w:r w:rsidRPr="006F2E6C">
              <w:rPr>
                <w:rFonts w:asciiTheme="majorHAnsi" w:hAnsiTheme="majorHAnsi" w:cstheme="majorBidi"/>
                <w:b/>
                <w:bCs/>
                <w:color w:val="7030A0"/>
                <w:sz w:val="20"/>
                <w:szCs w:val="20"/>
              </w:rPr>
              <w:t>Section 1: Retrieval Questions</w:t>
            </w:r>
          </w:p>
          <w:p w14:paraId="251D6A4D" w14:textId="77777777" w:rsidR="00BB4C44" w:rsidRPr="006F2E6C" w:rsidRDefault="00BB4C44" w:rsidP="006C6B5B">
            <w:pPr>
              <w:rPr>
                <w:rFonts w:asciiTheme="majorHAnsi" w:hAnsiTheme="majorHAnsi" w:cstheme="majorBidi"/>
                <w:b/>
                <w:bCs/>
                <w:color w:val="7030A0"/>
                <w:sz w:val="20"/>
                <w:szCs w:val="20"/>
              </w:rPr>
            </w:pPr>
            <w:r w:rsidRPr="006F2E6C">
              <w:rPr>
                <w:rFonts w:asciiTheme="majorHAnsi" w:hAnsiTheme="majorHAnsi" w:cstheme="majorBidi"/>
                <w:b/>
                <w:bCs/>
                <w:color w:val="7030A0"/>
                <w:sz w:val="20"/>
                <w:szCs w:val="20"/>
              </w:rPr>
              <w:t xml:space="preserve">Section 2: Either focus on AO1 extended essay writing or AO3 extended interpretations writing  </w:t>
            </w:r>
          </w:p>
          <w:p w14:paraId="7483C13E" w14:textId="77777777" w:rsidR="00BB4C44" w:rsidRPr="006F2E6C" w:rsidRDefault="00BB4C44" w:rsidP="006C6B5B">
            <w:pPr>
              <w:rPr>
                <w:rFonts w:asciiTheme="majorHAnsi" w:hAnsiTheme="majorHAnsi" w:cstheme="majorHAnsi"/>
                <w:b/>
                <w:color w:val="7030A0"/>
                <w:sz w:val="20"/>
                <w:szCs w:val="20"/>
              </w:rPr>
            </w:pPr>
          </w:p>
        </w:tc>
      </w:tr>
      <w:tr w:rsidR="00BB4C44" w:rsidRPr="00F95B20" w14:paraId="699CFBC8" w14:textId="77777777" w:rsidTr="006C6B5B">
        <w:trPr>
          <w:trHeight w:val="672"/>
        </w:trPr>
        <w:tc>
          <w:tcPr>
            <w:tcW w:w="4230" w:type="dxa"/>
            <w:vMerge/>
          </w:tcPr>
          <w:p w14:paraId="0204B2B2" w14:textId="77777777" w:rsidR="00BB4C44" w:rsidRPr="00F95B20" w:rsidRDefault="00BB4C44" w:rsidP="006C6B5B">
            <w:pPr>
              <w:rPr>
                <w:rFonts w:asciiTheme="majorHAnsi" w:hAnsiTheme="majorHAnsi" w:cstheme="majorHAnsi"/>
                <w:color w:val="000000" w:themeColor="text1"/>
                <w:sz w:val="20"/>
                <w:szCs w:val="20"/>
              </w:rPr>
            </w:pPr>
          </w:p>
        </w:tc>
        <w:tc>
          <w:tcPr>
            <w:tcW w:w="1710" w:type="dxa"/>
          </w:tcPr>
          <w:p w14:paraId="09481588" w14:textId="77777777" w:rsidR="00BB4C44" w:rsidRPr="00F95B20" w:rsidRDefault="00BB4C44" w:rsidP="006C6B5B">
            <w:pPr>
              <w:rPr>
                <w:noProof/>
                <w:color w:val="000000" w:themeColor="text1"/>
              </w:rPr>
            </w:pPr>
            <w:r w:rsidRPr="00F95B20">
              <w:rPr>
                <w:noProof/>
                <w:color w:val="000000" w:themeColor="text1"/>
                <w:lang w:eastAsia="en-GB"/>
              </w:rPr>
              <w:drawing>
                <wp:anchor distT="0" distB="0" distL="114300" distR="114300" simplePos="0" relativeHeight="251685912" behindDoc="0" locked="0" layoutInCell="1" allowOverlap="1" wp14:anchorId="1D1A1618" wp14:editId="0CCE470D">
                  <wp:simplePos x="0" y="0"/>
                  <wp:positionH relativeFrom="column">
                    <wp:posOffset>-11430</wp:posOffset>
                  </wp:positionH>
                  <wp:positionV relativeFrom="paragraph">
                    <wp:posOffset>122555</wp:posOffset>
                  </wp:positionV>
                  <wp:extent cx="569742" cy="569742"/>
                  <wp:effectExtent l="0" t="0" r="0" b="0"/>
                  <wp:wrapNone/>
                  <wp:docPr id="1848242982" name="Graphic 1848242982"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afile_zrhnm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9742" cy="569742"/>
                          </a:xfrm>
                          <a:prstGeom prst="rect">
                            <a:avLst/>
                          </a:prstGeom>
                        </pic:spPr>
                      </pic:pic>
                    </a:graphicData>
                  </a:graphic>
                  <wp14:sizeRelH relativeFrom="page">
                    <wp14:pctWidth>0</wp14:pctWidth>
                  </wp14:sizeRelH>
                  <wp14:sizeRelV relativeFrom="page">
                    <wp14:pctHeight>0</wp14:pctHeight>
                  </wp14:sizeRelV>
                </wp:anchor>
              </w:drawing>
            </w:r>
          </w:p>
        </w:tc>
        <w:tc>
          <w:tcPr>
            <w:tcW w:w="5400" w:type="dxa"/>
            <w:shd w:val="clear" w:color="auto" w:fill="D1F1FB"/>
          </w:tcPr>
          <w:p w14:paraId="2D6EC519" w14:textId="77777777" w:rsidR="00BB4C44" w:rsidRPr="00204615" w:rsidRDefault="00BB4C44" w:rsidP="006C6B5B">
            <w:pPr>
              <w:rPr>
                <w:rFonts w:asciiTheme="majorHAnsi" w:hAnsiTheme="majorHAnsi" w:cstheme="majorHAnsi"/>
                <w:b/>
                <w:noProof/>
                <w:color w:val="7030A0"/>
                <w:sz w:val="22"/>
                <w:szCs w:val="22"/>
                <w:u w:val="single"/>
              </w:rPr>
            </w:pPr>
            <w:r w:rsidRPr="00204615">
              <w:rPr>
                <w:rFonts w:asciiTheme="majorHAnsi" w:hAnsiTheme="majorHAnsi" w:cstheme="majorHAnsi"/>
                <w:b/>
                <w:noProof/>
                <w:color w:val="7030A0"/>
                <w:sz w:val="22"/>
                <w:szCs w:val="22"/>
                <w:u w:val="single"/>
              </w:rPr>
              <w:t xml:space="preserve">Links to careers: </w:t>
            </w:r>
          </w:p>
          <w:p w14:paraId="0D8C0D84" w14:textId="77777777" w:rsidR="00BB4C44" w:rsidRPr="00204615" w:rsidRDefault="00BB4C44" w:rsidP="006C6B5B">
            <w:pPr>
              <w:rPr>
                <w:rFonts w:cstheme="minorHAnsi"/>
                <w:b/>
                <w:bCs/>
                <w:noProof/>
                <w:color w:val="7030A0"/>
                <w:sz w:val="22"/>
                <w:szCs w:val="22"/>
              </w:rPr>
            </w:pPr>
            <w:r w:rsidRPr="00204615">
              <w:rPr>
                <w:rFonts w:cstheme="minorHAnsi"/>
                <w:b/>
                <w:bCs/>
                <w:noProof/>
                <w:color w:val="7030A0"/>
                <w:sz w:val="22"/>
                <w:szCs w:val="22"/>
              </w:rPr>
              <w:t>Human Rights Worker – using knowledge of democratic collapse and extremism to advocate for rights and tolerance.</w:t>
            </w:r>
          </w:p>
          <w:p w14:paraId="50EF4972" w14:textId="77777777" w:rsidR="00BB4C44" w:rsidRPr="00204615" w:rsidRDefault="00BB4C44" w:rsidP="006C6B5B">
            <w:pPr>
              <w:rPr>
                <w:rFonts w:cstheme="minorHAnsi"/>
                <w:b/>
                <w:bCs/>
                <w:noProof/>
                <w:color w:val="7030A0"/>
                <w:sz w:val="22"/>
                <w:szCs w:val="22"/>
              </w:rPr>
            </w:pPr>
            <w:r w:rsidRPr="00204615">
              <w:rPr>
                <w:rFonts w:cstheme="minorHAnsi"/>
                <w:b/>
                <w:bCs/>
                <w:noProof/>
                <w:color w:val="7030A0"/>
                <w:sz w:val="22"/>
                <w:szCs w:val="22"/>
              </w:rPr>
              <w:t>Policy Analyst – analysing political systems, voting systems (proportional representation), and governance.</w:t>
            </w:r>
          </w:p>
          <w:p w14:paraId="06E17D5C" w14:textId="77777777" w:rsidR="00BB4C44" w:rsidRPr="00204615" w:rsidRDefault="00BB4C44" w:rsidP="006C6B5B">
            <w:pPr>
              <w:rPr>
                <w:rFonts w:cstheme="minorHAnsi"/>
                <w:b/>
                <w:bCs/>
                <w:noProof/>
                <w:color w:val="7030A0"/>
                <w:sz w:val="22"/>
                <w:szCs w:val="22"/>
              </w:rPr>
            </w:pPr>
            <w:r w:rsidRPr="00204615">
              <w:rPr>
                <w:rFonts w:cstheme="minorHAnsi"/>
                <w:b/>
                <w:bCs/>
                <w:noProof/>
                <w:color w:val="7030A0"/>
                <w:sz w:val="22"/>
                <w:szCs w:val="22"/>
              </w:rPr>
              <w:t>Economist – studying crises like hyperinflation and the Great Depression’s impact on society.</w:t>
            </w:r>
          </w:p>
          <w:p w14:paraId="1392F39D" w14:textId="77777777" w:rsidR="00BB4C44" w:rsidRPr="00204615" w:rsidRDefault="00BB4C44" w:rsidP="006C6B5B">
            <w:pPr>
              <w:rPr>
                <w:rFonts w:cstheme="minorHAnsi"/>
                <w:b/>
                <w:bCs/>
                <w:noProof/>
                <w:color w:val="7030A0"/>
                <w:sz w:val="22"/>
                <w:szCs w:val="22"/>
              </w:rPr>
            </w:pPr>
            <w:r w:rsidRPr="00204615">
              <w:rPr>
                <w:rFonts w:cstheme="minorHAnsi"/>
                <w:b/>
                <w:bCs/>
                <w:noProof/>
                <w:color w:val="7030A0"/>
                <w:sz w:val="22"/>
                <w:szCs w:val="22"/>
              </w:rPr>
              <w:t>Sociologist – exploring the effects of political and economic crises on society.</w:t>
            </w:r>
          </w:p>
          <w:p w14:paraId="07988290" w14:textId="77777777" w:rsidR="00BB4C44" w:rsidRPr="00204615" w:rsidRDefault="00BB4C44" w:rsidP="006C6B5B">
            <w:pPr>
              <w:rPr>
                <w:rFonts w:cstheme="minorHAnsi"/>
                <w:b/>
                <w:bCs/>
                <w:noProof/>
                <w:color w:val="7030A0"/>
                <w:sz w:val="22"/>
                <w:szCs w:val="22"/>
              </w:rPr>
            </w:pPr>
            <w:r w:rsidRPr="00204615">
              <w:rPr>
                <w:rFonts w:cstheme="minorHAnsi"/>
                <w:b/>
                <w:bCs/>
                <w:noProof/>
                <w:color w:val="7030A0"/>
                <w:sz w:val="22"/>
                <w:szCs w:val="22"/>
              </w:rPr>
              <w:t>Political Risk Analyst – examining instability and extremism for modern risk assessments.</w:t>
            </w:r>
          </w:p>
          <w:p w14:paraId="00D58E75" w14:textId="77777777" w:rsidR="00BB4C44" w:rsidRPr="00204615" w:rsidRDefault="00BB4C44" w:rsidP="006C6B5B">
            <w:pPr>
              <w:rPr>
                <w:rFonts w:cstheme="minorHAnsi"/>
                <w:b/>
                <w:bCs/>
                <w:noProof/>
                <w:color w:val="7030A0"/>
                <w:sz w:val="22"/>
                <w:szCs w:val="22"/>
              </w:rPr>
            </w:pPr>
            <w:r w:rsidRPr="00204615">
              <w:rPr>
                <w:rFonts w:cstheme="minorHAnsi"/>
                <w:b/>
                <w:bCs/>
                <w:noProof/>
                <w:color w:val="7030A0"/>
                <w:sz w:val="22"/>
                <w:szCs w:val="22"/>
              </w:rPr>
              <w:t>Researcher/Author – writing on political and social history.</w:t>
            </w:r>
          </w:p>
          <w:p w14:paraId="1BC6BE33" w14:textId="77777777" w:rsidR="00BB4C44" w:rsidRPr="00204615" w:rsidRDefault="00BB4C44" w:rsidP="006C6B5B">
            <w:pPr>
              <w:rPr>
                <w:rFonts w:asciiTheme="majorHAnsi" w:hAnsiTheme="majorHAnsi" w:cstheme="majorHAnsi"/>
                <w:b/>
                <w:noProof/>
                <w:color w:val="7030A0"/>
                <w:sz w:val="22"/>
                <w:szCs w:val="22"/>
                <w:u w:val="single"/>
              </w:rPr>
            </w:pPr>
            <w:r w:rsidRPr="00204615">
              <w:rPr>
                <w:rFonts w:cstheme="minorHAnsi"/>
                <w:b/>
                <w:bCs/>
                <w:noProof/>
                <w:color w:val="7030A0"/>
                <w:sz w:val="22"/>
                <w:szCs w:val="22"/>
              </w:rPr>
              <w:t>Media Analyst – understanding propaganda and its societal impacts.</w:t>
            </w:r>
          </w:p>
          <w:p w14:paraId="327B7E00" w14:textId="77777777" w:rsidR="00BB4C44" w:rsidRPr="00204615" w:rsidRDefault="00BB4C44" w:rsidP="006C6B5B">
            <w:pPr>
              <w:ind w:left="720"/>
              <w:rPr>
                <w:rFonts w:asciiTheme="majorHAnsi" w:hAnsiTheme="majorHAnsi" w:cstheme="majorHAnsi"/>
                <w:b/>
                <w:noProof/>
                <w:color w:val="7030A0"/>
                <w:sz w:val="22"/>
                <w:szCs w:val="22"/>
                <w:u w:val="single"/>
              </w:rPr>
            </w:pPr>
          </w:p>
          <w:p w14:paraId="469D9250" w14:textId="77777777" w:rsidR="00BB4C44" w:rsidRPr="00204615" w:rsidRDefault="00BB4C44" w:rsidP="006C6B5B">
            <w:pPr>
              <w:rPr>
                <w:rFonts w:asciiTheme="majorHAnsi" w:hAnsiTheme="majorHAnsi" w:cstheme="majorHAnsi"/>
                <w:b/>
                <w:noProof/>
                <w:color w:val="7030A0"/>
                <w:sz w:val="22"/>
                <w:szCs w:val="22"/>
                <w:u w:val="single"/>
              </w:rPr>
            </w:pPr>
            <w:r w:rsidRPr="00204615">
              <w:rPr>
                <w:rFonts w:asciiTheme="majorHAnsi" w:hAnsiTheme="majorHAnsi" w:cstheme="majorHAnsi"/>
                <w:b/>
                <w:noProof/>
                <w:color w:val="7030A0"/>
                <w:sz w:val="22"/>
                <w:szCs w:val="22"/>
                <w:u w:val="single"/>
              </w:rPr>
              <w:t xml:space="preserve">Link to Personal Development: </w:t>
            </w:r>
          </w:p>
          <w:p w14:paraId="2602F41F" w14:textId="77777777" w:rsidR="00BB4C44" w:rsidRPr="00204615" w:rsidRDefault="00BB4C44" w:rsidP="006C6B5B">
            <w:pPr>
              <w:rPr>
                <w:rFonts w:cstheme="minorHAnsi"/>
                <w:b/>
                <w:bCs/>
                <w:noProof/>
                <w:color w:val="7030A0"/>
                <w:sz w:val="22"/>
                <w:szCs w:val="22"/>
              </w:rPr>
            </w:pPr>
            <w:r w:rsidRPr="00204615">
              <w:rPr>
                <w:rFonts w:cstheme="minorHAnsi"/>
                <w:b/>
                <w:bCs/>
                <w:noProof/>
                <w:color w:val="7030A0"/>
                <w:sz w:val="22"/>
                <w:szCs w:val="22"/>
              </w:rPr>
              <w:t>Empathy and tolerance- Understanding the experiences of different groups in Weimar Germany builds awareness of the dangers of extremism and prejudice.</w:t>
            </w:r>
          </w:p>
          <w:p w14:paraId="5A5C1E61" w14:textId="77777777" w:rsidR="00BB4C44" w:rsidRPr="00204615" w:rsidRDefault="00BB4C44" w:rsidP="006C6B5B">
            <w:pPr>
              <w:rPr>
                <w:rFonts w:cstheme="minorHAnsi"/>
                <w:b/>
                <w:bCs/>
                <w:noProof/>
                <w:color w:val="7030A0"/>
                <w:sz w:val="22"/>
                <w:szCs w:val="22"/>
              </w:rPr>
            </w:pPr>
          </w:p>
          <w:p w14:paraId="1B065644" w14:textId="77777777" w:rsidR="00BB4C44" w:rsidRPr="00204615" w:rsidRDefault="00BB4C44" w:rsidP="006C6B5B">
            <w:pPr>
              <w:rPr>
                <w:rFonts w:cstheme="minorHAnsi"/>
                <w:b/>
                <w:bCs/>
                <w:noProof/>
                <w:color w:val="7030A0"/>
                <w:sz w:val="22"/>
                <w:szCs w:val="22"/>
              </w:rPr>
            </w:pPr>
            <w:r w:rsidRPr="00204615">
              <w:rPr>
                <w:rFonts w:cstheme="minorHAnsi"/>
                <w:b/>
                <w:bCs/>
                <w:noProof/>
                <w:color w:val="7030A0"/>
                <w:sz w:val="22"/>
                <w:szCs w:val="22"/>
              </w:rPr>
              <w:t xml:space="preserve">Global citizenship - Studying the Weimar Republic’s international challenges helps you understand how </w:t>
            </w:r>
            <w:r w:rsidRPr="00204615">
              <w:rPr>
                <w:rFonts w:cstheme="minorHAnsi"/>
                <w:b/>
                <w:bCs/>
                <w:noProof/>
                <w:color w:val="7030A0"/>
                <w:sz w:val="22"/>
                <w:szCs w:val="22"/>
              </w:rPr>
              <w:lastRenderedPageBreak/>
              <w:t>economic and political instability can affect societies globally.</w:t>
            </w:r>
          </w:p>
          <w:p w14:paraId="5D283F2D" w14:textId="77777777" w:rsidR="00BB4C44" w:rsidRPr="00204615" w:rsidRDefault="00BB4C44" w:rsidP="006C6B5B">
            <w:pPr>
              <w:rPr>
                <w:rFonts w:asciiTheme="majorHAnsi" w:hAnsiTheme="majorHAnsi" w:cstheme="majorHAnsi"/>
                <w:b/>
                <w:noProof/>
                <w:color w:val="7030A0"/>
                <w:sz w:val="22"/>
                <w:szCs w:val="22"/>
              </w:rPr>
            </w:pPr>
          </w:p>
          <w:p w14:paraId="6C0C7E55" w14:textId="77777777" w:rsidR="00BB4C44" w:rsidRPr="00204615" w:rsidRDefault="00BB4C44" w:rsidP="006C6B5B">
            <w:pPr>
              <w:rPr>
                <w:rFonts w:asciiTheme="majorHAnsi" w:hAnsiTheme="majorHAnsi" w:cstheme="majorHAnsi"/>
                <w:b/>
                <w:noProof/>
                <w:color w:val="7030A0"/>
                <w:sz w:val="22"/>
                <w:szCs w:val="22"/>
                <w:u w:val="single"/>
              </w:rPr>
            </w:pPr>
            <w:r w:rsidRPr="00204615">
              <w:rPr>
                <w:rFonts w:asciiTheme="majorHAnsi" w:hAnsiTheme="majorHAnsi" w:cstheme="majorHAnsi"/>
                <w:b/>
                <w:noProof/>
                <w:color w:val="7030A0"/>
                <w:sz w:val="22"/>
                <w:szCs w:val="22"/>
                <w:u w:val="single"/>
              </w:rPr>
              <w:t xml:space="preserve">British Values </w:t>
            </w:r>
          </w:p>
          <w:p w14:paraId="36576CAE"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Democracy- Understanding how the Weimar Republic was Germany’s first democracy, why it faced challenges, and the consequences when democracy collapses.</w:t>
            </w:r>
          </w:p>
          <w:p w14:paraId="52F114F8" w14:textId="77777777" w:rsidR="00BB4C44" w:rsidRPr="00204615" w:rsidRDefault="00BB4C44" w:rsidP="006C6B5B">
            <w:pPr>
              <w:rPr>
                <w:rFonts w:asciiTheme="majorHAnsi" w:hAnsiTheme="majorHAnsi" w:cstheme="majorHAnsi"/>
                <w:b/>
                <w:noProof/>
                <w:color w:val="7030A0"/>
                <w:sz w:val="22"/>
                <w:szCs w:val="22"/>
              </w:rPr>
            </w:pPr>
          </w:p>
          <w:p w14:paraId="05BE4C0F"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Rule of Law -Learning how laws were created and upheld in Weimar Germany, and what happened when emergency powers (Article 48) were misused.</w:t>
            </w:r>
          </w:p>
          <w:p w14:paraId="70788661" w14:textId="77777777" w:rsidR="00BB4C44" w:rsidRPr="00204615" w:rsidRDefault="00BB4C44" w:rsidP="006C6B5B">
            <w:pPr>
              <w:rPr>
                <w:rFonts w:asciiTheme="majorHAnsi" w:hAnsiTheme="majorHAnsi" w:cstheme="majorHAnsi"/>
                <w:b/>
                <w:noProof/>
                <w:color w:val="7030A0"/>
                <w:sz w:val="22"/>
                <w:szCs w:val="22"/>
              </w:rPr>
            </w:pPr>
          </w:p>
          <w:p w14:paraId="5AC83A83"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Individual Liberty -Exploring the freedoms Weimar citizens gained, such as freedom of speech and cultural expression, and how these were later threatened.</w:t>
            </w:r>
          </w:p>
          <w:p w14:paraId="4E79966B" w14:textId="77777777" w:rsidR="00BB4C44" w:rsidRPr="00204615" w:rsidRDefault="00BB4C44" w:rsidP="006C6B5B">
            <w:pPr>
              <w:rPr>
                <w:rFonts w:asciiTheme="majorHAnsi" w:hAnsiTheme="majorHAnsi" w:cstheme="majorHAnsi"/>
                <w:b/>
                <w:noProof/>
                <w:color w:val="7030A0"/>
                <w:sz w:val="22"/>
                <w:szCs w:val="22"/>
              </w:rPr>
            </w:pPr>
          </w:p>
          <w:p w14:paraId="298C771E"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Mutual Respect and Tolerance- Examining the treatment of different groups in Weimar society, including the rise of extremist parties and the importance of respecting differences to prevent intolerance.</w:t>
            </w:r>
          </w:p>
          <w:p w14:paraId="0CC27120" w14:textId="77777777" w:rsidR="00BB4C44" w:rsidRPr="00204615" w:rsidRDefault="00BB4C44" w:rsidP="006C6B5B">
            <w:pPr>
              <w:rPr>
                <w:rFonts w:asciiTheme="majorHAnsi" w:hAnsiTheme="majorHAnsi" w:cstheme="majorHAnsi"/>
                <w:b/>
                <w:noProof/>
                <w:color w:val="7030A0"/>
                <w:sz w:val="22"/>
                <w:szCs w:val="22"/>
              </w:rPr>
            </w:pPr>
          </w:p>
          <w:p w14:paraId="1A7A8715" w14:textId="77777777" w:rsidR="00BB4C44" w:rsidRPr="00204615" w:rsidRDefault="00BB4C44" w:rsidP="006C6B5B">
            <w:pPr>
              <w:rPr>
                <w:rFonts w:asciiTheme="majorHAnsi" w:hAnsiTheme="majorHAnsi" w:cstheme="majorHAnsi"/>
                <w:b/>
                <w:noProof/>
                <w:color w:val="7030A0"/>
                <w:sz w:val="22"/>
                <w:szCs w:val="22"/>
              </w:rPr>
            </w:pPr>
            <w:r w:rsidRPr="00204615">
              <w:rPr>
                <w:rFonts w:asciiTheme="majorHAnsi" w:hAnsiTheme="majorHAnsi" w:cstheme="majorHAnsi"/>
                <w:b/>
                <w:noProof/>
                <w:color w:val="7030A0"/>
                <w:sz w:val="22"/>
                <w:szCs w:val="22"/>
              </w:rPr>
              <w:t>Respect for Institutions -Seeing how political institutions (Reichstag, President, Constitution) functioned, and what happens when respect for these institutions breaks down..</w:t>
            </w:r>
          </w:p>
        </w:tc>
      </w:tr>
      <w:tr w:rsidR="00BB4C44" w:rsidRPr="00F16C81" w14:paraId="50E6C833" w14:textId="77777777" w:rsidTr="006C6B5B">
        <w:trPr>
          <w:trHeight w:val="410"/>
        </w:trPr>
        <w:tc>
          <w:tcPr>
            <w:tcW w:w="11340" w:type="dxa"/>
            <w:gridSpan w:val="3"/>
            <w:shd w:val="clear" w:color="auto" w:fill="E2EFD9" w:themeFill="accent6" w:themeFillTint="33"/>
          </w:tcPr>
          <w:p w14:paraId="4674089D" w14:textId="77777777" w:rsidR="00BB4C44" w:rsidRDefault="00BB4C44" w:rsidP="006C6B5B">
            <w:pPr>
              <w:rPr>
                <w:rFonts w:asciiTheme="majorHAnsi" w:hAnsiTheme="majorHAnsi" w:cstheme="majorHAnsi"/>
                <w:b/>
                <w:color w:val="7030A0"/>
              </w:rPr>
            </w:pPr>
            <w:r>
              <w:rPr>
                <w:rFonts w:asciiTheme="majorHAnsi" w:hAnsiTheme="majorHAnsi" w:cstheme="majorHAnsi"/>
                <w:b/>
                <w:color w:val="7030A0"/>
              </w:rPr>
              <w:lastRenderedPageBreak/>
              <w:t>Key Terms</w:t>
            </w:r>
          </w:p>
          <w:p w14:paraId="6C7B4A85" w14:textId="77777777" w:rsidR="00BB4C44" w:rsidRPr="00F16C81" w:rsidRDefault="00BB4C44" w:rsidP="006C6B5B">
            <w:r w:rsidRPr="006232ED">
              <w:rPr>
                <w:rFonts w:asciiTheme="majorHAnsi" w:hAnsiTheme="majorHAnsi" w:cstheme="majorHAnsi"/>
                <w:b/>
                <w:color w:val="7030A0"/>
              </w:rPr>
              <w:t>Article 48, Bavaria, Beer Hall Putsch, Berlin, Bruning, Chancellor, Coalition government, Communist Party (KPD), Dawes Plan, Deflation, Depression, Ebert, Economic crisis, Elections, Freikorps, Fulfilment Policy, Golden Years, Gustav Stresemann, Hitler, Hyperinflation, Kapp Putsch, Locarno Pact, Middle classes, Military, Munich, Nationalism, National Socialist German Workers Party (NSDAP), November Criminals, Passive resistance, Political extremism, Presidential rule, Propaganda, Proportional representation, Putsch, Radicalisation, Reichstag, Reparations, Republic, Ruhr, SA (Sturmabteilung), Spartacists, Stresemann, Treaty of Versailles, Unemployment, Upper Silesia, US loans, Versailles, Weimar, Weimar Constitution, Young Plan.</w:t>
            </w:r>
          </w:p>
        </w:tc>
      </w:tr>
    </w:tbl>
    <w:p w14:paraId="409B3E58" w14:textId="77777777" w:rsidR="00BB4C44" w:rsidRDefault="00BB4C44" w:rsidP="00BB4C44">
      <w:pPr>
        <w:rPr>
          <w:sz w:val="20"/>
          <w:szCs w:val="20"/>
        </w:rPr>
      </w:pPr>
    </w:p>
    <w:tbl>
      <w:tblPr>
        <w:tblStyle w:val="TableGrid"/>
        <w:tblW w:w="11248" w:type="dxa"/>
        <w:tblInd w:w="-455" w:type="dxa"/>
        <w:tblLook w:val="04A0" w:firstRow="1" w:lastRow="0" w:firstColumn="1" w:lastColumn="0" w:noHBand="0" w:noVBand="1"/>
      </w:tblPr>
      <w:tblGrid>
        <w:gridCol w:w="5597"/>
        <w:gridCol w:w="1222"/>
        <w:gridCol w:w="4429"/>
      </w:tblGrid>
      <w:tr w:rsidR="00BB4C44" w:rsidRPr="00F95B20" w14:paraId="7706AC3A" w14:textId="77777777" w:rsidTr="006C6B5B">
        <w:trPr>
          <w:trHeight w:val="812"/>
        </w:trPr>
        <w:tc>
          <w:tcPr>
            <w:tcW w:w="5597" w:type="dxa"/>
            <w:vMerge w:val="restart"/>
          </w:tcPr>
          <w:p w14:paraId="1EB38C70" w14:textId="77777777" w:rsidR="00BB4C44" w:rsidRDefault="00BB4C44" w:rsidP="006C6B5B">
            <w:pPr>
              <w:rPr>
                <w:rFonts w:asciiTheme="majorHAnsi" w:hAnsiTheme="majorHAnsi" w:cstheme="majorHAnsi"/>
                <w:b/>
                <w:bCs/>
                <w:sz w:val="22"/>
                <w:szCs w:val="22"/>
              </w:rPr>
            </w:pPr>
            <w:r>
              <w:rPr>
                <w:rFonts w:asciiTheme="majorHAnsi" w:hAnsiTheme="majorHAnsi" w:cstheme="majorHAnsi"/>
                <w:b/>
                <w:bCs/>
                <w:sz w:val="22"/>
                <w:szCs w:val="22"/>
              </w:rPr>
              <w:t>Year 12 Summer Term</w:t>
            </w:r>
          </w:p>
          <w:p w14:paraId="691F6FB0" w14:textId="77777777" w:rsidR="00BB4C44" w:rsidRDefault="00BB4C44" w:rsidP="006C6B5B">
            <w:pPr>
              <w:rPr>
                <w:rFonts w:asciiTheme="majorHAnsi" w:hAnsiTheme="majorHAnsi" w:cstheme="majorHAnsi"/>
                <w:b/>
                <w:bCs/>
                <w:sz w:val="22"/>
                <w:szCs w:val="22"/>
              </w:rPr>
            </w:pPr>
          </w:p>
          <w:p w14:paraId="760CAC51" w14:textId="77777777" w:rsidR="00BB4C44" w:rsidRPr="00EB0B51" w:rsidRDefault="00BB4C44" w:rsidP="006C6B5B">
            <w:pPr>
              <w:rPr>
                <w:rFonts w:asciiTheme="majorHAnsi" w:hAnsiTheme="majorHAnsi" w:cstheme="majorHAnsi"/>
                <w:b/>
                <w:bCs/>
                <w:sz w:val="22"/>
                <w:szCs w:val="22"/>
              </w:rPr>
            </w:pPr>
            <w:r w:rsidRPr="00EB0B51">
              <w:rPr>
                <w:rFonts w:asciiTheme="majorHAnsi" w:hAnsiTheme="majorHAnsi" w:cstheme="majorHAnsi"/>
                <w:b/>
                <w:bCs/>
                <w:sz w:val="22"/>
                <w:szCs w:val="22"/>
              </w:rPr>
              <w:t>Non-Examined Assessment</w:t>
            </w:r>
          </w:p>
          <w:p w14:paraId="5F3BA984" w14:textId="77777777" w:rsidR="00BB4C44" w:rsidRDefault="00BB4C44" w:rsidP="006C6B5B">
            <w:pPr>
              <w:rPr>
                <w:rFonts w:asciiTheme="majorHAnsi" w:hAnsiTheme="majorHAnsi" w:cstheme="majorHAnsi"/>
                <w:bCs/>
                <w:sz w:val="22"/>
                <w:szCs w:val="22"/>
              </w:rPr>
            </w:pPr>
            <w:proofErr w:type="spellStart"/>
            <w:r w:rsidRPr="00EB0B51">
              <w:rPr>
                <w:rFonts w:asciiTheme="majorHAnsi" w:hAnsiTheme="majorHAnsi" w:cstheme="majorHAnsi"/>
                <w:bCs/>
                <w:sz w:val="22"/>
                <w:szCs w:val="22"/>
              </w:rPr>
              <w:t>i</w:t>
            </w:r>
            <w:proofErr w:type="spellEnd"/>
            <w:r w:rsidRPr="00EB0B51">
              <w:rPr>
                <w:rFonts w:asciiTheme="majorHAnsi" w:hAnsiTheme="majorHAnsi" w:cstheme="majorHAnsi"/>
                <w:bCs/>
                <w:sz w:val="22"/>
                <w:szCs w:val="22"/>
              </w:rPr>
              <w:t>. Students choose question from a selection of four:</w:t>
            </w:r>
          </w:p>
          <w:p w14:paraId="0EE3242B" w14:textId="77777777" w:rsidR="00BB4C44" w:rsidRPr="00EB0B51" w:rsidRDefault="00BB4C44" w:rsidP="006C6B5B">
            <w:pPr>
              <w:rPr>
                <w:rFonts w:asciiTheme="majorHAnsi" w:hAnsiTheme="majorHAnsi" w:cstheme="majorHAnsi"/>
                <w:bCs/>
                <w:sz w:val="22"/>
                <w:szCs w:val="22"/>
              </w:rPr>
            </w:pPr>
          </w:p>
          <w:p w14:paraId="3AEF38B9" w14:textId="77777777" w:rsidR="00BB4C44" w:rsidRPr="00EB0B51" w:rsidRDefault="00BB4C44" w:rsidP="006C6B5B">
            <w:pPr>
              <w:rPr>
                <w:rFonts w:asciiTheme="majorHAnsi" w:hAnsiTheme="majorHAnsi" w:cstheme="majorHAnsi"/>
                <w:sz w:val="22"/>
                <w:szCs w:val="22"/>
              </w:rPr>
            </w:pPr>
            <w:r w:rsidRPr="00EB0B51">
              <w:rPr>
                <w:rFonts w:asciiTheme="majorHAnsi" w:hAnsiTheme="majorHAnsi" w:cstheme="majorHAnsi"/>
                <w:sz w:val="22"/>
                <w:szCs w:val="22"/>
              </w:rPr>
              <w:t>1) To what extent does Stalin deserve the title of Red Tsar when assessing his rule in the context of Russian government from 1855- 1964?</w:t>
            </w:r>
          </w:p>
          <w:p w14:paraId="065FE668" w14:textId="77777777" w:rsidR="00BB4C44" w:rsidRPr="00EB0B51" w:rsidRDefault="00BB4C44" w:rsidP="006C6B5B">
            <w:pPr>
              <w:rPr>
                <w:rFonts w:asciiTheme="majorHAnsi" w:hAnsiTheme="majorHAnsi" w:cstheme="majorHAnsi"/>
                <w:sz w:val="22"/>
                <w:szCs w:val="22"/>
              </w:rPr>
            </w:pPr>
            <w:r w:rsidRPr="00EB0B51">
              <w:rPr>
                <w:rFonts w:asciiTheme="majorHAnsi" w:hAnsiTheme="majorHAnsi" w:cstheme="majorHAnsi"/>
                <w:sz w:val="22"/>
                <w:szCs w:val="22"/>
              </w:rPr>
              <w:t>2) To what extent was the First World War the main reason for the downfall of the Romanovs between 1825 and 1917?</w:t>
            </w:r>
          </w:p>
          <w:p w14:paraId="2816C50D" w14:textId="77777777" w:rsidR="00BB4C44" w:rsidRPr="00EB0B51" w:rsidRDefault="00BB4C44" w:rsidP="006C6B5B">
            <w:pPr>
              <w:rPr>
                <w:rFonts w:asciiTheme="majorHAnsi" w:hAnsiTheme="majorHAnsi" w:cstheme="majorHAnsi"/>
                <w:sz w:val="22"/>
                <w:szCs w:val="22"/>
              </w:rPr>
            </w:pPr>
            <w:r w:rsidRPr="00EB0B51">
              <w:rPr>
                <w:rFonts w:asciiTheme="majorHAnsi" w:hAnsiTheme="majorHAnsi" w:cstheme="majorHAnsi"/>
                <w:sz w:val="22"/>
                <w:szCs w:val="22"/>
              </w:rPr>
              <w:t xml:space="preserve">3) Martin Luther King had the greatest impact of any individual in advancing the position of </w:t>
            </w:r>
            <w:proofErr w:type="gramStart"/>
            <w:r w:rsidRPr="00EB0B51">
              <w:rPr>
                <w:rFonts w:asciiTheme="majorHAnsi" w:hAnsiTheme="majorHAnsi" w:cstheme="majorHAnsi"/>
                <w:sz w:val="22"/>
                <w:szCs w:val="22"/>
              </w:rPr>
              <w:t>African-Americans</w:t>
            </w:r>
            <w:proofErr w:type="gramEnd"/>
            <w:r w:rsidRPr="00EB0B51">
              <w:rPr>
                <w:rFonts w:asciiTheme="majorHAnsi" w:hAnsiTheme="majorHAnsi" w:cstheme="majorHAnsi"/>
                <w:sz w:val="22"/>
                <w:szCs w:val="22"/>
              </w:rPr>
              <w:t xml:space="preserve"> in the USA.’ How valid is this view of the years 1865 to 1968?</w:t>
            </w:r>
          </w:p>
          <w:p w14:paraId="0C925014" w14:textId="77777777" w:rsidR="00BB4C44" w:rsidRPr="00EB0B51" w:rsidRDefault="00BB4C44" w:rsidP="006C6B5B">
            <w:pPr>
              <w:rPr>
                <w:rFonts w:asciiTheme="majorHAnsi" w:hAnsiTheme="majorHAnsi" w:cstheme="majorHAnsi"/>
                <w:sz w:val="22"/>
                <w:szCs w:val="22"/>
              </w:rPr>
            </w:pPr>
            <w:r w:rsidRPr="00EB0B51">
              <w:rPr>
                <w:rFonts w:asciiTheme="majorHAnsi" w:hAnsiTheme="majorHAnsi" w:cstheme="majorHAnsi"/>
                <w:sz w:val="22"/>
                <w:szCs w:val="22"/>
              </w:rPr>
              <w:t xml:space="preserve">4) To what extent was the 1965 Selma </w:t>
            </w:r>
            <w:proofErr w:type="gramStart"/>
            <w:r w:rsidRPr="00EB0B51">
              <w:rPr>
                <w:rFonts w:asciiTheme="majorHAnsi" w:hAnsiTheme="majorHAnsi" w:cstheme="majorHAnsi"/>
                <w:sz w:val="22"/>
                <w:szCs w:val="22"/>
              </w:rPr>
              <w:t>march</w:t>
            </w:r>
            <w:proofErr w:type="gramEnd"/>
            <w:r w:rsidRPr="00EB0B51">
              <w:rPr>
                <w:rFonts w:asciiTheme="majorHAnsi" w:hAnsiTheme="majorHAnsi" w:cstheme="majorHAnsi"/>
                <w:sz w:val="22"/>
                <w:szCs w:val="22"/>
              </w:rPr>
              <w:t xml:space="preserve"> the most important significant moment in the struggle for </w:t>
            </w:r>
            <w:proofErr w:type="gramStart"/>
            <w:r w:rsidRPr="00EB0B51">
              <w:rPr>
                <w:rFonts w:asciiTheme="majorHAnsi" w:hAnsiTheme="majorHAnsi" w:cstheme="majorHAnsi"/>
                <w:sz w:val="22"/>
                <w:szCs w:val="22"/>
              </w:rPr>
              <w:t>African-American</w:t>
            </w:r>
            <w:proofErr w:type="gramEnd"/>
            <w:r w:rsidRPr="00EB0B51">
              <w:rPr>
                <w:rFonts w:asciiTheme="majorHAnsi" w:hAnsiTheme="majorHAnsi" w:cstheme="majorHAnsi"/>
                <w:sz w:val="22"/>
                <w:szCs w:val="22"/>
              </w:rPr>
              <w:t xml:space="preserve"> civil rights between 1865 and 1965</w:t>
            </w:r>
          </w:p>
          <w:p w14:paraId="6416C643" w14:textId="77777777" w:rsidR="00BB4C44" w:rsidRPr="00EB0B51" w:rsidRDefault="00BB4C44" w:rsidP="006C6B5B">
            <w:pPr>
              <w:rPr>
                <w:rFonts w:asciiTheme="majorHAnsi" w:hAnsiTheme="majorHAnsi" w:cstheme="majorHAnsi"/>
                <w:sz w:val="22"/>
                <w:szCs w:val="22"/>
              </w:rPr>
            </w:pPr>
          </w:p>
          <w:p w14:paraId="58C0DE9E" w14:textId="77777777" w:rsidR="00BB4C44" w:rsidRPr="00EB0B51" w:rsidRDefault="00BB4C44" w:rsidP="006C6B5B">
            <w:pPr>
              <w:rPr>
                <w:rFonts w:asciiTheme="majorHAnsi" w:hAnsiTheme="majorHAnsi" w:cstheme="majorHAnsi"/>
                <w:bCs/>
                <w:sz w:val="22"/>
                <w:szCs w:val="22"/>
              </w:rPr>
            </w:pPr>
            <w:r w:rsidRPr="00EB0B51">
              <w:rPr>
                <w:rFonts w:asciiTheme="majorHAnsi" w:hAnsiTheme="majorHAnsi" w:cstheme="majorHAnsi"/>
                <w:bCs/>
                <w:sz w:val="22"/>
                <w:szCs w:val="22"/>
              </w:rPr>
              <w:t>ii. Students assigned teacher mentor from department</w:t>
            </w:r>
          </w:p>
          <w:p w14:paraId="7A292AE9" w14:textId="77777777" w:rsidR="00BB4C44" w:rsidRPr="00EB0B51" w:rsidRDefault="00BB4C44" w:rsidP="006C6B5B">
            <w:pPr>
              <w:rPr>
                <w:rFonts w:asciiTheme="majorHAnsi" w:hAnsiTheme="majorHAnsi" w:cstheme="majorHAnsi"/>
                <w:bCs/>
                <w:sz w:val="22"/>
                <w:szCs w:val="22"/>
              </w:rPr>
            </w:pPr>
          </w:p>
          <w:p w14:paraId="186032D8" w14:textId="77777777" w:rsidR="00BB4C44" w:rsidRPr="00EB0B51" w:rsidRDefault="00BB4C44" w:rsidP="006C6B5B">
            <w:pPr>
              <w:rPr>
                <w:rFonts w:asciiTheme="majorHAnsi" w:hAnsiTheme="majorHAnsi" w:cstheme="majorHAnsi"/>
                <w:bCs/>
                <w:sz w:val="22"/>
                <w:szCs w:val="22"/>
              </w:rPr>
            </w:pPr>
            <w:r w:rsidRPr="00EB0B51">
              <w:rPr>
                <w:rFonts w:asciiTheme="majorHAnsi" w:hAnsiTheme="majorHAnsi" w:cstheme="majorHAnsi"/>
                <w:bCs/>
                <w:sz w:val="22"/>
                <w:szCs w:val="22"/>
              </w:rPr>
              <w:t>iii. Identify two contemporary sources and two interpretations to be used within the assessment.</w:t>
            </w:r>
          </w:p>
          <w:p w14:paraId="3D8B483C" w14:textId="77777777" w:rsidR="00BB4C44" w:rsidRPr="00EB0B51" w:rsidRDefault="00BB4C44" w:rsidP="006C6B5B">
            <w:pPr>
              <w:rPr>
                <w:rFonts w:asciiTheme="majorHAnsi" w:hAnsiTheme="majorHAnsi" w:cstheme="majorHAnsi"/>
                <w:bCs/>
                <w:sz w:val="22"/>
                <w:szCs w:val="22"/>
              </w:rPr>
            </w:pPr>
          </w:p>
          <w:p w14:paraId="235EEF61" w14:textId="77777777" w:rsidR="00BB4C44" w:rsidRPr="00EB0B51" w:rsidRDefault="00BB4C44" w:rsidP="006C6B5B">
            <w:pPr>
              <w:rPr>
                <w:rFonts w:asciiTheme="majorHAnsi" w:hAnsiTheme="majorHAnsi" w:cstheme="majorHAnsi"/>
                <w:bCs/>
                <w:sz w:val="22"/>
                <w:szCs w:val="22"/>
              </w:rPr>
            </w:pPr>
            <w:r w:rsidRPr="00EB0B51">
              <w:rPr>
                <w:rFonts w:asciiTheme="majorHAnsi" w:hAnsiTheme="majorHAnsi" w:cstheme="majorHAnsi"/>
                <w:bCs/>
                <w:sz w:val="22"/>
                <w:szCs w:val="22"/>
              </w:rPr>
              <w:t>iv. Research analysis and evaluation of two differing interpretations by academic historians where students analyse and evaluate the differences between the interpretations, show an awareness of the time and/or context of the interpretations and demonstrate an understanding of the limitations placed on historians.</w:t>
            </w:r>
          </w:p>
          <w:p w14:paraId="0C121DF4" w14:textId="77777777" w:rsidR="00BB4C44" w:rsidRPr="00EB0B51" w:rsidRDefault="00BB4C44" w:rsidP="006C6B5B">
            <w:pPr>
              <w:rPr>
                <w:rFonts w:asciiTheme="majorHAnsi" w:hAnsiTheme="majorHAnsi" w:cstheme="majorHAnsi"/>
                <w:bCs/>
                <w:sz w:val="22"/>
                <w:szCs w:val="22"/>
              </w:rPr>
            </w:pPr>
          </w:p>
          <w:p w14:paraId="2E13D895" w14:textId="77777777" w:rsidR="00BB4C44" w:rsidRPr="00EB0B51" w:rsidRDefault="00BB4C44" w:rsidP="006C6B5B">
            <w:pPr>
              <w:rPr>
                <w:rFonts w:asciiTheme="majorHAnsi" w:hAnsiTheme="majorHAnsi" w:cstheme="majorHAnsi"/>
                <w:b/>
                <w:bCs/>
                <w:color w:val="000000" w:themeColor="text1"/>
                <w:sz w:val="22"/>
                <w:szCs w:val="22"/>
              </w:rPr>
            </w:pPr>
            <w:r w:rsidRPr="00EB0B51">
              <w:rPr>
                <w:rFonts w:asciiTheme="majorHAnsi" w:hAnsiTheme="majorHAnsi" w:cstheme="majorHAnsi"/>
                <w:bCs/>
                <w:sz w:val="22"/>
                <w:szCs w:val="22"/>
              </w:rPr>
              <w:t>vi. Use NEA student guide to help complete the NEA independently.</w:t>
            </w:r>
          </w:p>
          <w:p w14:paraId="4A6895C8" w14:textId="77777777" w:rsidR="00BB4C44" w:rsidRPr="00EB0B51" w:rsidRDefault="00BB4C44" w:rsidP="006C6B5B">
            <w:pPr>
              <w:rPr>
                <w:rFonts w:cstheme="minorHAnsi"/>
                <w:bCs/>
                <w:color w:val="000000" w:themeColor="text1"/>
                <w:sz w:val="22"/>
                <w:szCs w:val="22"/>
              </w:rPr>
            </w:pPr>
          </w:p>
        </w:tc>
        <w:tc>
          <w:tcPr>
            <w:tcW w:w="1222" w:type="dxa"/>
          </w:tcPr>
          <w:p w14:paraId="294708B4" w14:textId="77777777" w:rsidR="00BB4C44" w:rsidRPr="00F95B20" w:rsidRDefault="00BB4C44" w:rsidP="006C6B5B">
            <w:pPr>
              <w:ind w:firstLine="810"/>
              <w:rPr>
                <w:color w:val="000000" w:themeColor="text1"/>
              </w:rPr>
            </w:pPr>
            <w:r w:rsidRPr="00F95B20">
              <w:rPr>
                <w:noProof/>
                <w:color w:val="000000" w:themeColor="text1"/>
                <w:lang w:eastAsia="en-GB"/>
              </w:rPr>
              <w:lastRenderedPageBreak/>
              <w:drawing>
                <wp:anchor distT="0" distB="0" distL="114300" distR="114300" simplePos="0" relativeHeight="251677720" behindDoc="0" locked="0" layoutInCell="1" allowOverlap="1" wp14:anchorId="60887744" wp14:editId="6E5458B9">
                  <wp:simplePos x="0" y="0"/>
                  <wp:positionH relativeFrom="column">
                    <wp:posOffset>81915</wp:posOffset>
                  </wp:positionH>
                  <wp:positionV relativeFrom="paragraph">
                    <wp:posOffset>16706</wp:posOffset>
                  </wp:positionV>
                  <wp:extent cx="548428" cy="548428"/>
                  <wp:effectExtent l="0" t="0" r="0" b="0"/>
                  <wp:wrapNone/>
                  <wp:docPr id="668951277" name="Graphic 668951277"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E56DMQ.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8428" cy="548428"/>
                          </a:xfrm>
                          <a:prstGeom prst="rect">
                            <a:avLst/>
                          </a:prstGeom>
                        </pic:spPr>
                      </pic:pic>
                    </a:graphicData>
                  </a:graphic>
                  <wp14:sizeRelH relativeFrom="page">
                    <wp14:pctWidth>0</wp14:pctWidth>
                  </wp14:sizeRelH>
                  <wp14:sizeRelV relativeFrom="page">
                    <wp14:pctHeight>0</wp14:pctHeight>
                  </wp14:sizeRelV>
                </wp:anchor>
              </w:drawing>
            </w:r>
          </w:p>
        </w:tc>
        <w:tc>
          <w:tcPr>
            <w:tcW w:w="4429" w:type="dxa"/>
            <w:shd w:val="clear" w:color="auto" w:fill="D9E2F3" w:themeFill="accent1" w:themeFillTint="33"/>
          </w:tcPr>
          <w:p w14:paraId="25259C36" w14:textId="77777777" w:rsidR="00BB4C44" w:rsidRPr="001C018F" w:rsidRDefault="00BB4C44" w:rsidP="006C6B5B">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Supporting texts or wider reading:</w:t>
            </w:r>
          </w:p>
          <w:p w14:paraId="2EE68DA6" w14:textId="77777777" w:rsidR="00BB4C44" w:rsidRPr="00EB0B51" w:rsidRDefault="00BB4C44" w:rsidP="006C6B5B">
            <w:pPr>
              <w:rPr>
                <w:rFonts w:asciiTheme="majorHAnsi" w:hAnsiTheme="majorHAnsi" w:cstheme="majorHAnsi"/>
                <w:b/>
                <w:color w:val="7030A0"/>
                <w:sz w:val="20"/>
                <w:szCs w:val="20"/>
              </w:rPr>
            </w:pPr>
            <w:r w:rsidRPr="00EB0B51">
              <w:rPr>
                <w:rFonts w:asciiTheme="majorHAnsi" w:hAnsiTheme="majorHAnsi" w:cstheme="majorHAnsi"/>
                <w:b/>
                <w:color w:val="7030A0"/>
                <w:sz w:val="20"/>
                <w:szCs w:val="20"/>
              </w:rPr>
              <w:t>1️</w:t>
            </w:r>
            <w:r w:rsidRPr="00EB0B51">
              <w:rPr>
                <w:rFonts w:ascii="Tahoma" w:hAnsi="Tahoma" w:cs="Tahoma"/>
                <w:b/>
                <w:color w:val="7030A0"/>
                <w:sz w:val="20"/>
                <w:szCs w:val="20"/>
              </w:rPr>
              <w:t>⃣</w:t>
            </w:r>
            <w:r w:rsidRPr="00EB0B51">
              <w:rPr>
                <w:rFonts w:asciiTheme="majorHAnsi" w:hAnsiTheme="majorHAnsi" w:cstheme="majorHAnsi"/>
                <w:b/>
                <w:color w:val="7030A0"/>
                <w:sz w:val="20"/>
                <w:szCs w:val="20"/>
              </w:rPr>
              <w:t xml:space="preserve"> Robert Pearce, How to Write History Essays and Dissertations</w:t>
            </w:r>
          </w:p>
          <w:p w14:paraId="5DD4DE76" w14:textId="77777777" w:rsidR="00BB4C44" w:rsidRPr="00EB0B51" w:rsidRDefault="00BB4C44" w:rsidP="006C6B5B">
            <w:pPr>
              <w:rPr>
                <w:rFonts w:asciiTheme="majorHAnsi" w:hAnsiTheme="majorHAnsi" w:cstheme="majorHAnsi"/>
                <w:b/>
                <w:color w:val="7030A0"/>
                <w:sz w:val="20"/>
                <w:szCs w:val="20"/>
              </w:rPr>
            </w:pPr>
          </w:p>
          <w:p w14:paraId="4A6747CF" w14:textId="77777777" w:rsidR="00BB4C44" w:rsidRPr="00EB0B51" w:rsidRDefault="00BB4C44" w:rsidP="006C6B5B">
            <w:pPr>
              <w:rPr>
                <w:rFonts w:asciiTheme="majorHAnsi" w:hAnsiTheme="majorHAnsi" w:cstheme="majorHAnsi"/>
                <w:b/>
                <w:color w:val="7030A0"/>
                <w:sz w:val="20"/>
                <w:szCs w:val="20"/>
              </w:rPr>
            </w:pPr>
            <w:r w:rsidRPr="00EB0B51">
              <w:rPr>
                <w:rFonts w:asciiTheme="majorHAnsi" w:hAnsiTheme="majorHAnsi" w:cstheme="majorHAnsi"/>
                <w:b/>
                <w:color w:val="7030A0"/>
                <w:sz w:val="20"/>
                <w:szCs w:val="20"/>
              </w:rPr>
              <w:t>2️</w:t>
            </w:r>
            <w:r w:rsidRPr="00EB0B51">
              <w:rPr>
                <w:rFonts w:ascii="Tahoma" w:hAnsi="Tahoma" w:cs="Tahoma"/>
                <w:b/>
                <w:color w:val="7030A0"/>
                <w:sz w:val="20"/>
                <w:szCs w:val="20"/>
              </w:rPr>
              <w:t>⃣</w:t>
            </w:r>
            <w:r w:rsidRPr="00EB0B51">
              <w:rPr>
                <w:rFonts w:asciiTheme="majorHAnsi" w:hAnsiTheme="majorHAnsi" w:cstheme="majorHAnsi"/>
                <w:b/>
                <w:color w:val="7030A0"/>
                <w:sz w:val="20"/>
                <w:szCs w:val="20"/>
              </w:rPr>
              <w:t xml:space="preserve"> Peter Claus &amp; John Marriott, History: An Introduction to Theory, Method and Practice</w:t>
            </w:r>
          </w:p>
          <w:p w14:paraId="773A9C19" w14:textId="77777777" w:rsidR="00BB4C44" w:rsidRPr="00EB0B51" w:rsidRDefault="00BB4C44" w:rsidP="006C6B5B">
            <w:pPr>
              <w:rPr>
                <w:rFonts w:asciiTheme="majorHAnsi" w:hAnsiTheme="majorHAnsi" w:cstheme="majorHAnsi"/>
                <w:b/>
                <w:color w:val="7030A0"/>
                <w:sz w:val="20"/>
                <w:szCs w:val="20"/>
              </w:rPr>
            </w:pPr>
          </w:p>
          <w:p w14:paraId="1E836B5D" w14:textId="77777777" w:rsidR="00BB4C44" w:rsidRPr="00EB0B51" w:rsidRDefault="00BB4C44" w:rsidP="006C6B5B">
            <w:pPr>
              <w:rPr>
                <w:rFonts w:asciiTheme="majorHAnsi" w:hAnsiTheme="majorHAnsi" w:cstheme="majorHAnsi"/>
                <w:b/>
                <w:color w:val="7030A0"/>
                <w:sz w:val="20"/>
                <w:szCs w:val="20"/>
              </w:rPr>
            </w:pPr>
            <w:r w:rsidRPr="00EB0B51">
              <w:rPr>
                <w:rFonts w:asciiTheme="majorHAnsi" w:hAnsiTheme="majorHAnsi" w:cstheme="majorHAnsi"/>
                <w:b/>
                <w:color w:val="7030A0"/>
                <w:sz w:val="20"/>
                <w:szCs w:val="20"/>
              </w:rPr>
              <w:t>3️</w:t>
            </w:r>
            <w:r w:rsidRPr="00EB0B51">
              <w:rPr>
                <w:rFonts w:ascii="Tahoma" w:hAnsi="Tahoma" w:cs="Tahoma"/>
                <w:b/>
                <w:color w:val="7030A0"/>
                <w:sz w:val="20"/>
                <w:szCs w:val="20"/>
              </w:rPr>
              <w:t>⃣</w:t>
            </w:r>
            <w:r w:rsidRPr="00EB0B51">
              <w:rPr>
                <w:rFonts w:asciiTheme="majorHAnsi" w:hAnsiTheme="majorHAnsi" w:cstheme="majorHAnsi"/>
                <w:b/>
                <w:color w:val="7030A0"/>
                <w:sz w:val="20"/>
                <w:szCs w:val="20"/>
              </w:rPr>
              <w:t xml:space="preserve"> Chris Culpin, A Level History: Coursework Workbook</w:t>
            </w:r>
          </w:p>
          <w:p w14:paraId="32BA8110" w14:textId="77777777" w:rsidR="00BB4C44" w:rsidRPr="00EB0B51" w:rsidRDefault="00BB4C44" w:rsidP="006C6B5B">
            <w:pPr>
              <w:rPr>
                <w:rFonts w:asciiTheme="majorHAnsi" w:hAnsiTheme="majorHAnsi" w:cstheme="majorHAnsi"/>
                <w:b/>
                <w:color w:val="7030A0"/>
                <w:sz w:val="20"/>
                <w:szCs w:val="20"/>
              </w:rPr>
            </w:pPr>
          </w:p>
          <w:p w14:paraId="37F61815" w14:textId="77777777" w:rsidR="00BB4C44" w:rsidRPr="001C018F" w:rsidRDefault="00BB4C44" w:rsidP="006C6B5B">
            <w:pPr>
              <w:rPr>
                <w:rFonts w:asciiTheme="majorHAnsi" w:hAnsiTheme="majorHAnsi" w:cstheme="majorHAnsi"/>
                <w:b/>
                <w:color w:val="7030A0"/>
                <w:sz w:val="20"/>
                <w:szCs w:val="20"/>
              </w:rPr>
            </w:pPr>
            <w:r w:rsidRPr="00EB0B51">
              <w:rPr>
                <w:rFonts w:asciiTheme="majorHAnsi" w:hAnsiTheme="majorHAnsi" w:cstheme="majorHAnsi"/>
                <w:b/>
                <w:color w:val="7030A0"/>
                <w:sz w:val="20"/>
                <w:szCs w:val="20"/>
              </w:rPr>
              <w:t>4️</w:t>
            </w:r>
            <w:r w:rsidRPr="00EB0B51">
              <w:rPr>
                <w:rFonts w:ascii="Tahoma" w:hAnsi="Tahoma" w:cs="Tahoma"/>
                <w:b/>
                <w:color w:val="7030A0"/>
                <w:sz w:val="20"/>
                <w:szCs w:val="20"/>
              </w:rPr>
              <w:t>⃣</w:t>
            </w:r>
            <w:r w:rsidRPr="00EB0B51">
              <w:rPr>
                <w:rFonts w:asciiTheme="majorHAnsi" w:hAnsiTheme="majorHAnsi" w:cstheme="majorHAnsi"/>
                <w:b/>
                <w:color w:val="7030A0"/>
                <w:sz w:val="20"/>
                <w:szCs w:val="20"/>
              </w:rPr>
              <w:t xml:space="preserve"> Jill Stephenson, Get Set for A-Level History</w:t>
            </w:r>
          </w:p>
        </w:tc>
      </w:tr>
      <w:tr w:rsidR="00BB4C44" w:rsidRPr="00F95B20" w14:paraId="13BBDBCC" w14:textId="77777777" w:rsidTr="006C6B5B">
        <w:trPr>
          <w:trHeight w:val="1098"/>
        </w:trPr>
        <w:tc>
          <w:tcPr>
            <w:tcW w:w="5597" w:type="dxa"/>
            <w:vMerge/>
          </w:tcPr>
          <w:p w14:paraId="560A1BAA" w14:textId="77777777" w:rsidR="00BB4C44" w:rsidRPr="00F95B20" w:rsidRDefault="00BB4C44" w:rsidP="006C6B5B">
            <w:pPr>
              <w:rPr>
                <w:rFonts w:asciiTheme="majorHAnsi" w:hAnsiTheme="majorHAnsi" w:cstheme="majorHAnsi"/>
                <w:color w:val="000000" w:themeColor="text1"/>
                <w:sz w:val="20"/>
                <w:szCs w:val="20"/>
              </w:rPr>
            </w:pPr>
          </w:p>
        </w:tc>
        <w:tc>
          <w:tcPr>
            <w:tcW w:w="1222" w:type="dxa"/>
          </w:tcPr>
          <w:p w14:paraId="5CD4267E" w14:textId="77777777" w:rsidR="00BB4C44" w:rsidRPr="00F95B20" w:rsidRDefault="00BB4C44" w:rsidP="006C6B5B">
            <w:pPr>
              <w:rPr>
                <w:noProof/>
                <w:color w:val="000000" w:themeColor="text1"/>
              </w:rPr>
            </w:pPr>
            <w:r w:rsidRPr="00F95B20">
              <w:rPr>
                <w:noProof/>
                <w:color w:val="000000" w:themeColor="text1"/>
                <w:lang w:eastAsia="en-GB"/>
              </w:rPr>
              <w:drawing>
                <wp:anchor distT="0" distB="0" distL="114300" distR="114300" simplePos="0" relativeHeight="251678744" behindDoc="0" locked="0" layoutInCell="1" allowOverlap="1" wp14:anchorId="34DC9610" wp14:editId="0D75AA2C">
                  <wp:simplePos x="0" y="0"/>
                  <wp:positionH relativeFrom="column">
                    <wp:posOffset>37253</wp:posOffset>
                  </wp:positionH>
                  <wp:positionV relativeFrom="paragraph">
                    <wp:posOffset>160655</wp:posOffset>
                  </wp:positionV>
                  <wp:extent cx="523028" cy="523028"/>
                  <wp:effectExtent l="0" t="0" r="0" b="0"/>
                  <wp:wrapNone/>
                  <wp:docPr id="801768025" name="Graphic 801768025"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UUIFb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3028" cy="523028"/>
                          </a:xfrm>
                          <a:prstGeom prst="rect">
                            <a:avLst/>
                          </a:prstGeom>
                        </pic:spPr>
                      </pic:pic>
                    </a:graphicData>
                  </a:graphic>
                  <wp14:sizeRelH relativeFrom="page">
                    <wp14:pctWidth>0</wp14:pctWidth>
                  </wp14:sizeRelH>
                  <wp14:sizeRelV relativeFrom="page">
                    <wp14:pctHeight>0</wp14:pctHeight>
                  </wp14:sizeRelV>
                </wp:anchor>
              </w:drawing>
            </w:r>
          </w:p>
        </w:tc>
        <w:tc>
          <w:tcPr>
            <w:tcW w:w="4429" w:type="dxa"/>
            <w:shd w:val="clear" w:color="auto" w:fill="E2EFD9" w:themeFill="accent6" w:themeFillTint="33"/>
          </w:tcPr>
          <w:p w14:paraId="51D59287" w14:textId="77777777" w:rsidR="00BB4C44" w:rsidRDefault="00BB4C44" w:rsidP="006C6B5B">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rPr>
              <w:t>Opportunities for extended writing</w:t>
            </w:r>
          </w:p>
          <w:p w14:paraId="09632E52" w14:textId="77777777" w:rsidR="00BB4C44" w:rsidRPr="001C018F" w:rsidRDefault="00BB4C44" w:rsidP="006C6B5B">
            <w:pPr>
              <w:rPr>
                <w:rFonts w:asciiTheme="majorHAnsi" w:hAnsiTheme="majorHAnsi" w:cstheme="majorHAnsi"/>
                <w:b/>
                <w:noProof/>
                <w:color w:val="7030A0"/>
                <w:sz w:val="20"/>
                <w:szCs w:val="20"/>
              </w:rPr>
            </w:pPr>
          </w:p>
          <w:p w14:paraId="3CF4BB22" w14:textId="77777777" w:rsidR="00BB4C44" w:rsidRPr="001C018F" w:rsidRDefault="00BB4C44" w:rsidP="006C6B5B">
            <w:pPr>
              <w:rPr>
                <w:rFonts w:asciiTheme="majorHAnsi" w:hAnsiTheme="majorHAnsi" w:cstheme="majorHAnsi"/>
                <w:b/>
                <w:noProof/>
                <w:color w:val="7030A0"/>
                <w:sz w:val="20"/>
                <w:szCs w:val="20"/>
              </w:rPr>
            </w:pPr>
            <w:r w:rsidRPr="00EB0B51">
              <w:rPr>
                <w:rFonts w:asciiTheme="majorHAnsi" w:hAnsiTheme="majorHAnsi" w:cstheme="majorHAnsi"/>
                <w:b/>
                <w:noProof/>
                <w:color w:val="7030A0"/>
                <w:sz w:val="20"/>
                <w:szCs w:val="20"/>
              </w:rPr>
              <w:t>The AQA A Level History NEA is excellent for extended writing as it allows students to explore a topic in depth, develop independent research skills, and engage with historians’ interpretations. It helps them learn to structure a sustained argument, analyse evidence critically, and write clearly, preparing them for university study.</w:t>
            </w:r>
          </w:p>
        </w:tc>
      </w:tr>
      <w:tr w:rsidR="00BB4C44" w:rsidRPr="00F95B20" w14:paraId="2CC5AAC8" w14:textId="77777777" w:rsidTr="006C6B5B">
        <w:trPr>
          <w:trHeight w:val="1114"/>
        </w:trPr>
        <w:tc>
          <w:tcPr>
            <w:tcW w:w="5597" w:type="dxa"/>
            <w:vMerge/>
          </w:tcPr>
          <w:p w14:paraId="28EBEFC9" w14:textId="77777777" w:rsidR="00BB4C44" w:rsidRPr="00F95B20" w:rsidRDefault="00BB4C44" w:rsidP="006C6B5B">
            <w:pPr>
              <w:rPr>
                <w:rFonts w:asciiTheme="majorHAnsi" w:hAnsiTheme="majorHAnsi" w:cstheme="majorHAnsi"/>
                <w:color w:val="000000" w:themeColor="text1"/>
                <w:sz w:val="20"/>
                <w:szCs w:val="20"/>
              </w:rPr>
            </w:pPr>
          </w:p>
        </w:tc>
        <w:tc>
          <w:tcPr>
            <w:tcW w:w="1222" w:type="dxa"/>
          </w:tcPr>
          <w:p w14:paraId="7E5AC137" w14:textId="77777777" w:rsidR="00BB4C44" w:rsidRPr="00F95B20" w:rsidRDefault="00BB4C44" w:rsidP="006C6B5B">
            <w:pPr>
              <w:rPr>
                <w:noProof/>
                <w:color w:val="000000" w:themeColor="text1"/>
              </w:rPr>
            </w:pPr>
            <w:r w:rsidRPr="00F95B20">
              <w:rPr>
                <w:noProof/>
                <w:color w:val="000000" w:themeColor="text1"/>
                <w:lang w:eastAsia="en-GB"/>
              </w:rPr>
              <w:drawing>
                <wp:anchor distT="0" distB="0" distL="114300" distR="114300" simplePos="0" relativeHeight="251679768" behindDoc="0" locked="0" layoutInCell="1" allowOverlap="1" wp14:anchorId="760E22F6" wp14:editId="1760346D">
                  <wp:simplePos x="0" y="0"/>
                  <wp:positionH relativeFrom="column">
                    <wp:posOffset>11219</wp:posOffset>
                  </wp:positionH>
                  <wp:positionV relativeFrom="paragraph">
                    <wp:posOffset>111760</wp:posOffset>
                  </wp:positionV>
                  <wp:extent cx="529167" cy="505329"/>
                  <wp:effectExtent l="0" t="0" r="4445" b="3175"/>
                  <wp:wrapNone/>
                  <wp:docPr id="524883824" name="Picture 524883824" descr="A picture containing drawing&#10;&#10;Description generated with very high confidence">
                    <a:extLst xmlns:a="http://schemas.openxmlformats.org/drawingml/2006/main">
                      <a:ext uri="{FF2B5EF4-FFF2-40B4-BE49-F238E27FC236}">
                        <a16:creationId xmlns:a16="http://schemas.microsoft.com/office/drawing/2014/main" id="{5C7913FB-1931-4560-8928-0D4C444C17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rawing&#10;&#10;Description generated with very high confidence">
                            <a:extLst>
                              <a:ext uri="{FF2B5EF4-FFF2-40B4-BE49-F238E27FC236}">
                                <a16:creationId xmlns:a16="http://schemas.microsoft.com/office/drawing/2014/main" id="{5C7913FB-1931-4560-8928-0D4C444C175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167" cy="505329"/>
                          </a:xfrm>
                          <a:prstGeom prst="rect">
                            <a:avLst/>
                          </a:prstGeom>
                        </pic:spPr>
                      </pic:pic>
                    </a:graphicData>
                  </a:graphic>
                  <wp14:sizeRelH relativeFrom="page">
                    <wp14:pctWidth>0</wp14:pctWidth>
                  </wp14:sizeRelH>
                  <wp14:sizeRelV relativeFrom="page">
                    <wp14:pctHeight>0</wp14:pctHeight>
                  </wp14:sizeRelV>
                </wp:anchor>
              </w:drawing>
            </w:r>
          </w:p>
        </w:tc>
        <w:tc>
          <w:tcPr>
            <w:tcW w:w="4429" w:type="dxa"/>
            <w:shd w:val="clear" w:color="auto" w:fill="FFF2CC" w:themeFill="accent4" w:themeFillTint="33"/>
          </w:tcPr>
          <w:p w14:paraId="7AB35AF4" w14:textId="77777777" w:rsidR="00BB4C44" w:rsidRPr="001C018F" w:rsidRDefault="00BB4C44" w:rsidP="006C6B5B">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 xml:space="preserve">Speak like an expert: </w:t>
            </w:r>
          </w:p>
          <w:p w14:paraId="4DB54C22" w14:textId="77777777" w:rsidR="00BB4C44" w:rsidRPr="001C018F" w:rsidRDefault="00BB4C44" w:rsidP="006C6B5B">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Students will be asked to read out their part 3 answers and responses to progress checks Students will have a glossary with the key terms below and add to these after a round of choral response. Each lesson contains discussion with students expected to use key words in their oral response.</w:t>
            </w:r>
          </w:p>
          <w:p w14:paraId="3F369A2E" w14:textId="77777777" w:rsidR="00BB4C44" w:rsidRPr="001C018F" w:rsidRDefault="00BB4C44" w:rsidP="006C6B5B">
            <w:pPr>
              <w:rPr>
                <w:rFonts w:asciiTheme="majorHAnsi" w:hAnsiTheme="majorHAnsi" w:cstheme="majorHAnsi"/>
                <w:b/>
                <w:color w:val="7030A0"/>
                <w:sz w:val="20"/>
                <w:szCs w:val="20"/>
              </w:rPr>
            </w:pPr>
          </w:p>
        </w:tc>
      </w:tr>
      <w:tr w:rsidR="00BB4C44" w:rsidRPr="00F95B20" w14:paraId="041BD3BF" w14:textId="77777777" w:rsidTr="006C6B5B">
        <w:trPr>
          <w:trHeight w:val="1114"/>
        </w:trPr>
        <w:tc>
          <w:tcPr>
            <w:tcW w:w="5597" w:type="dxa"/>
            <w:vMerge/>
          </w:tcPr>
          <w:p w14:paraId="36358CDA" w14:textId="77777777" w:rsidR="00BB4C44" w:rsidRPr="00F95B20" w:rsidRDefault="00BB4C44" w:rsidP="006C6B5B">
            <w:pPr>
              <w:rPr>
                <w:rFonts w:asciiTheme="majorHAnsi" w:hAnsiTheme="majorHAnsi" w:cstheme="majorHAnsi"/>
                <w:color w:val="000000" w:themeColor="text1"/>
                <w:sz w:val="20"/>
                <w:szCs w:val="20"/>
              </w:rPr>
            </w:pPr>
          </w:p>
        </w:tc>
        <w:tc>
          <w:tcPr>
            <w:tcW w:w="1222" w:type="dxa"/>
          </w:tcPr>
          <w:p w14:paraId="3F696B00" w14:textId="77777777" w:rsidR="00BB4C44" w:rsidRPr="00F95B20" w:rsidRDefault="00BB4C44" w:rsidP="006C6B5B">
            <w:pPr>
              <w:rPr>
                <w:noProof/>
                <w:color w:val="000000" w:themeColor="text1"/>
                <w:lang w:eastAsia="en-GB"/>
              </w:rPr>
            </w:pPr>
            <w:r w:rsidRPr="001F2CA3">
              <w:rPr>
                <w:rFonts w:ascii="Calibri" w:hAnsi="Calibri" w:cs="Calibri"/>
                <w:noProof/>
                <w:sz w:val="15"/>
                <w:szCs w:val="15"/>
              </w:rPr>
              <w:drawing>
                <wp:anchor distT="0" distB="0" distL="114300" distR="114300" simplePos="0" relativeHeight="251681816" behindDoc="1" locked="0" layoutInCell="1" allowOverlap="1" wp14:anchorId="60C7F337" wp14:editId="71CA78F7">
                  <wp:simplePos x="0" y="0"/>
                  <wp:positionH relativeFrom="column">
                    <wp:posOffset>-3175</wp:posOffset>
                  </wp:positionH>
                  <wp:positionV relativeFrom="paragraph">
                    <wp:posOffset>191135</wp:posOffset>
                  </wp:positionV>
                  <wp:extent cx="370840" cy="396240"/>
                  <wp:effectExtent l="0" t="0" r="0" b="3810"/>
                  <wp:wrapTight wrapText="bothSides">
                    <wp:wrapPolygon edited="0">
                      <wp:start x="0" y="0"/>
                      <wp:lineTo x="0" y="20769"/>
                      <wp:lineTo x="19973" y="20769"/>
                      <wp:lineTo x="19973" y="0"/>
                      <wp:lineTo x="0" y="0"/>
                    </wp:wrapPolygon>
                  </wp:wrapTight>
                  <wp:docPr id="1425075374" name="Picture 1425075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91" name="Picture 1805468991"/>
                          <pic:cNvPicPr/>
                        </pic:nvPicPr>
                        <pic:blipFill>
                          <a:blip r:embed="rId15">
                            <a:extLst>
                              <a:ext uri="{28A0092B-C50C-407E-A947-70E740481C1C}">
                                <a14:useLocalDpi xmlns:a14="http://schemas.microsoft.com/office/drawing/2010/main" val="0"/>
                              </a:ext>
                            </a:extLst>
                          </a:blip>
                          <a:stretch>
                            <a:fillRect/>
                          </a:stretch>
                        </pic:blipFill>
                        <pic:spPr>
                          <a:xfrm>
                            <a:off x="0" y="0"/>
                            <a:ext cx="370840" cy="396240"/>
                          </a:xfrm>
                          <a:prstGeom prst="rect">
                            <a:avLst/>
                          </a:prstGeom>
                        </pic:spPr>
                      </pic:pic>
                    </a:graphicData>
                  </a:graphic>
                </wp:anchor>
              </w:drawing>
            </w:r>
          </w:p>
        </w:tc>
        <w:tc>
          <w:tcPr>
            <w:tcW w:w="4429" w:type="dxa"/>
            <w:shd w:val="clear" w:color="auto" w:fill="FFFF00"/>
          </w:tcPr>
          <w:p w14:paraId="4A3AB6BE" w14:textId="77777777" w:rsidR="00BB4C44" w:rsidRPr="001C018F" w:rsidRDefault="00BB4C44" w:rsidP="006C6B5B">
            <w:pPr>
              <w:rPr>
                <w:rFonts w:asciiTheme="majorHAnsi" w:hAnsiTheme="majorHAnsi" w:cstheme="majorHAnsi"/>
                <w:b/>
                <w:color w:val="7030A0"/>
                <w:sz w:val="20"/>
                <w:szCs w:val="20"/>
              </w:rPr>
            </w:pPr>
            <w:r w:rsidRPr="001C018F">
              <w:rPr>
                <w:rFonts w:asciiTheme="majorHAnsi" w:hAnsiTheme="majorHAnsi" w:cstheme="majorHAnsi"/>
                <w:b/>
                <w:color w:val="7030A0"/>
                <w:sz w:val="20"/>
                <w:szCs w:val="20"/>
              </w:rPr>
              <w:t>Homework</w:t>
            </w:r>
          </w:p>
          <w:p w14:paraId="49816566" w14:textId="77777777" w:rsidR="00BB4C44" w:rsidRPr="001C018F" w:rsidRDefault="00BB4C44" w:rsidP="006C6B5B">
            <w:pPr>
              <w:rPr>
                <w:rFonts w:asciiTheme="majorHAnsi" w:hAnsiTheme="majorHAnsi" w:cstheme="majorHAnsi"/>
                <w:b/>
                <w:color w:val="7030A0"/>
                <w:sz w:val="20"/>
                <w:szCs w:val="20"/>
              </w:rPr>
            </w:pPr>
            <w:r w:rsidRPr="00EB0B51">
              <w:rPr>
                <w:rFonts w:asciiTheme="majorHAnsi" w:hAnsiTheme="majorHAnsi" w:cstheme="majorBidi"/>
                <w:b/>
                <w:bCs/>
                <w:color w:val="7030A0"/>
                <w:sz w:val="20"/>
                <w:szCs w:val="20"/>
              </w:rPr>
              <w:t xml:space="preserve">We will set homework that builds essay skills, such as planning paragraphs, analysing sources, or reviewing historians’ interpretations. We will use retrieval quizzes to reinforce knowledge and assign </w:t>
            </w:r>
            <w:proofErr w:type="gramStart"/>
            <w:r w:rsidRPr="00EB0B51">
              <w:rPr>
                <w:rFonts w:asciiTheme="majorHAnsi" w:hAnsiTheme="majorHAnsi" w:cstheme="majorBidi"/>
                <w:b/>
                <w:bCs/>
                <w:color w:val="7030A0"/>
                <w:sz w:val="20"/>
                <w:szCs w:val="20"/>
              </w:rPr>
              <w:t>short timed</w:t>
            </w:r>
            <w:proofErr w:type="gramEnd"/>
            <w:r w:rsidRPr="00EB0B51">
              <w:rPr>
                <w:rFonts w:asciiTheme="majorHAnsi" w:hAnsiTheme="majorHAnsi" w:cstheme="majorBidi"/>
                <w:b/>
                <w:bCs/>
                <w:color w:val="7030A0"/>
                <w:sz w:val="20"/>
                <w:szCs w:val="20"/>
              </w:rPr>
              <w:t xml:space="preserve"> essays to develop confidence in extended writing </w:t>
            </w:r>
          </w:p>
        </w:tc>
      </w:tr>
      <w:tr w:rsidR="00BB4C44" w:rsidRPr="00F95B20" w14:paraId="2AB4CE72" w14:textId="77777777" w:rsidTr="006C6B5B">
        <w:trPr>
          <w:trHeight w:val="1272"/>
        </w:trPr>
        <w:tc>
          <w:tcPr>
            <w:tcW w:w="5597" w:type="dxa"/>
            <w:vMerge/>
          </w:tcPr>
          <w:p w14:paraId="3A970A1F" w14:textId="77777777" w:rsidR="00BB4C44" w:rsidRPr="00F95B20" w:rsidRDefault="00BB4C44" w:rsidP="006C6B5B">
            <w:pPr>
              <w:rPr>
                <w:rFonts w:asciiTheme="majorHAnsi" w:hAnsiTheme="majorHAnsi" w:cstheme="majorHAnsi"/>
                <w:color w:val="000000" w:themeColor="text1"/>
                <w:sz w:val="20"/>
                <w:szCs w:val="20"/>
              </w:rPr>
            </w:pPr>
          </w:p>
        </w:tc>
        <w:tc>
          <w:tcPr>
            <w:tcW w:w="1222" w:type="dxa"/>
          </w:tcPr>
          <w:p w14:paraId="4F6C28E5" w14:textId="77777777" w:rsidR="00BB4C44" w:rsidRPr="00F95B20" w:rsidRDefault="00BB4C44" w:rsidP="006C6B5B">
            <w:pPr>
              <w:rPr>
                <w:noProof/>
                <w:color w:val="000000" w:themeColor="text1"/>
              </w:rPr>
            </w:pPr>
            <w:r w:rsidRPr="00F95B20">
              <w:rPr>
                <w:noProof/>
                <w:color w:val="000000" w:themeColor="text1"/>
                <w:lang w:eastAsia="en-GB"/>
              </w:rPr>
              <w:drawing>
                <wp:anchor distT="0" distB="0" distL="114300" distR="114300" simplePos="0" relativeHeight="251680792" behindDoc="0" locked="0" layoutInCell="1" allowOverlap="1" wp14:anchorId="7F8FA2D3" wp14:editId="446665AC">
                  <wp:simplePos x="0" y="0"/>
                  <wp:positionH relativeFrom="column">
                    <wp:posOffset>-11430</wp:posOffset>
                  </wp:positionH>
                  <wp:positionV relativeFrom="paragraph">
                    <wp:posOffset>122555</wp:posOffset>
                  </wp:positionV>
                  <wp:extent cx="569742" cy="569742"/>
                  <wp:effectExtent l="0" t="0" r="0" b="0"/>
                  <wp:wrapNone/>
                  <wp:docPr id="249099342" name="Graphic 249099342"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diafile_zrhnm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9742" cy="569742"/>
                          </a:xfrm>
                          <a:prstGeom prst="rect">
                            <a:avLst/>
                          </a:prstGeom>
                        </pic:spPr>
                      </pic:pic>
                    </a:graphicData>
                  </a:graphic>
                  <wp14:sizeRelH relativeFrom="page">
                    <wp14:pctWidth>0</wp14:pctWidth>
                  </wp14:sizeRelH>
                  <wp14:sizeRelV relativeFrom="page">
                    <wp14:pctHeight>0</wp14:pctHeight>
                  </wp14:sizeRelV>
                </wp:anchor>
              </w:drawing>
            </w:r>
          </w:p>
        </w:tc>
        <w:tc>
          <w:tcPr>
            <w:tcW w:w="4429" w:type="dxa"/>
            <w:shd w:val="clear" w:color="auto" w:fill="D1F1FB"/>
          </w:tcPr>
          <w:p w14:paraId="0369A6AC" w14:textId="77777777" w:rsidR="00BB4C44" w:rsidRPr="001C018F" w:rsidRDefault="00BB4C44" w:rsidP="006C6B5B">
            <w:pPr>
              <w:rPr>
                <w:rFonts w:asciiTheme="majorHAnsi" w:hAnsiTheme="majorHAnsi" w:cstheme="majorHAnsi"/>
                <w:b/>
                <w:noProof/>
                <w:color w:val="7030A0"/>
                <w:sz w:val="20"/>
                <w:szCs w:val="20"/>
                <w:u w:val="single"/>
              </w:rPr>
            </w:pPr>
            <w:r w:rsidRPr="001C018F">
              <w:rPr>
                <w:rFonts w:asciiTheme="majorHAnsi" w:hAnsiTheme="majorHAnsi" w:cstheme="majorHAnsi"/>
                <w:b/>
                <w:noProof/>
                <w:color w:val="7030A0"/>
                <w:sz w:val="20"/>
                <w:szCs w:val="20"/>
                <w:u w:val="single"/>
              </w:rPr>
              <w:t xml:space="preserve">Links to careers: </w:t>
            </w:r>
          </w:p>
          <w:p w14:paraId="072BC0EC" w14:textId="77777777" w:rsidR="00BB4C44" w:rsidRPr="001F0A6B" w:rsidRDefault="00BB4C44" w:rsidP="006C6B5B">
            <w:pPr>
              <w:rPr>
                <w:rFonts w:asciiTheme="majorHAnsi" w:hAnsiTheme="majorHAnsi" w:cstheme="majorHAnsi"/>
                <w:b/>
                <w:noProof/>
                <w:color w:val="7030A0"/>
                <w:sz w:val="20"/>
                <w:szCs w:val="20"/>
              </w:rPr>
            </w:pPr>
            <w:r w:rsidRPr="001F0A6B">
              <w:rPr>
                <w:rFonts w:asciiTheme="majorHAnsi" w:hAnsiTheme="majorHAnsi" w:cstheme="majorHAnsi"/>
                <w:b/>
                <w:noProof/>
                <w:color w:val="7030A0"/>
                <w:sz w:val="20"/>
                <w:szCs w:val="20"/>
              </w:rPr>
              <w:t>– Historian – researching democracy, extremism, and political collapse.</w:t>
            </w:r>
          </w:p>
          <w:p w14:paraId="3494C632" w14:textId="77777777" w:rsidR="00BB4C44" w:rsidRPr="001F0A6B" w:rsidRDefault="00BB4C44" w:rsidP="006C6B5B">
            <w:pPr>
              <w:rPr>
                <w:rFonts w:asciiTheme="majorHAnsi" w:hAnsiTheme="majorHAnsi" w:cstheme="majorHAnsi"/>
                <w:b/>
                <w:noProof/>
                <w:color w:val="7030A0"/>
                <w:sz w:val="20"/>
                <w:szCs w:val="20"/>
              </w:rPr>
            </w:pPr>
            <w:r w:rsidRPr="001F0A6B">
              <w:rPr>
                <w:rFonts w:asciiTheme="majorHAnsi" w:hAnsiTheme="majorHAnsi" w:cstheme="majorHAnsi"/>
                <w:b/>
                <w:noProof/>
                <w:color w:val="7030A0"/>
                <w:sz w:val="20"/>
                <w:szCs w:val="20"/>
              </w:rPr>
              <w:t>– Journalist – understanding propaganda, politics, and societal impacts.</w:t>
            </w:r>
          </w:p>
          <w:p w14:paraId="4A84494D" w14:textId="77777777" w:rsidR="00BB4C44" w:rsidRPr="001F0A6B" w:rsidRDefault="00BB4C44" w:rsidP="006C6B5B">
            <w:pPr>
              <w:rPr>
                <w:rFonts w:asciiTheme="majorHAnsi" w:hAnsiTheme="majorHAnsi" w:cstheme="majorHAnsi"/>
                <w:b/>
                <w:noProof/>
                <w:color w:val="7030A0"/>
                <w:sz w:val="20"/>
                <w:szCs w:val="20"/>
              </w:rPr>
            </w:pPr>
            <w:r w:rsidRPr="001F0A6B">
              <w:rPr>
                <w:rFonts w:asciiTheme="majorHAnsi" w:hAnsiTheme="majorHAnsi" w:cstheme="majorHAnsi"/>
                <w:b/>
                <w:noProof/>
                <w:color w:val="7030A0"/>
                <w:sz w:val="20"/>
                <w:szCs w:val="20"/>
              </w:rPr>
              <w:t>– Lawyer – exploring constitutional law and the misuse of emergency powers.</w:t>
            </w:r>
          </w:p>
          <w:p w14:paraId="4FFCE058" w14:textId="77777777" w:rsidR="00BB4C44" w:rsidRPr="001F0A6B" w:rsidRDefault="00BB4C44" w:rsidP="006C6B5B">
            <w:pPr>
              <w:rPr>
                <w:rFonts w:asciiTheme="majorHAnsi" w:hAnsiTheme="majorHAnsi" w:cstheme="majorHAnsi"/>
                <w:b/>
                <w:noProof/>
                <w:color w:val="7030A0"/>
                <w:sz w:val="20"/>
                <w:szCs w:val="20"/>
              </w:rPr>
            </w:pPr>
            <w:r w:rsidRPr="001F0A6B">
              <w:rPr>
                <w:rFonts w:asciiTheme="majorHAnsi" w:hAnsiTheme="majorHAnsi" w:cstheme="majorHAnsi"/>
                <w:b/>
                <w:noProof/>
                <w:color w:val="7030A0"/>
                <w:sz w:val="20"/>
                <w:szCs w:val="20"/>
              </w:rPr>
              <w:t>– Politician/Civil Servant – using insights into democratic systems and crisis management.</w:t>
            </w:r>
          </w:p>
          <w:p w14:paraId="333773D9" w14:textId="77777777" w:rsidR="00BB4C44" w:rsidRDefault="00BB4C44" w:rsidP="006C6B5B">
            <w:pPr>
              <w:rPr>
                <w:rFonts w:asciiTheme="majorHAnsi" w:hAnsiTheme="majorHAnsi" w:cstheme="majorHAnsi"/>
                <w:b/>
                <w:noProof/>
                <w:color w:val="7030A0"/>
                <w:sz w:val="20"/>
                <w:szCs w:val="20"/>
              </w:rPr>
            </w:pPr>
            <w:r w:rsidRPr="001F0A6B">
              <w:rPr>
                <w:rFonts w:asciiTheme="majorHAnsi" w:hAnsiTheme="majorHAnsi" w:cstheme="majorHAnsi"/>
                <w:b/>
                <w:noProof/>
                <w:color w:val="7030A0"/>
                <w:sz w:val="20"/>
                <w:szCs w:val="20"/>
              </w:rPr>
              <w:t>– Teacher/Lecturer – teaching History or Politics with depth and context.</w:t>
            </w:r>
          </w:p>
          <w:p w14:paraId="71642A8A" w14:textId="77777777" w:rsidR="00BB4C44" w:rsidRPr="001C018F" w:rsidRDefault="00BB4C44" w:rsidP="006C6B5B">
            <w:pPr>
              <w:rPr>
                <w:rFonts w:asciiTheme="majorHAnsi" w:hAnsiTheme="majorHAnsi" w:cstheme="majorHAnsi"/>
                <w:b/>
                <w:noProof/>
                <w:color w:val="7030A0"/>
                <w:sz w:val="20"/>
                <w:szCs w:val="20"/>
                <w:u w:val="single"/>
              </w:rPr>
            </w:pPr>
          </w:p>
          <w:p w14:paraId="2AC0E0C0" w14:textId="77777777" w:rsidR="00BB4C44" w:rsidRPr="001C018F" w:rsidRDefault="00BB4C44" w:rsidP="006C6B5B">
            <w:pPr>
              <w:rPr>
                <w:rFonts w:asciiTheme="majorHAnsi" w:hAnsiTheme="majorHAnsi" w:cstheme="majorHAnsi"/>
                <w:b/>
                <w:noProof/>
                <w:color w:val="7030A0"/>
                <w:sz w:val="20"/>
                <w:szCs w:val="20"/>
              </w:rPr>
            </w:pPr>
            <w:r w:rsidRPr="001C018F">
              <w:rPr>
                <w:rFonts w:asciiTheme="majorHAnsi" w:hAnsiTheme="majorHAnsi" w:cstheme="majorHAnsi"/>
                <w:b/>
                <w:noProof/>
                <w:color w:val="7030A0"/>
                <w:sz w:val="20"/>
                <w:szCs w:val="20"/>
                <w:u w:val="single"/>
              </w:rPr>
              <w:t xml:space="preserve">Link to Personal Development: </w:t>
            </w:r>
          </w:p>
          <w:p w14:paraId="447AFFE4" w14:textId="77777777" w:rsidR="00BB4C44" w:rsidRPr="001F0A6B" w:rsidRDefault="00BB4C44" w:rsidP="006C6B5B">
            <w:pPr>
              <w:rPr>
                <w:rFonts w:asciiTheme="majorHAnsi" w:hAnsiTheme="majorHAnsi" w:cstheme="majorHAnsi"/>
                <w:b/>
                <w:noProof/>
                <w:color w:val="7030A0"/>
                <w:sz w:val="20"/>
                <w:szCs w:val="20"/>
              </w:rPr>
            </w:pPr>
            <w:r w:rsidRPr="001F0A6B">
              <w:rPr>
                <w:rFonts w:asciiTheme="majorHAnsi" w:hAnsiTheme="majorHAnsi" w:cstheme="majorHAnsi"/>
                <w:b/>
                <w:noProof/>
                <w:color w:val="7030A0"/>
                <w:sz w:val="20"/>
                <w:szCs w:val="20"/>
              </w:rPr>
              <w:t>Critical thinking</w:t>
            </w:r>
            <w:r>
              <w:rPr>
                <w:rFonts w:asciiTheme="majorHAnsi" w:hAnsiTheme="majorHAnsi" w:cstheme="majorHAnsi"/>
                <w:b/>
                <w:noProof/>
                <w:color w:val="7030A0"/>
                <w:sz w:val="20"/>
                <w:szCs w:val="20"/>
              </w:rPr>
              <w:t>-</w:t>
            </w:r>
            <w:r w:rsidRPr="001F0A6B">
              <w:rPr>
                <w:rFonts w:asciiTheme="majorHAnsi" w:hAnsiTheme="majorHAnsi" w:cstheme="majorHAnsi"/>
                <w:b/>
                <w:noProof/>
                <w:color w:val="7030A0"/>
                <w:sz w:val="20"/>
                <w:szCs w:val="20"/>
              </w:rPr>
              <w:t>Researching and analysing interpretations helps you evaluate evidence and develop independent judgement.</w:t>
            </w:r>
          </w:p>
          <w:p w14:paraId="3DB79503" w14:textId="77777777" w:rsidR="00BB4C44" w:rsidRPr="001F0A6B" w:rsidRDefault="00BB4C44" w:rsidP="006C6B5B">
            <w:pPr>
              <w:rPr>
                <w:rFonts w:asciiTheme="majorHAnsi" w:hAnsiTheme="majorHAnsi" w:cstheme="majorHAnsi"/>
                <w:b/>
                <w:noProof/>
                <w:color w:val="7030A0"/>
                <w:sz w:val="20"/>
                <w:szCs w:val="20"/>
              </w:rPr>
            </w:pPr>
          </w:p>
          <w:p w14:paraId="46DC5CFF" w14:textId="77777777" w:rsidR="00BB4C44" w:rsidRPr="001F0A6B" w:rsidRDefault="00BB4C44" w:rsidP="006C6B5B">
            <w:pPr>
              <w:rPr>
                <w:rFonts w:asciiTheme="majorHAnsi" w:hAnsiTheme="majorHAnsi" w:cstheme="majorHAnsi"/>
                <w:b/>
                <w:noProof/>
                <w:color w:val="7030A0"/>
                <w:sz w:val="20"/>
                <w:szCs w:val="20"/>
              </w:rPr>
            </w:pPr>
            <w:r w:rsidRPr="001F0A6B">
              <w:rPr>
                <w:rFonts w:asciiTheme="majorHAnsi" w:hAnsiTheme="majorHAnsi" w:cstheme="majorHAnsi"/>
                <w:b/>
                <w:noProof/>
                <w:color w:val="7030A0"/>
                <w:sz w:val="20"/>
                <w:szCs w:val="20"/>
              </w:rPr>
              <w:t>Independent learning</w:t>
            </w:r>
            <w:r>
              <w:rPr>
                <w:rFonts w:asciiTheme="majorHAnsi" w:hAnsiTheme="majorHAnsi" w:cstheme="majorHAnsi"/>
                <w:b/>
                <w:noProof/>
                <w:color w:val="7030A0"/>
                <w:sz w:val="20"/>
                <w:szCs w:val="20"/>
              </w:rPr>
              <w:t>-</w:t>
            </w:r>
            <w:r w:rsidRPr="001F0A6B">
              <w:rPr>
                <w:rFonts w:asciiTheme="majorHAnsi" w:hAnsiTheme="majorHAnsi" w:cstheme="majorHAnsi"/>
                <w:b/>
                <w:noProof/>
                <w:color w:val="7030A0"/>
                <w:sz w:val="20"/>
                <w:szCs w:val="20"/>
              </w:rPr>
              <w:t>The NEA encourages you to manage your time, plan your research, and take ownership of your learning.</w:t>
            </w:r>
          </w:p>
          <w:p w14:paraId="0EE8725D" w14:textId="77777777" w:rsidR="00BB4C44" w:rsidRPr="001F0A6B" w:rsidRDefault="00BB4C44" w:rsidP="006C6B5B">
            <w:pPr>
              <w:rPr>
                <w:rFonts w:asciiTheme="majorHAnsi" w:hAnsiTheme="majorHAnsi" w:cstheme="majorHAnsi"/>
                <w:b/>
                <w:noProof/>
                <w:color w:val="7030A0"/>
                <w:sz w:val="20"/>
                <w:szCs w:val="20"/>
              </w:rPr>
            </w:pPr>
          </w:p>
          <w:p w14:paraId="06781774" w14:textId="77777777" w:rsidR="00BB4C44" w:rsidRPr="001F0A6B" w:rsidRDefault="00BB4C44" w:rsidP="006C6B5B">
            <w:pPr>
              <w:rPr>
                <w:rFonts w:asciiTheme="majorHAnsi" w:hAnsiTheme="majorHAnsi" w:cstheme="majorHAnsi"/>
                <w:b/>
                <w:noProof/>
                <w:color w:val="7030A0"/>
                <w:sz w:val="20"/>
                <w:szCs w:val="20"/>
              </w:rPr>
            </w:pPr>
            <w:r w:rsidRPr="001F0A6B">
              <w:rPr>
                <w:rFonts w:asciiTheme="majorHAnsi" w:hAnsiTheme="majorHAnsi" w:cstheme="majorHAnsi"/>
                <w:b/>
                <w:noProof/>
                <w:color w:val="7030A0"/>
                <w:sz w:val="20"/>
                <w:szCs w:val="20"/>
              </w:rPr>
              <w:t>Resilience and responsibility</w:t>
            </w:r>
            <w:r>
              <w:rPr>
                <w:rFonts w:asciiTheme="majorHAnsi" w:hAnsiTheme="majorHAnsi" w:cstheme="majorHAnsi"/>
                <w:b/>
                <w:noProof/>
                <w:color w:val="7030A0"/>
                <w:sz w:val="20"/>
                <w:szCs w:val="20"/>
              </w:rPr>
              <w:t>-</w:t>
            </w:r>
            <w:r w:rsidRPr="001F0A6B">
              <w:rPr>
                <w:rFonts w:asciiTheme="majorHAnsi" w:hAnsiTheme="majorHAnsi" w:cstheme="majorHAnsi"/>
                <w:b/>
                <w:noProof/>
                <w:color w:val="7030A0"/>
                <w:sz w:val="20"/>
                <w:szCs w:val="20"/>
              </w:rPr>
              <w:t>Completing a sustained piece of writing builds perseverance and the ability to overcome challenges.</w:t>
            </w:r>
          </w:p>
          <w:p w14:paraId="4828836C" w14:textId="77777777" w:rsidR="00BB4C44" w:rsidRPr="001F0A6B" w:rsidRDefault="00BB4C44" w:rsidP="006C6B5B">
            <w:pPr>
              <w:rPr>
                <w:rFonts w:asciiTheme="majorHAnsi" w:hAnsiTheme="majorHAnsi" w:cstheme="majorHAnsi"/>
                <w:b/>
                <w:noProof/>
                <w:color w:val="7030A0"/>
                <w:sz w:val="20"/>
                <w:szCs w:val="20"/>
              </w:rPr>
            </w:pPr>
          </w:p>
          <w:p w14:paraId="5546AE9C" w14:textId="77777777" w:rsidR="00BB4C44" w:rsidRPr="001F0A6B" w:rsidRDefault="00BB4C44" w:rsidP="006C6B5B">
            <w:pPr>
              <w:rPr>
                <w:rFonts w:asciiTheme="majorHAnsi" w:hAnsiTheme="majorHAnsi" w:cstheme="majorHAnsi"/>
                <w:b/>
                <w:noProof/>
                <w:color w:val="7030A0"/>
                <w:sz w:val="20"/>
                <w:szCs w:val="20"/>
              </w:rPr>
            </w:pPr>
            <w:r w:rsidRPr="001F0A6B">
              <w:rPr>
                <w:rFonts w:asciiTheme="majorHAnsi" w:hAnsiTheme="majorHAnsi" w:cstheme="majorHAnsi"/>
                <w:b/>
                <w:noProof/>
                <w:color w:val="7030A0"/>
                <w:sz w:val="20"/>
                <w:szCs w:val="20"/>
              </w:rPr>
              <w:t>Empathy</w:t>
            </w:r>
            <w:r>
              <w:rPr>
                <w:rFonts w:asciiTheme="majorHAnsi" w:hAnsiTheme="majorHAnsi" w:cstheme="majorHAnsi"/>
                <w:b/>
                <w:noProof/>
                <w:color w:val="7030A0"/>
                <w:sz w:val="20"/>
                <w:szCs w:val="20"/>
              </w:rPr>
              <w:t xml:space="preserve"> -</w:t>
            </w:r>
            <w:r w:rsidRPr="001F0A6B">
              <w:rPr>
                <w:rFonts w:asciiTheme="majorHAnsi" w:hAnsiTheme="majorHAnsi" w:cstheme="majorHAnsi"/>
                <w:b/>
                <w:noProof/>
                <w:color w:val="7030A0"/>
                <w:sz w:val="20"/>
                <w:szCs w:val="20"/>
              </w:rPr>
              <w:t>Engaging deeply with historical contexts helps you understand different perspectives and experiences.</w:t>
            </w:r>
          </w:p>
          <w:p w14:paraId="13A5717D" w14:textId="77777777" w:rsidR="00BB4C44" w:rsidRPr="001F0A6B" w:rsidRDefault="00BB4C44" w:rsidP="006C6B5B">
            <w:pPr>
              <w:rPr>
                <w:rFonts w:asciiTheme="majorHAnsi" w:hAnsiTheme="majorHAnsi" w:cstheme="majorHAnsi"/>
                <w:b/>
                <w:noProof/>
                <w:color w:val="7030A0"/>
                <w:sz w:val="20"/>
                <w:szCs w:val="20"/>
              </w:rPr>
            </w:pPr>
          </w:p>
          <w:p w14:paraId="4CFF8194" w14:textId="77777777" w:rsidR="00BB4C44" w:rsidRDefault="00BB4C44" w:rsidP="006C6B5B">
            <w:pPr>
              <w:rPr>
                <w:rFonts w:asciiTheme="majorHAnsi" w:hAnsiTheme="majorHAnsi" w:cstheme="majorHAnsi"/>
                <w:b/>
                <w:noProof/>
                <w:color w:val="7030A0"/>
                <w:sz w:val="20"/>
                <w:szCs w:val="20"/>
              </w:rPr>
            </w:pPr>
            <w:r w:rsidRPr="001F0A6B">
              <w:rPr>
                <w:rFonts w:asciiTheme="majorHAnsi" w:hAnsiTheme="majorHAnsi" w:cstheme="majorHAnsi"/>
                <w:b/>
                <w:noProof/>
                <w:color w:val="7030A0"/>
                <w:sz w:val="20"/>
                <w:szCs w:val="20"/>
              </w:rPr>
              <w:t>Communication skills</w:t>
            </w:r>
            <w:r>
              <w:rPr>
                <w:rFonts w:asciiTheme="majorHAnsi" w:hAnsiTheme="majorHAnsi" w:cstheme="majorHAnsi"/>
                <w:b/>
                <w:noProof/>
                <w:color w:val="7030A0"/>
                <w:sz w:val="20"/>
                <w:szCs w:val="20"/>
              </w:rPr>
              <w:t xml:space="preserve"> -</w:t>
            </w:r>
            <w:r w:rsidRPr="001F0A6B">
              <w:rPr>
                <w:rFonts w:asciiTheme="majorHAnsi" w:hAnsiTheme="majorHAnsi" w:cstheme="majorHAnsi"/>
                <w:b/>
                <w:noProof/>
                <w:color w:val="7030A0"/>
                <w:sz w:val="20"/>
                <w:szCs w:val="20"/>
              </w:rPr>
              <w:t>Writing a clear, structured argument strengthens your ability to communicate effectively.</w:t>
            </w:r>
          </w:p>
          <w:p w14:paraId="011AFB50" w14:textId="77777777" w:rsidR="00BB4C44" w:rsidRDefault="00BB4C44" w:rsidP="006C6B5B">
            <w:pPr>
              <w:rPr>
                <w:rFonts w:asciiTheme="majorHAnsi" w:hAnsiTheme="majorHAnsi" w:cstheme="majorHAnsi"/>
                <w:b/>
                <w:noProof/>
                <w:color w:val="7030A0"/>
                <w:sz w:val="20"/>
                <w:szCs w:val="20"/>
              </w:rPr>
            </w:pPr>
          </w:p>
          <w:p w14:paraId="0327D8CC" w14:textId="77777777" w:rsidR="00BB4C44" w:rsidRPr="001C018F" w:rsidRDefault="00BB4C44" w:rsidP="006C6B5B">
            <w:pPr>
              <w:rPr>
                <w:rFonts w:asciiTheme="majorHAnsi" w:hAnsiTheme="majorHAnsi" w:cstheme="majorHAnsi"/>
                <w:b/>
                <w:noProof/>
                <w:color w:val="7030A0"/>
                <w:sz w:val="20"/>
                <w:szCs w:val="20"/>
              </w:rPr>
            </w:pPr>
          </w:p>
        </w:tc>
      </w:tr>
    </w:tbl>
    <w:p w14:paraId="7560C390" w14:textId="77777777" w:rsidR="00BB4C44" w:rsidRPr="008F4750" w:rsidRDefault="00BB4C44" w:rsidP="00BB4C44">
      <w:pPr>
        <w:rPr>
          <w:sz w:val="20"/>
          <w:szCs w:val="20"/>
        </w:rPr>
      </w:pPr>
    </w:p>
    <w:p w14:paraId="29D19930" w14:textId="77777777" w:rsidR="00BB4C44" w:rsidRPr="008F4750" w:rsidRDefault="00BB4C44">
      <w:pPr>
        <w:rPr>
          <w:sz w:val="20"/>
          <w:szCs w:val="20"/>
        </w:rPr>
      </w:pPr>
    </w:p>
    <w:sectPr w:rsidR="00BB4C44" w:rsidRPr="008F4750" w:rsidSect="008D387A">
      <w:headerReference w:type="default" r:id="rId18"/>
      <w:pgSz w:w="11900" w:h="16840"/>
      <w:pgMar w:top="1886" w:right="533" w:bottom="576" w:left="734" w:header="60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A619" w14:textId="77777777" w:rsidR="00DF4D13" w:rsidRDefault="00DF4D13" w:rsidP="00B57030">
      <w:r>
        <w:separator/>
      </w:r>
    </w:p>
  </w:endnote>
  <w:endnote w:type="continuationSeparator" w:id="0">
    <w:p w14:paraId="612ADB68" w14:textId="77777777" w:rsidR="00DF4D13" w:rsidRDefault="00DF4D13" w:rsidP="00B57030">
      <w:r>
        <w:continuationSeparator/>
      </w:r>
    </w:p>
  </w:endnote>
  <w:endnote w:type="continuationNotice" w:id="1">
    <w:p w14:paraId="05836F2C" w14:textId="77777777" w:rsidR="00DF4D13" w:rsidRDefault="00DF4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61D8" w14:textId="77777777" w:rsidR="00DF4D13" w:rsidRDefault="00DF4D13" w:rsidP="00B57030">
      <w:r>
        <w:separator/>
      </w:r>
    </w:p>
  </w:footnote>
  <w:footnote w:type="continuationSeparator" w:id="0">
    <w:p w14:paraId="655C3291" w14:textId="77777777" w:rsidR="00DF4D13" w:rsidRDefault="00DF4D13" w:rsidP="00B57030">
      <w:r>
        <w:continuationSeparator/>
      </w:r>
    </w:p>
  </w:footnote>
  <w:footnote w:type="continuationNotice" w:id="1">
    <w:p w14:paraId="117EEB61" w14:textId="77777777" w:rsidR="00DF4D13" w:rsidRDefault="00DF4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EB9F" w14:textId="7CC64B3D" w:rsidR="00740541" w:rsidRDefault="00B57030" w:rsidP="00740541">
    <w:pPr>
      <w:pStyle w:val="Header"/>
      <w:ind w:hanging="284"/>
      <w:jc w:val="right"/>
      <w:rPr>
        <w:rFonts w:ascii="Gill Sans MT" w:hAnsi="Gill Sans MT"/>
        <w:b/>
        <w:bCs/>
        <w:color w:val="00B0F0"/>
        <w:sz w:val="44"/>
        <w:szCs w:val="44"/>
      </w:rPr>
    </w:pPr>
    <w:r w:rsidRPr="00535932">
      <w:rPr>
        <w:b/>
        <w:i/>
        <w:noProof/>
        <w:color w:val="00B0F0"/>
        <w:lang w:eastAsia="en-GB"/>
      </w:rPr>
      <w:drawing>
        <wp:anchor distT="0" distB="0" distL="114300" distR="114300" simplePos="0" relativeHeight="251658240" behindDoc="0" locked="0" layoutInCell="1" allowOverlap="1" wp14:anchorId="51B7F6A8" wp14:editId="7DE58938">
          <wp:simplePos x="0" y="0"/>
          <wp:positionH relativeFrom="column">
            <wp:posOffset>-246234</wp:posOffset>
          </wp:positionH>
          <wp:positionV relativeFrom="paragraph">
            <wp:posOffset>-302455</wp:posOffset>
          </wp:positionV>
          <wp:extent cx="893298" cy="872196"/>
          <wp:effectExtent l="0" t="0" r="0" b="4445"/>
          <wp:wrapNone/>
          <wp:docPr id="9" name="Picture 8" descr="A close up of a sign&#10;&#10;Description automatically generated">
            <a:extLst xmlns:a="http://schemas.openxmlformats.org/drawingml/2006/main">
              <a:ext uri="{FF2B5EF4-FFF2-40B4-BE49-F238E27FC236}">
                <a16:creationId xmlns:a16="http://schemas.microsoft.com/office/drawing/2014/main" id="{C5FE8895-42C5-324B-AD1B-C8F6E54A6CBB}"/>
              </a:ext>
            </a:extLst>
          </wp:docPr>
          <wp:cNvGraphicFramePr/>
          <a:graphic xmlns:a="http://schemas.openxmlformats.org/drawingml/2006/main">
            <a:graphicData uri="http://schemas.openxmlformats.org/drawingml/2006/picture">
              <pic:pic xmlns:pic="http://schemas.openxmlformats.org/drawingml/2006/picture">
                <pic:nvPicPr>
                  <pic:cNvPr id="9" name="Picture 8" descr="A close up of a sign&#10;&#10;Description automatically generated">
                    <a:extLst>
                      <a:ext uri="{FF2B5EF4-FFF2-40B4-BE49-F238E27FC236}">
                        <a16:creationId xmlns:a16="http://schemas.microsoft.com/office/drawing/2014/main" id="{C5FE8895-42C5-324B-AD1B-C8F6E54A6CBB}"/>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3298" cy="872196"/>
                  </a:xfrm>
                  <a:prstGeom prst="rect">
                    <a:avLst/>
                  </a:prstGeom>
                </pic:spPr>
              </pic:pic>
            </a:graphicData>
          </a:graphic>
          <wp14:sizeRelH relativeFrom="page">
            <wp14:pctWidth>0</wp14:pctWidth>
          </wp14:sizeRelH>
          <wp14:sizeRelV relativeFrom="page">
            <wp14:pctHeight>0</wp14:pctHeight>
          </wp14:sizeRelV>
        </wp:anchor>
      </w:drawing>
    </w:r>
    <w:r w:rsidR="00535932" w:rsidRPr="00535932">
      <w:rPr>
        <w:rFonts w:ascii="Gill Sans MT" w:hAnsi="Gill Sans MT"/>
        <w:b/>
        <w:bCs/>
        <w:color w:val="00B0F0"/>
        <w:sz w:val="44"/>
        <w:szCs w:val="44"/>
      </w:rPr>
      <w:t>Y12</w:t>
    </w:r>
    <w:r w:rsidR="00740541" w:rsidRPr="00535932">
      <w:rPr>
        <w:rFonts w:ascii="Gill Sans MT" w:hAnsi="Gill Sans MT"/>
        <w:b/>
        <w:bCs/>
        <w:color w:val="00B0F0"/>
        <w:sz w:val="44"/>
        <w:szCs w:val="44"/>
      </w:rPr>
      <w:t xml:space="preserve"> </w:t>
    </w:r>
    <w:r w:rsidR="00E31C3A">
      <w:rPr>
        <w:rFonts w:ascii="Gill Sans MT" w:hAnsi="Gill Sans MT"/>
        <w:b/>
        <w:bCs/>
        <w:color w:val="00B0F0"/>
        <w:sz w:val="44"/>
        <w:szCs w:val="44"/>
      </w:rPr>
      <w:t>HISTORY C</w:t>
    </w:r>
    <w:r w:rsidR="00740541">
      <w:rPr>
        <w:rFonts w:ascii="Gill Sans MT" w:hAnsi="Gill Sans MT"/>
        <w:b/>
        <w:bCs/>
        <w:color w:val="00B0F0"/>
        <w:sz w:val="44"/>
        <w:szCs w:val="44"/>
      </w:rPr>
      <w:t>URRICULUM MAP</w:t>
    </w:r>
    <w:r w:rsidR="004F21B3">
      <w:rPr>
        <w:rFonts w:ascii="Gill Sans MT" w:hAnsi="Gill Sans MT"/>
        <w:b/>
        <w:bCs/>
        <w:color w:val="00B0F0"/>
        <w:sz w:val="44"/>
        <w:szCs w:val="44"/>
      </w:rPr>
      <w:t xml:space="preserve"> </w:t>
    </w:r>
  </w:p>
  <w:p w14:paraId="6F58C6D8" w14:textId="6ABE8939" w:rsidR="00740541" w:rsidRDefault="00535932" w:rsidP="00740541">
    <w:pPr>
      <w:pStyle w:val="Header"/>
      <w:ind w:hanging="284"/>
      <w:jc w:val="right"/>
    </w:pPr>
    <w:r>
      <w:rPr>
        <w:rFonts w:ascii="Gill Sans MT" w:hAnsi="Gill Sans MT"/>
        <w:b/>
        <w:bCs/>
        <w:color w:val="00B0F0"/>
        <w:sz w:val="44"/>
        <w:szCs w:val="44"/>
      </w:rPr>
      <w:t>1C</w:t>
    </w:r>
    <w:r w:rsidR="004F21B3">
      <w:rPr>
        <w:rFonts w:ascii="Gill Sans MT" w:hAnsi="Gill Sans MT"/>
        <w:b/>
        <w:bCs/>
        <w:color w:val="00B0F0"/>
        <w:sz w:val="44"/>
        <w:szCs w:val="44"/>
      </w:rPr>
      <w:t xml:space="preserve">: </w:t>
    </w:r>
    <w:r>
      <w:rPr>
        <w:rFonts w:ascii="Gill Sans MT" w:hAnsi="Gill Sans MT"/>
        <w:b/>
        <w:bCs/>
        <w:color w:val="00B0F0"/>
        <w:sz w:val="44"/>
        <w:szCs w:val="44"/>
      </w:rPr>
      <w:t>The Tudors</w:t>
    </w:r>
  </w:p>
  <w:p w14:paraId="191387F9" w14:textId="35C39DAA" w:rsidR="002D48C3" w:rsidRDefault="002D48C3" w:rsidP="002D48C3">
    <w:pPr>
      <w:pStyle w:val="Header"/>
      <w:ind w:hanging="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656"/>
    <w:multiLevelType w:val="multilevel"/>
    <w:tmpl w:val="19D0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2042F"/>
    <w:multiLevelType w:val="hybridMultilevel"/>
    <w:tmpl w:val="4848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A2CA3"/>
    <w:multiLevelType w:val="hybridMultilevel"/>
    <w:tmpl w:val="478A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342C2"/>
    <w:multiLevelType w:val="hybridMultilevel"/>
    <w:tmpl w:val="AEC0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B67C0"/>
    <w:multiLevelType w:val="hybridMultilevel"/>
    <w:tmpl w:val="1602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87EFB"/>
    <w:multiLevelType w:val="hybridMultilevel"/>
    <w:tmpl w:val="8D44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E2655"/>
    <w:multiLevelType w:val="hybridMultilevel"/>
    <w:tmpl w:val="78A6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7037C"/>
    <w:multiLevelType w:val="hybridMultilevel"/>
    <w:tmpl w:val="A2A4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12326"/>
    <w:multiLevelType w:val="hybridMultilevel"/>
    <w:tmpl w:val="9132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3D5BA"/>
    <w:multiLevelType w:val="hybridMultilevel"/>
    <w:tmpl w:val="5644E016"/>
    <w:lvl w:ilvl="0" w:tplc="5A0E6320">
      <w:start w:val="1"/>
      <w:numFmt w:val="bullet"/>
      <w:lvlText w:val=""/>
      <w:lvlJc w:val="left"/>
      <w:pPr>
        <w:ind w:left="720" w:hanging="360"/>
      </w:pPr>
      <w:rPr>
        <w:rFonts w:ascii="Symbol" w:hAnsi="Symbol" w:hint="default"/>
      </w:rPr>
    </w:lvl>
    <w:lvl w:ilvl="1" w:tplc="28CC730C">
      <w:start w:val="1"/>
      <w:numFmt w:val="bullet"/>
      <w:lvlText w:val="o"/>
      <w:lvlJc w:val="left"/>
      <w:pPr>
        <w:ind w:left="1440" w:hanging="360"/>
      </w:pPr>
      <w:rPr>
        <w:rFonts w:ascii="Courier New" w:hAnsi="Courier New" w:hint="default"/>
      </w:rPr>
    </w:lvl>
    <w:lvl w:ilvl="2" w:tplc="353EF93E">
      <w:start w:val="1"/>
      <w:numFmt w:val="bullet"/>
      <w:lvlText w:val=""/>
      <w:lvlJc w:val="left"/>
      <w:pPr>
        <w:ind w:left="2160" w:hanging="360"/>
      </w:pPr>
      <w:rPr>
        <w:rFonts w:ascii="Wingdings" w:hAnsi="Wingdings" w:hint="default"/>
      </w:rPr>
    </w:lvl>
    <w:lvl w:ilvl="3" w:tplc="87C8AA16">
      <w:start w:val="1"/>
      <w:numFmt w:val="bullet"/>
      <w:lvlText w:val=""/>
      <w:lvlJc w:val="left"/>
      <w:pPr>
        <w:ind w:left="2880" w:hanging="360"/>
      </w:pPr>
      <w:rPr>
        <w:rFonts w:ascii="Symbol" w:hAnsi="Symbol" w:hint="default"/>
      </w:rPr>
    </w:lvl>
    <w:lvl w:ilvl="4" w:tplc="A72494BC">
      <w:start w:val="1"/>
      <w:numFmt w:val="bullet"/>
      <w:lvlText w:val="o"/>
      <w:lvlJc w:val="left"/>
      <w:pPr>
        <w:ind w:left="3600" w:hanging="360"/>
      </w:pPr>
      <w:rPr>
        <w:rFonts w:ascii="Courier New" w:hAnsi="Courier New" w:hint="default"/>
      </w:rPr>
    </w:lvl>
    <w:lvl w:ilvl="5" w:tplc="8A4880D8">
      <w:start w:val="1"/>
      <w:numFmt w:val="bullet"/>
      <w:lvlText w:val=""/>
      <w:lvlJc w:val="left"/>
      <w:pPr>
        <w:ind w:left="4320" w:hanging="360"/>
      </w:pPr>
      <w:rPr>
        <w:rFonts w:ascii="Wingdings" w:hAnsi="Wingdings" w:hint="default"/>
      </w:rPr>
    </w:lvl>
    <w:lvl w:ilvl="6" w:tplc="620CD594">
      <w:start w:val="1"/>
      <w:numFmt w:val="bullet"/>
      <w:lvlText w:val=""/>
      <w:lvlJc w:val="left"/>
      <w:pPr>
        <w:ind w:left="5040" w:hanging="360"/>
      </w:pPr>
      <w:rPr>
        <w:rFonts w:ascii="Symbol" w:hAnsi="Symbol" w:hint="default"/>
      </w:rPr>
    </w:lvl>
    <w:lvl w:ilvl="7" w:tplc="4BAEDB08">
      <w:start w:val="1"/>
      <w:numFmt w:val="bullet"/>
      <w:lvlText w:val="o"/>
      <w:lvlJc w:val="left"/>
      <w:pPr>
        <w:ind w:left="5760" w:hanging="360"/>
      </w:pPr>
      <w:rPr>
        <w:rFonts w:ascii="Courier New" w:hAnsi="Courier New" w:hint="default"/>
      </w:rPr>
    </w:lvl>
    <w:lvl w:ilvl="8" w:tplc="8612C306">
      <w:start w:val="1"/>
      <w:numFmt w:val="bullet"/>
      <w:lvlText w:val=""/>
      <w:lvlJc w:val="left"/>
      <w:pPr>
        <w:ind w:left="6480" w:hanging="360"/>
      </w:pPr>
      <w:rPr>
        <w:rFonts w:ascii="Wingdings" w:hAnsi="Wingdings" w:hint="default"/>
      </w:rPr>
    </w:lvl>
  </w:abstractNum>
  <w:abstractNum w:abstractNumId="10" w15:restartNumberingAfterBreak="0">
    <w:nsid w:val="13945527"/>
    <w:multiLevelType w:val="hybridMultilevel"/>
    <w:tmpl w:val="EFE4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60531"/>
    <w:multiLevelType w:val="hybridMultilevel"/>
    <w:tmpl w:val="93B2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C7997"/>
    <w:multiLevelType w:val="hybridMultilevel"/>
    <w:tmpl w:val="514C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F51E4"/>
    <w:multiLevelType w:val="hybridMultilevel"/>
    <w:tmpl w:val="BC4E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DDC29"/>
    <w:multiLevelType w:val="hybridMultilevel"/>
    <w:tmpl w:val="0310EDDC"/>
    <w:lvl w:ilvl="0" w:tplc="B24A6F0E">
      <w:start w:val="1"/>
      <w:numFmt w:val="bullet"/>
      <w:lvlText w:val=""/>
      <w:lvlJc w:val="left"/>
      <w:pPr>
        <w:ind w:left="720" w:hanging="360"/>
      </w:pPr>
      <w:rPr>
        <w:rFonts w:ascii="Symbol" w:hAnsi="Symbol" w:hint="default"/>
      </w:rPr>
    </w:lvl>
    <w:lvl w:ilvl="1" w:tplc="D54A058A">
      <w:start w:val="1"/>
      <w:numFmt w:val="bullet"/>
      <w:lvlText w:val="o"/>
      <w:lvlJc w:val="left"/>
      <w:pPr>
        <w:ind w:left="1440" w:hanging="360"/>
      </w:pPr>
      <w:rPr>
        <w:rFonts w:ascii="Courier New" w:hAnsi="Courier New" w:hint="default"/>
      </w:rPr>
    </w:lvl>
    <w:lvl w:ilvl="2" w:tplc="B7C0EFCE">
      <w:start w:val="1"/>
      <w:numFmt w:val="bullet"/>
      <w:lvlText w:val=""/>
      <w:lvlJc w:val="left"/>
      <w:pPr>
        <w:ind w:left="2160" w:hanging="360"/>
      </w:pPr>
      <w:rPr>
        <w:rFonts w:ascii="Wingdings" w:hAnsi="Wingdings" w:hint="default"/>
      </w:rPr>
    </w:lvl>
    <w:lvl w:ilvl="3" w:tplc="3460D32C">
      <w:start w:val="1"/>
      <w:numFmt w:val="bullet"/>
      <w:lvlText w:val=""/>
      <w:lvlJc w:val="left"/>
      <w:pPr>
        <w:ind w:left="2880" w:hanging="360"/>
      </w:pPr>
      <w:rPr>
        <w:rFonts w:ascii="Symbol" w:hAnsi="Symbol" w:hint="default"/>
      </w:rPr>
    </w:lvl>
    <w:lvl w:ilvl="4" w:tplc="FE16318C">
      <w:start w:val="1"/>
      <w:numFmt w:val="bullet"/>
      <w:lvlText w:val="o"/>
      <w:lvlJc w:val="left"/>
      <w:pPr>
        <w:ind w:left="3600" w:hanging="360"/>
      </w:pPr>
      <w:rPr>
        <w:rFonts w:ascii="Courier New" w:hAnsi="Courier New" w:hint="default"/>
      </w:rPr>
    </w:lvl>
    <w:lvl w:ilvl="5" w:tplc="290E66BC">
      <w:start w:val="1"/>
      <w:numFmt w:val="bullet"/>
      <w:lvlText w:val=""/>
      <w:lvlJc w:val="left"/>
      <w:pPr>
        <w:ind w:left="4320" w:hanging="360"/>
      </w:pPr>
      <w:rPr>
        <w:rFonts w:ascii="Wingdings" w:hAnsi="Wingdings" w:hint="default"/>
      </w:rPr>
    </w:lvl>
    <w:lvl w:ilvl="6" w:tplc="B454A538">
      <w:start w:val="1"/>
      <w:numFmt w:val="bullet"/>
      <w:lvlText w:val=""/>
      <w:lvlJc w:val="left"/>
      <w:pPr>
        <w:ind w:left="5040" w:hanging="360"/>
      </w:pPr>
      <w:rPr>
        <w:rFonts w:ascii="Symbol" w:hAnsi="Symbol" w:hint="default"/>
      </w:rPr>
    </w:lvl>
    <w:lvl w:ilvl="7" w:tplc="E84E9B46">
      <w:start w:val="1"/>
      <w:numFmt w:val="bullet"/>
      <w:lvlText w:val="o"/>
      <w:lvlJc w:val="left"/>
      <w:pPr>
        <w:ind w:left="5760" w:hanging="360"/>
      </w:pPr>
      <w:rPr>
        <w:rFonts w:ascii="Courier New" w:hAnsi="Courier New" w:hint="default"/>
      </w:rPr>
    </w:lvl>
    <w:lvl w:ilvl="8" w:tplc="7462703A">
      <w:start w:val="1"/>
      <w:numFmt w:val="bullet"/>
      <w:lvlText w:val=""/>
      <w:lvlJc w:val="left"/>
      <w:pPr>
        <w:ind w:left="6480" w:hanging="360"/>
      </w:pPr>
      <w:rPr>
        <w:rFonts w:ascii="Wingdings" w:hAnsi="Wingdings" w:hint="default"/>
      </w:rPr>
    </w:lvl>
  </w:abstractNum>
  <w:abstractNum w:abstractNumId="15" w15:restartNumberingAfterBreak="0">
    <w:nsid w:val="204E1A6D"/>
    <w:multiLevelType w:val="hybridMultilevel"/>
    <w:tmpl w:val="1E5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CA023"/>
    <w:multiLevelType w:val="hybridMultilevel"/>
    <w:tmpl w:val="78DAB132"/>
    <w:lvl w:ilvl="0" w:tplc="589A60DC">
      <w:start w:val="1"/>
      <w:numFmt w:val="bullet"/>
      <w:lvlText w:val=""/>
      <w:lvlJc w:val="left"/>
      <w:pPr>
        <w:ind w:left="720" w:hanging="360"/>
      </w:pPr>
      <w:rPr>
        <w:rFonts w:ascii="Symbol" w:hAnsi="Symbol" w:hint="default"/>
      </w:rPr>
    </w:lvl>
    <w:lvl w:ilvl="1" w:tplc="52889AC0">
      <w:start w:val="1"/>
      <w:numFmt w:val="bullet"/>
      <w:lvlText w:val="o"/>
      <w:lvlJc w:val="left"/>
      <w:pPr>
        <w:ind w:left="1440" w:hanging="360"/>
      </w:pPr>
      <w:rPr>
        <w:rFonts w:ascii="Courier New" w:hAnsi="Courier New" w:hint="default"/>
      </w:rPr>
    </w:lvl>
    <w:lvl w:ilvl="2" w:tplc="23560D1A">
      <w:start w:val="1"/>
      <w:numFmt w:val="bullet"/>
      <w:lvlText w:val=""/>
      <w:lvlJc w:val="left"/>
      <w:pPr>
        <w:ind w:left="2160" w:hanging="360"/>
      </w:pPr>
      <w:rPr>
        <w:rFonts w:ascii="Wingdings" w:hAnsi="Wingdings" w:hint="default"/>
      </w:rPr>
    </w:lvl>
    <w:lvl w:ilvl="3" w:tplc="F79CB250">
      <w:start w:val="1"/>
      <w:numFmt w:val="bullet"/>
      <w:lvlText w:val=""/>
      <w:lvlJc w:val="left"/>
      <w:pPr>
        <w:ind w:left="2880" w:hanging="360"/>
      </w:pPr>
      <w:rPr>
        <w:rFonts w:ascii="Symbol" w:hAnsi="Symbol" w:hint="default"/>
      </w:rPr>
    </w:lvl>
    <w:lvl w:ilvl="4" w:tplc="40D4613E">
      <w:start w:val="1"/>
      <w:numFmt w:val="bullet"/>
      <w:lvlText w:val="o"/>
      <w:lvlJc w:val="left"/>
      <w:pPr>
        <w:ind w:left="3600" w:hanging="360"/>
      </w:pPr>
      <w:rPr>
        <w:rFonts w:ascii="Courier New" w:hAnsi="Courier New" w:hint="default"/>
      </w:rPr>
    </w:lvl>
    <w:lvl w:ilvl="5" w:tplc="0908CF54">
      <w:start w:val="1"/>
      <w:numFmt w:val="bullet"/>
      <w:lvlText w:val=""/>
      <w:lvlJc w:val="left"/>
      <w:pPr>
        <w:ind w:left="4320" w:hanging="360"/>
      </w:pPr>
      <w:rPr>
        <w:rFonts w:ascii="Wingdings" w:hAnsi="Wingdings" w:hint="default"/>
      </w:rPr>
    </w:lvl>
    <w:lvl w:ilvl="6" w:tplc="50AAE9A2">
      <w:start w:val="1"/>
      <w:numFmt w:val="bullet"/>
      <w:lvlText w:val=""/>
      <w:lvlJc w:val="left"/>
      <w:pPr>
        <w:ind w:left="5040" w:hanging="360"/>
      </w:pPr>
      <w:rPr>
        <w:rFonts w:ascii="Symbol" w:hAnsi="Symbol" w:hint="default"/>
      </w:rPr>
    </w:lvl>
    <w:lvl w:ilvl="7" w:tplc="910283A6">
      <w:start w:val="1"/>
      <w:numFmt w:val="bullet"/>
      <w:lvlText w:val="o"/>
      <w:lvlJc w:val="left"/>
      <w:pPr>
        <w:ind w:left="5760" w:hanging="360"/>
      </w:pPr>
      <w:rPr>
        <w:rFonts w:ascii="Courier New" w:hAnsi="Courier New" w:hint="default"/>
      </w:rPr>
    </w:lvl>
    <w:lvl w:ilvl="8" w:tplc="E36A1192">
      <w:start w:val="1"/>
      <w:numFmt w:val="bullet"/>
      <w:lvlText w:val=""/>
      <w:lvlJc w:val="left"/>
      <w:pPr>
        <w:ind w:left="6480" w:hanging="360"/>
      </w:pPr>
      <w:rPr>
        <w:rFonts w:ascii="Wingdings" w:hAnsi="Wingdings" w:hint="default"/>
      </w:rPr>
    </w:lvl>
  </w:abstractNum>
  <w:abstractNum w:abstractNumId="17" w15:restartNumberingAfterBreak="0">
    <w:nsid w:val="228A405A"/>
    <w:multiLevelType w:val="hybridMultilevel"/>
    <w:tmpl w:val="E73EB68C"/>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8" w15:restartNumberingAfterBreak="0">
    <w:nsid w:val="26D15860"/>
    <w:multiLevelType w:val="hybridMultilevel"/>
    <w:tmpl w:val="4198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75914"/>
    <w:multiLevelType w:val="hybridMultilevel"/>
    <w:tmpl w:val="48B2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715D7"/>
    <w:multiLevelType w:val="hybridMultilevel"/>
    <w:tmpl w:val="266A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775871"/>
    <w:multiLevelType w:val="hybridMultilevel"/>
    <w:tmpl w:val="5290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770139"/>
    <w:multiLevelType w:val="hybridMultilevel"/>
    <w:tmpl w:val="52B6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9B59D0"/>
    <w:multiLevelType w:val="hybridMultilevel"/>
    <w:tmpl w:val="9D5C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4A11C6"/>
    <w:multiLevelType w:val="hybridMultilevel"/>
    <w:tmpl w:val="31EA2548"/>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5" w15:restartNumberingAfterBreak="0">
    <w:nsid w:val="31D2791E"/>
    <w:multiLevelType w:val="hybridMultilevel"/>
    <w:tmpl w:val="6FA0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073892"/>
    <w:multiLevelType w:val="hybridMultilevel"/>
    <w:tmpl w:val="F556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7DB2E"/>
    <w:multiLevelType w:val="hybridMultilevel"/>
    <w:tmpl w:val="00CAAB74"/>
    <w:lvl w:ilvl="0" w:tplc="2E62D120">
      <w:start w:val="1"/>
      <w:numFmt w:val="bullet"/>
      <w:lvlText w:val=""/>
      <w:lvlJc w:val="left"/>
      <w:pPr>
        <w:ind w:left="720" w:hanging="360"/>
      </w:pPr>
      <w:rPr>
        <w:rFonts w:ascii="Symbol" w:hAnsi="Symbol" w:hint="default"/>
      </w:rPr>
    </w:lvl>
    <w:lvl w:ilvl="1" w:tplc="64C4210A">
      <w:start w:val="1"/>
      <w:numFmt w:val="bullet"/>
      <w:lvlText w:val="o"/>
      <w:lvlJc w:val="left"/>
      <w:pPr>
        <w:ind w:left="1440" w:hanging="360"/>
      </w:pPr>
      <w:rPr>
        <w:rFonts w:ascii="Courier New" w:hAnsi="Courier New" w:hint="default"/>
      </w:rPr>
    </w:lvl>
    <w:lvl w:ilvl="2" w:tplc="DC9A996C">
      <w:start w:val="1"/>
      <w:numFmt w:val="bullet"/>
      <w:lvlText w:val=""/>
      <w:lvlJc w:val="left"/>
      <w:pPr>
        <w:ind w:left="2160" w:hanging="360"/>
      </w:pPr>
      <w:rPr>
        <w:rFonts w:ascii="Wingdings" w:hAnsi="Wingdings" w:hint="default"/>
      </w:rPr>
    </w:lvl>
    <w:lvl w:ilvl="3" w:tplc="354AA14C">
      <w:start w:val="1"/>
      <w:numFmt w:val="bullet"/>
      <w:lvlText w:val=""/>
      <w:lvlJc w:val="left"/>
      <w:pPr>
        <w:ind w:left="2880" w:hanging="360"/>
      </w:pPr>
      <w:rPr>
        <w:rFonts w:ascii="Symbol" w:hAnsi="Symbol" w:hint="default"/>
      </w:rPr>
    </w:lvl>
    <w:lvl w:ilvl="4" w:tplc="7BCCB4D8">
      <w:start w:val="1"/>
      <w:numFmt w:val="bullet"/>
      <w:lvlText w:val="o"/>
      <w:lvlJc w:val="left"/>
      <w:pPr>
        <w:ind w:left="3600" w:hanging="360"/>
      </w:pPr>
      <w:rPr>
        <w:rFonts w:ascii="Courier New" w:hAnsi="Courier New" w:hint="default"/>
      </w:rPr>
    </w:lvl>
    <w:lvl w:ilvl="5" w:tplc="37B45F78">
      <w:start w:val="1"/>
      <w:numFmt w:val="bullet"/>
      <w:lvlText w:val=""/>
      <w:lvlJc w:val="left"/>
      <w:pPr>
        <w:ind w:left="4320" w:hanging="360"/>
      </w:pPr>
      <w:rPr>
        <w:rFonts w:ascii="Wingdings" w:hAnsi="Wingdings" w:hint="default"/>
      </w:rPr>
    </w:lvl>
    <w:lvl w:ilvl="6" w:tplc="E6C813F8">
      <w:start w:val="1"/>
      <w:numFmt w:val="bullet"/>
      <w:lvlText w:val=""/>
      <w:lvlJc w:val="left"/>
      <w:pPr>
        <w:ind w:left="5040" w:hanging="360"/>
      </w:pPr>
      <w:rPr>
        <w:rFonts w:ascii="Symbol" w:hAnsi="Symbol" w:hint="default"/>
      </w:rPr>
    </w:lvl>
    <w:lvl w:ilvl="7" w:tplc="975C1F7A">
      <w:start w:val="1"/>
      <w:numFmt w:val="bullet"/>
      <w:lvlText w:val="o"/>
      <w:lvlJc w:val="left"/>
      <w:pPr>
        <w:ind w:left="5760" w:hanging="360"/>
      </w:pPr>
      <w:rPr>
        <w:rFonts w:ascii="Courier New" w:hAnsi="Courier New" w:hint="default"/>
      </w:rPr>
    </w:lvl>
    <w:lvl w:ilvl="8" w:tplc="CAEAED5A">
      <w:start w:val="1"/>
      <w:numFmt w:val="bullet"/>
      <w:lvlText w:val=""/>
      <w:lvlJc w:val="left"/>
      <w:pPr>
        <w:ind w:left="6480" w:hanging="360"/>
      </w:pPr>
      <w:rPr>
        <w:rFonts w:ascii="Wingdings" w:hAnsi="Wingdings" w:hint="default"/>
      </w:rPr>
    </w:lvl>
  </w:abstractNum>
  <w:abstractNum w:abstractNumId="28" w15:restartNumberingAfterBreak="0">
    <w:nsid w:val="349457F8"/>
    <w:multiLevelType w:val="hybridMultilevel"/>
    <w:tmpl w:val="340E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2D6B58"/>
    <w:multiLevelType w:val="hybridMultilevel"/>
    <w:tmpl w:val="CD30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227BC"/>
    <w:multiLevelType w:val="hybridMultilevel"/>
    <w:tmpl w:val="2396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1E2F2F"/>
    <w:multiLevelType w:val="hybridMultilevel"/>
    <w:tmpl w:val="C7F8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C76C63"/>
    <w:multiLevelType w:val="hybridMultilevel"/>
    <w:tmpl w:val="DF68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633589"/>
    <w:multiLevelType w:val="hybridMultilevel"/>
    <w:tmpl w:val="F40E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8C5C9F"/>
    <w:multiLevelType w:val="hybridMultilevel"/>
    <w:tmpl w:val="1F56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3954CE"/>
    <w:multiLevelType w:val="hybridMultilevel"/>
    <w:tmpl w:val="8FCE7D9E"/>
    <w:lvl w:ilvl="0" w:tplc="08090001">
      <w:start w:val="1"/>
      <w:numFmt w:val="bullet"/>
      <w:lvlText w:val=""/>
      <w:lvlJc w:val="left"/>
      <w:pPr>
        <w:ind w:left="720" w:hanging="360"/>
      </w:pPr>
      <w:rPr>
        <w:rFonts w:ascii="Symbol" w:hAnsi="Symbol" w:hint="default"/>
      </w:rPr>
    </w:lvl>
    <w:lvl w:ilvl="1" w:tplc="7DDE2D62">
      <w:numFmt w:val="bullet"/>
      <w:lvlText w:val="•"/>
      <w:lvlJc w:val="left"/>
      <w:pPr>
        <w:ind w:left="1800" w:hanging="72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6F4B32"/>
    <w:multiLevelType w:val="hybridMultilevel"/>
    <w:tmpl w:val="FC00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ED70A5"/>
    <w:multiLevelType w:val="hybridMultilevel"/>
    <w:tmpl w:val="7A3A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031664"/>
    <w:multiLevelType w:val="hybridMultilevel"/>
    <w:tmpl w:val="52E480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39" w15:restartNumberingAfterBreak="0">
    <w:nsid w:val="4AAE3F99"/>
    <w:multiLevelType w:val="hybridMultilevel"/>
    <w:tmpl w:val="164A815C"/>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40" w15:restartNumberingAfterBreak="0">
    <w:nsid w:val="4C244C56"/>
    <w:multiLevelType w:val="hybridMultilevel"/>
    <w:tmpl w:val="8332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587244"/>
    <w:multiLevelType w:val="multilevel"/>
    <w:tmpl w:val="F9AC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6E0B8A"/>
    <w:multiLevelType w:val="hybridMultilevel"/>
    <w:tmpl w:val="91840662"/>
    <w:lvl w:ilvl="0" w:tplc="1798A630">
      <w:start w:val="1"/>
      <w:numFmt w:val="bullet"/>
      <w:lvlText w:val=""/>
      <w:lvlJc w:val="left"/>
      <w:pPr>
        <w:ind w:left="720" w:hanging="360"/>
      </w:pPr>
      <w:rPr>
        <w:rFonts w:ascii="Symbol" w:hAnsi="Symbol" w:hint="default"/>
      </w:rPr>
    </w:lvl>
    <w:lvl w:ilvl="1" w:tplc="F418E024">
      <w:start w:val="1"/>
      <w:numFmt w:val="bullet"/>
      <w:lvlText w:val="o"/>
      <w:lvlJc w:val="left"/>
      <w:pPr>
        <w:ind w:left="1440" w:hanging="360"/>
      </w:pPr>
      <w:rPr>
        <w:rFonts w:ascii="Courier New" w:hAnsi="Courier New" w:hint="default"/>
      </w:rPr>
    </w:lvl>
    <w:lvl w:ilvl="2" w:tplc="77CEBFB8">
      <w:start w:val="1"/>
      <w:numFmt w:val="bullet"/>
      <w:lvlText w:val=""/>
      <w:lvlJc w:val="left"/>
      <w:pPr>
        <w:ind w:left="2160" w:hanging="360"/>
      </w:pPr>
      <w:rPr>
        <w:rFonts w:ascii="Wingdings" w:hAnsi="Wingdings" w:hint="default"/>
      </w:rPr>
    </w:lvl>
    <w:lvl w:ilvl="3" w:tplc="7A4ADD14">
      <w:start w:val="1"/>
      <w:numFmt w:val="bullet"/>
      <w:lvlText w:val=""/>
      <w:lvlJc w:val="left"/>
      <w:pPr>
        <w:ind w:left="2880" w:hanging="360"/>
      </w:pPr>
      <w:rPr>
        <w:rFonts w:ascii="Symbol" w:hAnsi="Symbol" w:hint="default"/>
      </w:rPr>
    </w:lvl>
    <w:lvl w:ilvl="4" w:tplc="CFAEBB70">
      <w:start w:val="1"/>
      <w:numFmt w:val="bullet"/>
      <w:lvlText w:val="o"/>
      <w:lvlJc w:val="left"/>
      <w:pPr>
        <w:ind w:left="3600" w:hanging="360"/>
      </w:pPr>
      <w:rPr>
        <w:rFonts w:ascii="Courier New" w:hAnsi="Courier New" w:hint="default"/>
      </w:rPr>
    </w:lvl>
    <w:lvl w:ilvl="5" w:tplc="337C9F14">
      <w:start w:val="1"/>
      <w:numFmt w:val="bullet"/>
      <w:lvlText w:val=""/>
      <w:lvlJc w:val="left"/>
      <w:pPr>
        <w:ind w:left="4320" w:hanging="360"/>
      </w:pPr>
      <w:rPr>
        <w:rFonts w:ascii="Wingdings" w:hAnsi="Wingdings" w:hint="default"/>
      </w:rPr>
    </w:lvl>
    <w:lvl w:ilvl="6" w:tplc="3DA439EA">
      <w:start w:val="1"/>
      <w:numFmt w:val="bullet"/>
      <w:lvlText w:val=""/>
      <w:lvlJc w:val="left"/>
      <w:pPr>
        <w:ind w:left="5040" w:hanging="360"/>
      </w:pPr>
      <w:rPr>
        <w:rFonts w:ascii="Symbol" w:hAnsi="Symbol" w:hint="default"/>
      </w:rPr>
    </w:lvl>
    <w:lvl w:ilvl="7" w:tplc="47AAB74C">
      <w:start w:val="1"/>
      <w:numFmt w:val="bullet"/>
      <w:lvlText w:val="o"/>
      <w:lvlJc w:val="left"/>
      <w:pPr>
        <w:ind w:left="5760" w:hanging="360"/>
      </w:pPr>
      <w:rPr>
        <w:rFonts w:ascii="Courier New" w:hAnsi="Courier New" w:hint="default"/>
      </w:rPr>
    </w:lvl>
    <w:lvl w:ilvl="8" w:tplc="76B6C26E">
      <w:start w:val="1"/>
      <w:numFmt w:val="bullet"/>
      <w:lvlText w:val=""/>
      <w:lvlJc w:val="left"/>
      <w:pPr>
        <w:ind w:left="6480" w:hanging="360"/>
      </w:pPr>
      <w:rPr>
        <w:rFonts w:ascii="Wingdings" w:hAnsi="Wingdings" w:hint="default"/>
      </w:rPr>
    </w:lvl>
  </w:abstractNum>
  <w:abstractNum w:abstractNumId="43" w15:restartNumberingAfterBreak="0">
    <w:nsid w:val="54C67B4D"/>
    <w:multiLevelType w:val="hybridMultilevel"/>
    <w:tmpl w:val="24F4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261921"/>
    <w:multiLevelType w:val="hybridMultilevel"/>
    <w:tmpl w:val="81FC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6A259A"/>
    <w:multiLevelType w:val="hybridMultilevel"/>
    <w:tmpl w:val="A0C075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6" w15:restartNumberingAfterBreak="0">
    <w:nsid w:val="59253221"/>
    <w:multiLevelType w:val="hybridMultilevel"/>
    <w:tmpl w:val="D390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EA6826"/>
    <w:multiLevelType w:val="hybridMultilevel"/>
    <w:tmpl w:val="7824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413D98"/>
    <w:multiLevelType w:val="hybridMultilevel"/>
    <w:tmpl w:val="7B74A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3E285A"/>
    <w:multiLevelType w:val="hybridMultilevel"/>
    <w:tmpl w:val="A130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C10A18"/>
    <w:multiLevelType w:val="hybridMultilevel"/>
    <w:tmpl w:val="D9C0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724496"/>
    <w:multiLevelType w:val="multilevel"/>
    <w:tmpl w:val="C736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5D0696"/>
    <w:multiLevelType w:val="hybridMultilevel"/>
    <w:tmpl w:val="D68E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9B31E8"/>
    <w:multiLevelType w:val="hybridMultilevel"/>
    <w:tmpl w:val="A512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7E382F"/>
    <w:multiLevelType w:val="hybridMultilevel"/>
    <w:tmpl w:val="4EF4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C27DA0"/>
    <w:multiLevelType w:val="hybridMultilevel"/>
    <w:tmpl w:val="59CE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742804"/>
    <w:multiLevelType w:val="hybridMultilevel"/>
    <w:tmpl w:val="8C96F738"/>
    <w:lvl w:ilvl="0" w:tplc="AEFA2CEE">
      <w:start w:val="1"/>
      <w:numFmt w:val="bullet"/>
      <w:lvlText w:val=""/>
      <w:lvlJc w:val="left"/>
      <w:pPr>
        <w:ind w:left="720" w:hanging="360"/>
      </w:pPr>
      <w:rPr>
        <w:rFonts w:ascii="Symbol" w:hAnsi="Symbol" w:hint="default"/>
      </w:rPr>
    </w:lvl>
    <w:lvl w:ilvl="1" w:tplc="FC862694">
      <w:start w:val="1"/>
      <w:numFmt w:val="bullet"/>
      <w:lvlText w:val="o"/>
      <w:lvlJc w:val="left"/>
      <w:pPr>
        <w:ind w:left="1440" w:hanging="360"/>
      </w:pPr>
      <w:rPr>
        <w:rFonts w:ascii="Courier New" w:hAnsi="Courier New" w:hint="default"/>
      </w:rPr>
    </w:lvl>
    <w:lvl w:ilvl="2" w:tplc="7698281A">
      <w:start w:val="1"/>
      <w:numFmt w:val="bullet"/>
      <w:lvlText w:val=""/>
      <w:lvlJc w:val="left"/>
      <w:pPr>
        <w:ind w:left="2160" w:hanging="360"/>
      </w:pPr>
      <w:rPr>
        <w:rFonts w:ascii="Wingdings" w:hAnsi="Wingdings" w:hint="default"/>
      </w:rPr>
    </w:lvl>
    <w:lvl w:ilvl="3" w:tplc="F476DC40">
      <w:start w:val="1"/>
      <w:numFmt w:val="bullet"/>
      <w:lvlText w:val=""/>
      <w:lvlJc w:val="left"/>
      <w:pPr>
        <w:ind w:left="2880" w:hanging="360"/>
      </w:pPr>
      <w:rPr>
        <w:rFonts w:ascii="Symbol" w:hAnsi="Symbol" w:hint="default"/>
      </w:rPr>
    </w:lvl>
    <w:lvl w:ilvl="4" w:tplc="0E30B4C4">
      <w:start w:val="1"/>
      <w:numFmt w:val="bullet"/>
      <w:lvlText w:val="o"/>
      <w:lvlJc w:val="left"/>
      <w:pPr>
        <w:ind w:left="3600" w:hanging="360"/>
      </w:pPr>
      <w:rPr>
        <w:rFonts w:ascii="Courier New" w:hAnsi="Courier New" w:hint="default"/>
      </w:rPr>
    </w:lvl>
    <w:lvl w:ilvl="5" w:tplc="35BA8BD0">
      <w:start w:val="1"/>
      <w:numFmt w:val="bullet"/>
      <w:lvlText w:val=""/>
      <w:lvlJc w:val="left"/>
      <w:pPr>
        <w:ind w:left="4320" w:hanging="360"/>
      </w:pPr>
      <w:rPr>
        <w:rFonts w:ascii="Wingdings" w:hAnsi="Wingdings" w:hint="default"/>
      </w:rPr>
    </w:lvl>
    <w:lvl w:ilvl="6" w:tplc="15F489CC">
      <w:start w:val="1"/>
      <w:numFmt w:val="bullet"/>
      <w:lvlText w:val=""/>
      <w:lvlJc w:val="left"/>
      <w:pPr>
        <w:ind w:left="5040" w:hanging="360"/>
      </w:pPr>
      <w:rPr>
        <w:rFonts w:ascii="Symbol" w:hAnsi="Symbol" w:hint="default"/>
      </w:rPr>
    </w:lvl>
    <w:lvl w:ilvl="7" w:tplc="C3807748">
      <w:start w:val="1"/>
      <w:numFmt w:val="bullet"/>
      <w:lvlText w:val="o"/>
      <w:lvlJc w:val="left"/>
      <w:pPr>
        <w:ind w:left="5760" w:hanging="360"/>
      </w:pPr>
      <w:rPr>
        <w:rFonts w:ascii="Courier New" w:hAnsi="Courier New" w:hint="default"/>
      </w:rPr>
    </w:lvl>
    <w:lvl w:ilvl="8" w:tplc="846EE662">
      <w:start w:val="1"/>
      <w:numFmt w:val="bullet"/>
      <w:lvlText w:val=""/>
      <w:lvlJc w:val="left"/>
      <w:pPr>
        <w:ind w:left="6480" w:hanging="360"/>
      </w:pPr>
      <w:rPr>
        <w:rFonts w:ascii="Wingdings" w:hAnsi="Wingdings" w:hint="default"/>
      </w:rPr>
    </w:lvl>
  </w:abstractNum>
  <w:abstractNum w:abstractNumId="57" w15:restartNumberingAfterBreak="0">
    <w:nsid w:val="71FF089C"/>
    <w:multiLevelType w:val="hybridMultilevel"/>
    <w:tmpl w:val="F8D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FA340B"/>
    <w:multiLevelType w:val="hybridMultilevel"/>
    <w:tmpl w:val="9846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FA76E3"/>
    <w:multiLevelType w:val="hybridMultilevel"/>
    <w:tmpl w:val="8B74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3B2E7D"/>
    <w:multiLevelType w:val="hybridMultilevel"/>
    <w:tmpl w:val="7DFA83A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61" w15:restartNumberingAfterBreak="0">
    <w:nsid w:val="79C53C3A"/>
    <w:multiLevelType w:val="hybridMultilevel"/>
    <w:tmpl w:val="6C7C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B545E7"/>
    <w:multiLevelType w:val="hybridMultilevel"/>
    <w:tmpl w:val="F344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EC3F00"/>
    <w:multiLevelType w:val="hybridMultilevel"/>
    <w:tmpl w:val="556C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87AC9F"/>
    <w:multiLevelType w:val="hybridMultilevel"/>
    <w:tmpl w:val="2B2EF51C"/>
    <w:lvl w:ilvl="0" w:tplc="E432D84A">
      <w:start w:val="1"/>
      <w:numFmt w:val="bullet"/>
      <w:lvlText w:val=""/>
      <w:lvlJc w:val="left"/>
      <w:pPr>
        <w:ind w:left="360" w:hanging="360"/>
      </w:pPr>
      <w:rPr>
        <w:rFonts w:ascii="Symbol" w:hAnsi="Symbol" w:hint="default"/>
      </w:rPr>
    </w:lvl>
    <w:lvl w:ilvl="1" w:tplc="1B84E3CC">
      <w:start w:val="1"/>
      <w:numFmt w:val="bullet"/>
      <w:lvlText w:val="o"/>
      <w:lvlJc w:val="left"/>
      <w:pPr>
        <w:ind w:left="1080" w:hanging="360"/>
      </w:pPr>
      <w:rPr>
        <w:rFonts w:ascii="Courier New" w:hAnsi="Courier New" w:hint="default"/>
      </w:rPr>
    </w:lvl>
    <w:lvl w:ilvl="2" w:tplc="B08C55F6">
      <w:start w:val="1"/>
      <w:numFmt w:val="bullet"/>
      <w:lvlText w:val=""/>
      <w:lvlJc w:val="left"/>
      <w:pPr>
        <w:ind w:left="1800" w:hanging="360"/>
      </w:pPr>
      <w:rPr>
        <w:rFonts w:ascii="Wingdings" w:hAnsi="Wingdings" w:hint="default"/>
      </w:rPr>
    </w:lvl>
    <w:lvl w:ilvl="3" w:tplc="43A47B2A">
      <w:start w:val="1"/>
      <w:numFmt w:val="bullet"/>
      <w:lvlText w:val=""/>
      <w:lvlJc w:val="left"/>
      <w:pPr>
        <w:ind w:left="2520" w:hanging="360"/>
      </w:pPr>
      <w:rPr>
        <w:rFonts w:ascii="Symbol" w:hAnsi="Symbol" w:hint="default"/>
      </w:rPr>
    </w:lvl>
    <w:lvl w:ilvl="4" w:tplc="A0CE7692">
      <w:start w:val="1"/>
      <w:numFmt w:val="bullet"/>
      <w:lvlText w:val="o"/>
      <w:lvlJc w:val="left"/>
      <w:pPr>
        <w:ind w:left="3240" w:hanging="360"/>
      </w:pPr>
      <w:rPr>
        <w:rFonts w:ascii="Courier New" w:hAnsi="Courier New" w:hint="default"/>
      </w:rPr>
    </w:lvl>
    <w:lvl w:ilvl="5" w:tplc="2F82D4AE">
      <w:start w:val="1"/>
      <w:numFmt w:val="bullet"/>
      <w:lvlText w:val=""/>
      <w:lvlJc w:val="left"/>
      <w:pPr>
        <w:ind w:left="3960" w:hanging="360"/>
      </w:pPr>
      <w:rPr>
        <w:rFonts w:ascii="Wingdings" w:hAnsi="Wingdings" w:hint="default"/>
      </w:rPr>
    </w:lvl>
    <w:lvl w:ilvl="6" w:tplc="96E0A184">
      <w:start w:val="1"/>
      <w:numFmt w:val="bullet"/>
      <w:lvlText w:val=""/>
      <w:lvlJc w:val="left"/>
      <w:pPr>
        <w:ind w:left="4680" w:hanging="360"/>
      </w:pPr>
      <w:rPr>
        <w:rFonts w:ascii="Symbol" w:hAnsi="Symbol" w:hint="default"/>
      </w:rPr>
    </w:lvl>
    <w:lvl w:ilvl="7" w:tplc="C394B046">
      <w:start w:val="1"/>
      <w:numFmt w:val="bullet"/>
      <w:lvlText w:val="o"/>
      <w:lvlJc w:val="left"/>
      <w:pPr>
        <w:ind w:left="5400" w:hanging="360"/>
      </w:pPr>
      <w:rPr>
        <w:rFonts w:ascii="Courier New" w:hAnsi="Courier New" w:hint="default"/>
      </w:rPr>
    </w:lvl>
    <w:lvl w:ilvl="8" w:tplc="2494ADBC">
      <w:start w:val="1"/>
      <w:numFmt w:val="bullet"/>
      <w:lvlText w:val=""/>
      <w:lvlJc w:val="left"/>
      <w:pPr>
        <w:ind w:left="6120" w:hanging="360"/>
      </w:pPr>
      <w:rPr>
        <w:rFonts w:ascii="Wingdings" w:hAnsi="Wingdings" w:hint="default"/>
      </w:rPr>
    </w:lvl>
  </w:abstractNum>
  <w:num w:numId="1" w16cid:durableId="792986683">
    <w:abstractNumId w:val="9"/>
  </w:num>
  <w:num w:numId="2" w16cid:durableId="749887030">
    <w:abstractNumId w:val="16"/>
  </w:num>
  <w:num w:numId="3" w16cid:durableId="814639871">
    <w:abstractNumId w:val="42"/>
  </w:num>
  <w:num w:numId="4" w16cid:durableId="9068270">
    <w:abstractNumId w:val="56"/>
  </w:num>
  <w:num w:numId="5" w16cid:durableId="1908683571">
    <w:abstractNumId w:val="14"/>
  </w:num>
  <w:num w:numId="6" w16cid:durableId="535047987">
    <w:abstractNumId w:val="27"/>
  </w:num>
  <w:num w:numId="7" w16cid:durableId="438523824">
    <w:abstractNumId w:val="64"/>
  </w:num>
  <w:num w:numId="8" w16cid:durableId="930429323">
    <w:abstractNumId w:val="17"/>
  </w:num>
  <w:num w:numId="9" w16cid:durableId="1190487678">
    <w:abstractNumId w:val="8"/>
  </w:num>
  <w:num w:numId="10" w16cid:durableId="173157927">
    <w:abstractNumId w:val="36"/>
  </w:num>
  <w:num w:numId="11" w16cid:durableId="1405951005">
    <w:abstractNumId w:val="63"/>
  </w:num>
  <w:num w:numId="12" w16cid:durableId="209802458">
    <w:abstractNumId w:val="59"/>
  </w:num>
  <w:num w:numId="13" w16cid:durableId="1129974809">
    <w:abstractNumId w:val="15"/>
  </w:num>
  <w:num w:numId="14" w16cid:durableId="228730944">
    <w:abstractNumId w:val="33"/>
  </w:num>
  <w:num w:numId="15" w16cid:durableId="733358862">
    <w:abstractNumId w:val="34"/>
  </w:num>
  <w:num w:numId="16" w16cid:durableId="1598706580">
    <w:abstractNumId w:val="46"/>
  </w:num>
  <w:num w:numId="17" w16cid:durableId="227424346">
    <w:abstractNumId w:val="38"/>
  </w:num>
  <w:num w:numId="18" w16cid:durableId="495148884">
    <w:abstractNumId w:val="30"/>
  </w:num>
  <w:num w:numId="19" w16cid:durableId="893658633">
    <w:abstractNumId w:val="57"/>
  </w:num>
  <w:num w:numId="20" w16cid:durableId="187525765">
    <w:abstractNumId w:val="3"/>
  </w:num>
  <w:num w:numId="21" w16cid:durableId="37441350">
    <w:abstractNumId w:val="54"/>
  </w:num>
  <w:num w:numId="22" w16cid:durableId="1198546892">
    <w:abstractNumId w:val="49"/>
  </w:num>
  <w:num w:numId="23" w16cid:durableId="745692328">
    <w:abstractNumId w:val="37"/>
  </w:num>
  <w:num w:numId="24" w16cid:durableId="430052743">
    <w:abstractNumId w:val="32"/>
  </w:num>
  <w:num w:numId="25" w16cid:durableId="353848352">
    <w:abstractNumId w:val="62"/>
  </w:num>
  <w:num w:numId="26" w16cid:durableId="2097172376">
    <w:abstractNumId w:val="22"/>
  </w:num>
  <w:num w:numId="27" w16cid:durableId="385105684">
    <w:abstractNumId w:val="6"/>
  </w:num>
  <w:num w:numId="28" w16cid:durableId="159852644">
    <w:abstractNumId w:val="58"/>
  </w:num>
  <w:num w:numId="29" w16cid:durableId="1763527608">
    <w:abstractNumId w:val="47"/>
  </w:num>
  <w:num w:numId="30" w16cid:durableId="162210836">
    <w:abstractNumId w:val="40"/>
  </w:num>
  <w:num w:numId="31" w16cid:durableId="2105295220">
    <w:abstractNumId w:val="21"/>
  </w:num>
  <w:num w:numId="32" w16cid:durableId="556358500">
    <w:abstractNumId w:val="44"/>
  </w:num>
  <w:num w:numId="33" w16cid:durableId="636223876">
    <w:abstractNumId w:val="35"/>
  </w:num>
  <w:num w:numId="34" w16cid:durableId="1454014433">
    <w:abstractNumId w:val="25"/>
  </w:num>
  <w:num w:numId="35" w16cid:durableId="20402698">
    <w:abstractNumId w:val="23"/>
  </w:num>
  <w:num w:numId="36" w16cid:durableId="1613980283">
    <w:abstractNumId w:val="1"/>
  </w:num>
  <w:num w:numId="37" w16cid:durableId="1136218156">
    <w:abstractNumId w:val="13"/>
  </w:num>
  <w:num w:numId="38" w16cid:durableId="344597861">
    <w:abstractNumId w:val="61"/>
  </w:num>
  <w:num w:numId="39" w16cid:durableId="709767113">
    <w:abstractNumId w:val="52"/>
  </w:num>
  <w:num w:numId="40" w16cid:durableId="245000583">
    <w:abstractNumId w:val="19"/>
  </w:num>
  <w:num w:numId="41" w16cid:durableId="429472512">
    <w:abstractNumId w:val="12"/>
  </w:num>
  <w:num w:numId="42" w16cid:durableId="1245991270">
    <w:abstractNumId w:val="43"/>
  </w:num>
  <w:num w:numId="43" w16cid:durableId="134152499">
    <w:abstractNumId w:val="29"/>
  </w:num>
  <w:num w:numId="44" w16cid:durableId="1111054787">
    <w:abstractNumId w:val="48"/>
  </w:num>
  <w:num w:numId="45" w16cid:durableId="699816302">
    <w:abstractNumId w:val="51"/>
  </w:num>
  <w:num w:numId="46" w16cid:durableId="1992172627">
    <w:abstractNumId w:val="41"/>
  </w:num>
  <w:num w:numId="47" w16cid:durableId="837963084">
    <w:abstractNumId w:val="0"/>
  </w:num>
  <w:num w:numId="48" w16cid:durableId="1800565614">
    <w:abstractNumId w:val="10"/>
  </w:num>
  <w:num w:numId="49" w16cid:durableId="998927874">
    <w:abstractNumId w:val="24"/>
  </w:num>
  <w:num w:numId="50" w16cid:durableId="100028506">
    <w:abstractNumId w:val="2"/>
  </w:num>
  <w:num w:numId="51" w16cid:durableId="542060232">
    <w:abstractNumId w:val="31"/>
  </w:num>
  <w:num w:numId="52" w16cid:durableId="1172602661">
    <w:abstractNumId w:val="7"/>
  </w:num>
  <w:num w:numId="53" w16cid:durableId="433863409">
    <w:abstractNumId w:val="39"/>
  </w:num>
  <w:num w:numId="54" w16cid:durableId="1931769978">
    <w:abstractNumId w:val="5"/>
  </w:num>
  <w:num w:numId="55" w16cid:durableId="1084573234">
    <w:abstractNumId w:val="26"/>
  </w:num>
  <w:num w:numId="56" w16cid:durableId="705787939">
    <w:abstractNumId w:val="11"/>
  </w:num>
  <w:num w:numId="57" w16cid:durableId="594828513">
    <w:abstractNumId w:val="55"/>
  </w:num>
  <w:num w:numId="58" w16cid:durableId="1359358148">
    <w:abstractNumId w:val="28"/>
  </w:num>
  <w:num w:numId="59" w16cid:durableId="686949959">
    <w:abstractNumId w:val="45"/>
  </w:num>
  <w:num w:numId="60" w16cid:durableId="769928364">
    <w:abstractNumId w:val="4"/>
  </w:num>
  <w:num w:numId="61" w16cid:durableId="1952125121">
    <w:abstractNumId w:val="50"/>
  </w:num>
  <w:num w:numId="62" w16cid:durableId="1572080374">
    <w:abstractNumId w:val="18"/>
  </w:num>
  <w:num w:numId="63" w16cid:durableId="425737261">
    <w:abstractNumId w:val="60"/>
  </w:num>
  <w:num w:numId="64" w16cid:durableId="1526213224">
    <w:abstractNumId w:val="53"/>
  </w:num>
  <w:num w:numId="65" w16cid:durableId="3410564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30"/>
    <w:rsid w:val="000000BD"/>
    <w:rsid w:val="00002727"/>
    <w:rsid w:val="0000465C"/>
    <w:rsid w:val="00006455"/>
    <w:rsid w:val="00006B43"/>
    <w:rsid w:val="00007D3D"/>
    <w:rsid w:val="000103F7"/>
    <w:rsid w:val="00010D5D"/>
    <w:rsid w:val="00013C7E"/>
    <w:rsid w:val="0002216E"/>
    <w:rsid w:val="000256CB"/>
    <w:rsid w:val="00025B95"/>
    <w:rsid w:val="00026C9A"/>
    <w:rsid w:val="00030026"/>
    <w:rsid w:val="000341DF"/>
    <w:rsid w:val="0003480B"/>
    <w:rsid w:val="000360E7"/>
    <w:rsid w:val="000417B2"/>
    <w:rsid w:val="00050D1C"/>
    <w:rsid w:val="0005521A"/>
    <w:rsid w:val="00055CA5"/>
    <w:rsid w:val="000566FF"/>
    <w:rsid w:val="00061FC5"/>
    <w:rsid w:val="0006387A"/>
    <w:rsid w:val="00064DD0"/>
    <w:rsid w:val="000658F1"/>
    <w:rsid w:val="00070B79"/>
    <w:rsid w:val="0007239F"/>
    <w:rsid w:val="00074121"/>
    <w:rsid w:val="00075181"/>
    <w:rsid w:val="000775AD"/>
    <w:rsid w:val="00080194"/>
    <w:rsid w:val="000835C7"/>
    <w:rsid w:val="00087ABA"/>
    <w:rsid w:val="000A04CC"/>
    <w:rsid w:val="000A061F"/>
    <w:rsid w:val="000A118B"/>
    <w:rsid w:val="000A3301"/>
    <w:rsid w:val="000B349F"/>
    <w:rsid w:val="000C113F"/>
    <w:rsid w:val="000C56BD"/>
    <w:rsid w:val="000D1394"/>
    <w:rsid w:val="000D24DC"/>
    <w:rsid w:val="000E151D"/>
    <w:rsid w:val="000E2ADD"/>
    <w:rsid w:val="000F2410"/>
    <w:rsid w:val="000F2DDC"/>
    <w:rsid w:val="0010006B"/>
    <w:rsid w:val="00101673"/>
    <w:rsid w:val="001067C8"/>
    <w:rsid w:val="001161AD"/>
    <w:rsid w:val="00116A56"/>
    <w:rsid w:val="00117B66"/>
    <w:rsid w:val="0012078A"/>
    <w:rsid w:val="00125EE2"/>
    <w:rsid w:val="00127E92"/>
    <w:rsid w:val="00130756"/>
    <w:rsid w:val="00130A68"/>
    <w:rsid w:val="001317FD"/>
    <w:rsid w:val="00131B1A"/>
    <w:rsid w:val="00131BE5"/>
    <w:rsid w:val="00132BDF"/>
    <w:rsid w:val="00140711"/>
    <w:rsid w:val="0014140F"/>
    <w:rsid w:val="001516C8"/>
    <w:rsid w:val="00156E29"/>
    <w:rsid w:val="00160CF6"/>
    <w:rsid w:val="00165EE2"/>
    <w:rsid w:val="00165F08"/>
    <w:rsid w:val="001675EE"/>
    <w:rsid w:val="001708CF"/>
    <w:rsid w:val="001722A5"/>
    <w:rsid w:val="001726FE"/>
    <w:rsid w:val="001809BA"/>
    <w:rsid w:val="00180ED3"/>
    <w:rsid w:val="0018489C"/>
    <w:rsid w:val="0018603C"/>
    <w:rsid w:val="001906C8"/>
    <w:rsid w:val="001914CE"/>
    <w:rsid w:val="001926CC"/>
    <w:rsid w:val="00192E63"/>
    <w:rsid w:val="001951DC"/>
    <w:rsid w:val="00195352"/>
    <w:rsid w:val="001956A7"/>
    <w:rsid w:val="001964FF"/>
    <w:rsid w:val="001A00DB"/>
    <w:rsid w:val="001A21A1"/>
    <w:rsid w:val="001A302D"/>
    <w:rsid w:val="001A5F0B"/>
    <w:rsid w:val="001B1A88"/>
    <w:rsid w:val="001B2E8C"/>
    <w:rsid w:val="001B55DA"/>
    <w:rsid w:val="001B7655"/>
    <w:rsid w:val="001C018F"/>
    <w:rsid w:val="001C08B2"/>
    <w:rsid w:val="001C0900"/>
    <w:rsid w:val="001C0A1F"/>
    <w:rsid w:val="001C266C"/>
    <w:rsid w:val="001C3909"/>
    <w:rsid w:val="001C3E5A"/>
    <w:rsid w:val="001C46CB"/>
    <w:rsid w:val="001D03D1"/>
    <w:rsid w:val="001D1E87"/>
    <w:rsid w:val="001D1FA9"/>
    <w:rsid w:val="001D51EB"/>
    <w:rsid w:val="001E0B33"/>
    <w:rsid w:val="001F10A6"/>
    <w:rsid w:val="001F3112"/>
    <w:rsid w:val="001F44E7"/>
    <w:rsid w:val="00207275"/>
    <w:rsid w:val="00212DF6"/>
    <w:rsid w:val="00214B9E"/>
    <w:rsid w:val="00217580"/>
    <w:rsid w:val="002215EB"/>
    <w:rsid w:val="00221647"/>
    <w:rsid w:val="00224756"/>
    <w:rsid w:val="00224A77"/>
    <w:rsid w:val="002258C1"/>
    <w:rsid w:val="00230E47"/>
    <w:rsid w:val="00231177"/>
    <w:rsid w:val="00231913"/>
    <w:rsid w:val="00232C7F"/>
    <w:rsid w:val="002356BA"/>
    <w:rsid w:val="002356CC"/>
    <w:rsid w:val="00236EC3"/>
    <w:rsid w:val="00243EDB"/>
    <w:rsid w:val="00245F8A"/>
    <w:rsid w:val="00252FF5"/>
    <w:rsid w:val="00253C28"/>
    <w:rsid w:val="0025493B"/>
    <w:rsid w:val="00260BAD"/>
    <w:rsid w:val="002638E6"/>
    <w:rsid w:val="00270241"/>
    <w:rsid w:val="00271746"/>
    <w:rsid w:val="002732DC"/>
    <w:rsid w:val="002739BE"/>
    <w:rsid w:val="00273E7C"/>
    <w:rsid w:val="00275B5F"/>
    <w:rsid w:val="0028304F"/>
    <w:rsid w:val="00283C56"/>
    <w:rsid w:val="00284C2C"/>
    <w:rsid w:val="00284F03"/>
    <w:rsid w:val="00284F35"/>
    <w:rsid w:val="00284FF9"/>
    <w:rsid w:val="002854CA"/>
    <w:rsid w:val="0029007C"/>
    <w:rsid w:val="00291B70"/>
    <w:rsid w:val="002933AB"/>
    <w:rsid w:val="00296A6C"/>
    <w:rsid w:val="0029740B"/>
    <w:rsid w:val="002A057D"/>
    <w:rsid w:val="002A09C9"/>
    <w:rsid w:val="002A1FA6"/>
    <w:rsid w:val="002A3E8C"/>
    <w:rsid w:val="002A547C"/>
    <w:rsid w:val="002A7BB3"/>
    <w:rsid w:val="002B0467"/>
    <w:rsid w:val="002B59B3"/>
    <w:rsid w:val="002B5AD0"/>
    <w:rsid w:val="002C0514"/>
    <w:rsid w:val="002C6CD5"/>
    <w:rsid w:val="002C71E0"/>
    <w:rsid w:val="002C768A"/>
    <w:rsid w:val="002D1A1F"/>
    <w:rsid w:val="002D1AD0"/>
    <w:rsid w:val="002D3893"/>
    <w:rsid w:val="002D3E0C"/>
    <w:rsid w:val="002D48C3"/>
    <w:rsid w:val="002D7F3A"/>
    <w:rsid w:val="002E62FC"/>
    <w:rsid w:val="002E7555"/>
    <w:rsid w:val="002F0999"/>
    <w:rsid w:val="002F196F"/>
    <w:rsid w:val="002F3427"/>
    <w:rsid w:val="00301299"/>
    <w:rsid w:val="00304006"/>
    <w:rsid w:val="003050BA"/>
    <w:rsid w:val="00311B58"/>
    <w:rsid w:val="003128E9"/>
    <w:rsid w:val="003154BC"/>
    <w:rsid w:val="003172C0"/>
    <w:rsid w:val="00317FE2"/>
    <w:rsid w:val="003233C4"/>
    <w:rsid w:val="00324318"/>
    <w:rsid w:val="00324DD4"/>
    <w:rsid w:val="00330FC6"/>
    <w:rsid w:val="003311FB"/>
    <w:rsid w:val="00333441"/>
    <w:rsid w:val="0033636E"/>
    <w:rsid w:val="003422E6"/>
    <w:rsid w:val="003436D2"/>
    <w:rsid w:val="00351D21"/>
    <w:rsid w:val="003525C5"/>
    <w:rsid w:val="00360478"/>
    <w:rsid w:val="00361B9D"/>
    <w:rsid w:val="003634E7"/>
    <w:rsid w:val="003647D6"/>
    <w:rsid w:val="00366590"/>
    <w:rsid w:val="00373960"/>
    <w:rsid w:val="003750DD"/>
    <w:rsid w:val="00376AE6"/>
    <w:rsid w:val="00381650"/>
    <w:rsid w:val="00382D6F"/>
    <w:rsid w:val="003841DD"/>
    <w:rsid w:val="00385F1B"/>
    <w:rsid w:val="003939F8"/>
    <w:rsid w:val="00394818"/>
    <w:rsid w:val="00397338"/>
    <w:rsid w:val="00397A9F"/>
    <w:rsid w:val="003A0714"/>
    <w:rsid w:val="003A1C41"/>
    <w:rsid w:val="003A1C42"/>
    <w:rsid w:val="003A48FE"/>
    <w:rsid w:val="003B2ACA"/>
    <w:rsid w:val="003C1CDF"/>
    <w:rsid w:val="003C5505"/>
    <w:rsid w:val="003C7898"/>
    <w:rsid w:val="003D4CAE"/>
    <w:rsid w:val="003D76EB"/>
    <w:rsid w:val="003D7E75"/>
    <w:rsid w:val="003E0BE3"/>
    <w:rsid w:val="003E318C"/>
    <w:rsid w:val="003E34F8"/>
    <w:rsid w:val="003E6FD0"/>
    <w:rsid w:val="003F2B28"/>
    <w:rsid w:val="00401D6E"/>
    <w:rsid w:val="00404636"/>
    <w:rsid w:val="00410454"/>
    <w:rsid w:val="00421E07"/>
    <w:rsid w:val="00441240"/>
    <w:rsid w:val="00443E77"/>
    <w:rsid w:val="004458AC"/>
    <w:rsid w:val="004465CF"/>
    <w:rsid w:val="0044769B"/>
    <w:rsid w:val="0045274C"/>
    <w:rsid w:val="00454281"/>
    <w:rsid w:val="00455297"/>
    <w:rsid w:val="0045623C"/>
    <w:rsid w:val="00460D32"/>
    <w:rsid w:val="004629B4"/>
    <w:rsid w:val="00465A4E"/>
    <w:rsid w:val="00470D35"/>
    <w:rsid w:val="0047452C"/>
    <w:rsid w:val="00474E23"/>
    <w:rsid w:val="00476D58"/>
    <w:rsid w:val="0048058F"/>
    <w:rsid w:val="004810D2"/>
    <w:rsid w:val="00481A59"/>
    <w:rsid w:val="004861E6"/>
    <w:rsid w:val="00490074"/>
    <w:rsid w:val="0049033C"/>
    <w:rsid w:val="00490C0E"/>
    <w:rsid w:val="00495E7A"/>
    <w:rsid w:val="004A3E86"/>
    <w:rsid w:val="004A4A92"/>
    <w:rsid w:val="004B31DE"/>
    <w:rsid w:val="004B3EE1"/>
    <w:rsid w:val="004B443E"/>
    <w:rsid w:val="004C2FBB"/>
    <w:rsid w:val="004C41A1"/>
    <w:rsid w:val="004C78D1"/>
    <w:rsid w:val="004D348B"/>
    <w:rsid w:val="004D6640"/>
    <w:rsid w:val="004E4B74"/>
    <w:rsid w:val="004E4EF3"/>
    <w:rsid w:val="004F0D90"/>
    <w:rsid w:val="004F1517"/>
    <w:rsid w:val="004F21B3"/>
    <w:rsid w:val="004F32ED"/>
    <w:rsid w:val="004F7360"/>
    <w:rsid w:val="0050504F"/>
    <w:rsid w:val="0051359D"/>
    <w:rsid w:val="00513B2F"/>
    <w:rsid w:val="005150CF"/>
    <w:rsid w:val="0052166D"/>
    <w:rsid w:val="00521B16"/>
    <w:rsid w:val="00521F5A"/>
    <w:rsid w:val="0052503E"/>
    <w:rsid w:val="0052F028"/>
    <w:rsid w:val="005337CE"/>
    <w:rsid w:val="00535932"/>
    <w:rsid w:val="00537BFE"/>
    <w:rsid w:val="00540F3C"/>
    <w:rsid w:val="00541F72"/>
    <w:rsid w:val="005448A1"/>
    <w:rsid w:val="00550CF1"/>
    <w:rsid w:val="00551392"/>
    <w:rsid w:val="0055319A"/>
    <w:rsid w:val="00560079"/>
    <w:rsid w:val="00561D9D"/>
    <w:rsid w:val="00567E79"/>
    <w:rsid w:val="00570342"/>
    <w:rsid w:val="005715FD"/>
    <w:rsid w:val="00571755"/>
    <w:rsid w:val="00572193"/>
    <w:rsid w:val="005742F4"/>
    <w:rsid w:val="005768D2"/>
    <w:rsid w:val="00580362"/>
    <w:rsid w:val="0058445B"/>
    <w:rsid w:val="005856D8"/>
    <w:rsid w:val="00586072"/>
    <w:rsid w:val="00586B6E"/>
    <w:rsid w:val="005A32ED"/>
    <w:rsid w:val="005A3481"/>
    <w:rsid w:val="005A379A"/>
    <w:rsid w:val="005A7CE9"/>
    <w:rsid w:val="005B0913"/>
    <w:rsid w:val="005B1804"/>
    <w:rsid w:val="005B3DFA"/>
    <w:rsid w:val="005B3FA2"/>
    <w:rsid w:val="005B4EC9"/>
    <w:rsid w:val="005B5B26"/>
    <w:rsid w:val="005C01FA"/>
    <w:rsid w:val="005C0971"/>
    <w:rsid w:val="005C44DA"/>
    <w:rsid w:val="005C57BA"/>
    <w:rsid w:val="005C651E"/>
    <w:rsid w:val="005D577D"/>
    <w:rsid w:val="005D7403"/>
    <w:rsid w:val="005D78E7"/>
    <w:rsid w:val="005E04D2"/>
    <w:rsid w:val="005E10BB"/>
    <w:rsid w:val="005E1386"/>
    <w:rsid w:val="005E2664"/>
    <w:rsid w:val="005E30BC"/>
    <w:rsid w:val="005E35AD"/>
    <w:rsid w:val="005E658E"/>
    <w:rsid w:val="005F1ADD"/>
    <w:rsid w:val="005F598D"/>
    <w:rsid w:val="00602823"/>
    <w:rsid w:val="00602E71"/>
    <w:rsid w:val="00615F54"/>
    <w:rsid w:val="00617005"/>
    <w:rsid w:val="00624CF5"/>
    <w:rsid w:val="00630A8D"/>
    <w:rsid w:val="0063198F"/>
    <w:rsid w:val="00631D60"/>
    <w:rsid w:val="00633046"/>
    <w:rsid w:val="00636B18"/>
    <w:rsid w:val="00637068"/>
    <w:rsid w:val="00640212"/>
    <w:rsid w:val="00641D40"/>
    <w:rsid w:val="0064249F"/>
    <w:rsid w:val="00644F9F"/>
    <w:rsid w:val="00650E02"/>
    <w:rsid w:val="006524F3"/>
    <w:rsid w:val="00655CE2"/>
    <w:rsid w:val="006564C9"/>
    <w:rsid w:val="00660EE5"/>
    <w:rsid w:val="00663BBD"/>
    <w:rsid w:val="00663C15"/>
    <w:rsid w:val="006640F3"/>
    <w:rsid w:val="006641A3"/>
    <w:rsid w:val="006645AE"/>
    <w:rsid w:val="00665A80"/>
    <w:rsid w:val="0067278D"/>
    <w:rsid w:val="00677065"/>
    <w:rsid w:val="00677EE9"/>
    <w:rsid w:val="00680D8B"/>
    <w:rsid w:val="00681EBA"/>
    <w:rsid w:val="00686347"/>
    <w:rsid w:val="0069363D"/>
    <w:rsid w:val="00697C42"/>
    <w:rsid w:val="006A202E"/>
    <w:rsid w:val="006A3D0E"/>
    <w:rsid w:val="006A4D9D"/>
    <w:rsid w:val="006A586C"/>
    <w:rsid w:val="006A6F9F"/>
    <w:rsid w:val="006A7AB0"/>
    <w:rsid w:val="006A7DB9"/>
    <w:rsid w:val="006B3CAE"/>
    <w:rsid w:val="006B3E0E"/>
    <w:rsid w:val="006B6FC6"/>
    <w:rsid w:val="006B7DF3"/>
    <w:rsid w:val="006C24E0"/>
    <w:rsid w:val="006D16CD"/>
    <w:rsid w:val="006D56D8"/>
    <w:rsid w:val="006D6E67"/>
    <w:rsid w:val="006E1BBB"/>
    <w:rsid w:val="006E5B50"/>
    <w:rsid w:val="006E6F01"/>
    <w:rsid w:val="006F1DFB"/>
    <w:rsid w:val="006F2E6C"/>
    <w:rsid w:val="006F62CB"/>
    <w:rsid w:val="006F6B13"/>
    <w:rsid w:val="006F74AD"/>
    <w:rsid w:val="00700CA4"/>
    <w:rsid w:val="00702EA5"/>
    <w:rsid w:val="007122F6"/>
    <w:rsid w:val="00713EF2"/>
    <w:rsid w:val="00716653"/>
    <w:rsid w:val="00716F8A"/>
    <w:rsid w:val="0072306B"/>
    <w:rsid w:val="007244A2"/>
    <w:rsid w:val="0073024B"/>
    <w:rsid w:val="00732D41"/>
    <w:rsid w:val="0073393E"/>
    <w:rsid w:val="00734D49"/>
    <w:rsid w:val="007355D8"/>
    <w:rsid w:val="00737B40"/>
    <w:rsid w:val="00740541"/>
    <w:rsid w:val="0074120A"/>
    <w:rsid w:val="0074734B"/>
    <w:rsid w:val="00750DD8"/>
    <w:rsid w:val="00753667"/>
    <w:rsid w:val="007570E0"/>
    <w:rsid w:val="0076224D"/>
    <w:rsid w:val="0077100C"/>
    <w:rsid w:val="00774884"/>
    <w:rsid w:val="00776864"/>
    <w:rsid w:val="0077725E"/>
    <w:rsid w:val="007809D4"/>
    <w:rsid w:val="007817DC"/>
    <w:rsid w:val="00786190"/>
    <w:rsid w:val="00792405"/>
    <w:rsid w:val="007939B5"/>
    <w:rsid w:val="007A16B7"/>
    <w:rsid w:val="007A4C7C"/>
    <w:rsid w:val="007A6F25"/>
    <w:rsid w:val="007A7FB2"/>
    <w:rsid w:val="007B3AB8"/>
    <w:rsid w:val="007B60EE"/>
    <w:rsid w:val="007C0F46"/>
    <w:rsid w:val="007C1552"/>
    <w:rsid w:val="007C3AD1"/>
    <w:rsid w:val="007C4648"/>
    <w:rsid w:val="007C6704"/>
    <w:rsid w:val="007D1723"/>
    <w:rsid w:val="007D2455"/>
    <w:rsid w:val="007D2A88"/>
    <w:rsid w:val="007D4149"/>
    <w:rsid w:val="007D6E6C"/>
    <w:rsid w:val="007E0E1F"/>
    <w:rsid w:val="007F5B83"/>
    <w:rsid w:val="007F729E"/>
    <w:rsid w:val="0080069F"/>
    <w:rsid w:val="00805E58"/>
    <w:rsid w:val="008103AF"/>
    <w:rsid w:val="008108C8"/>
    <w:rsid w:val="008120F2"/>
    <w:rsid w:val="008161E6"/>
    <w:rsid w:val="00817A92"/>
    <w:rsid w:val="00821235"/>
    <w:rsid w:val="00822BEF"/>
    <w:rsid w:val="008238F6"/>
    <w:rsid w:val="00824221"/>
    <w:rsid w:val="0083322E"/>
    <w:rsid w:val="008333FC"/>
    <w:rsid w:val="00833DE1"/>
    <w:rsid w:val="00837AAE"/>
    <w:rsid w:val="00837B3E"/>
    <w:rsid w:val="008447D6"/>
    <w:rsid w:val="00850703"/>
    <w:rsid w:val="00853514"/>
    <w:rsid w:val="0085391E"/>
    <w:rsid w:val="00855494"/>
    <w:rsid w:val="0085590C"/>
    <w:rsid w:val="00863586"/>
    <w:rsid w:val="008648DA"/>
    <w:rsid w:val="00874189"/>
    <w:rsid w:val="00877A15"/>
    <w:rsid w:val="008812EB"/>
    <w:rsid w:val="008827F2"/>
    <w:rsid w:val="0088428A"/>
    <w:rsid w:val="00885075"/>
    <w:rsid w:val="008900D4"/>
    <w:rsid w:val="0089189C"/>
    <w:rsid w:val="00892423"/>
    <w:rsid w:val="008A7BBD"/>
    <w:rsid w:val="008B3536"/>
    <w:rsid w:val="008B3825"/>
    <w:rsid w:val="008B7C09"/>
    <w:rsid w:val="008C0364"/>
    <w:rsid w:val="008C11E9"/>
    <w:rsid w:val="008C7E5B"/>
    <w:rsid w:val="008D387A"/>
    <w:rsid w:val="008E09BF"/>
    <w:rsid w:val="008E0BEF"/>
    <w:rsid w:val="008E2C1C"/>
    <w:rsid w:val="008E401F"/>
    <w:rsid w:val="008E579E"/>
    <w:rsid w:val="008E5A19"/>
    <w:rsid w:val="008F0CC1"/>
    <w:rsid w:val="008F1E48"/>
    <w:rsid w:val="008F2243"/>
    <w:rsid w:val="008F2764"/>
    <w:rsid w:val="008F3EC4"/>
    <w:rsid w:val="008F4750"/>
    <w:rsid w:val="00905FDF"/>
    <w:rsid w:val="0090634D"/>
    <w:rsid w:val="009066C1"/>
    <w:rsid w:val="00907AA7"/>
    <w:rsid w:val="009132FC"/>
    <w:rsid w:val="00914267"/>
    <w:rsid w:val="00917678"/>
    <w:rsid w:val="009253D4"/>
    <w:rsid w:val="0093525E"/>
    <w:rsid w:val="0093702D"/>
    <w:rsid w:val="009378A0"/>
    <w:rsid w:val="009409AA"/>
    <w:rsid w:val="00941884"/>
    <w:rsid w:val="00945065"/>
    <w:rsid w:val="00950312"/>
    <w:rsid w:val="009507AF"/>
    <w:rsid w:val="00955395"/>
    <w:rsid w:val="00974A03"/>
    <w:rsid w:val="009766BC"/>
    <w:rsid w:val="00983FF5"/>
    <w:rsid w:val="009911C2"/>
    <w:rsid w:val="00992133"/>
    <w:rsid w:val="0099338C"/>
    <w:rsid w:val="009A0651"/>
    <w:rsid w:val="009A0DA2"/>
    <w:rsid w:val="009A18C6"/>
    <w:rsid w:val="009A6C7C"/>
    <w:rsid w:val="009B2728"/>
    <w:rsid w:val="009B3BD5"/>
    <w:rsid w:val="009B6604"/>
    <w:rsid w:val="009C02C6"/>
    <w:rsid w:val="009D0BF0"/>
    <w:rsid w:val="009D146C"/>
    <w:rsid w:val="009D14F6"/>
    <w:rsid w:val="009D2489"/>
    <w:rsid w:val="009E16E1"/>
    <w:rsid w:val="009F16A8"/>
    <w:rsid w:val="009F3635"/>
    <w:rsid w:val="009F447F"/>
    <w:rsid w:val="009F45A7"/>
    <w:rsid w:val="009F49DC"/>
    <w:rsid w:val="009F5B4E"/>
    <w:rsid w:val="009F6A99"/>
    <w:rsid w:val="009F7BC1"/>
    <w:rsid w:val="009F7D12"/>
    <w:rsid w:val="009F7F64"/>
    <w:rsid w:val="00A00A4F"/>
    <w:rsid w:val="00A06F44"/>
    <w:rsid w:val="00A115D0"/>
    <w:rsid w:val="00A11B6C"/>
    <w:rsid w:val="00A11C98"/>
    <w:rsid w:val="00A120E7"/>
    <w:rsid w:val="00A12F2D"/>
    <w:rsid w:val="00A1385F"/>
    <w:rsid w:val="00A15AAA"/>
    <w:rsid w:val="00A163F0"/>
    <w:rsid w:val="00A22AFA"/>
    <w:rsid w:val="00A22F6E"/>
    <w:rsid w:val="00A232F5"/>
    <w:rsid w:val="00A266E5"/>
    <w:rsid w:val="00A26718"/>
    <w:rsid w:val="00A302CA"/>
    <w:rsid w:val="00A3123C"/>
    <w:rsid w:val="00A327FF"/>
    <w:rsid w:val="00A33E71"/>
    <w:rsid w:val="00A429A6"/>
    <w:rsid w:val="00A457DD"/>
    <w:rsid w:val="00A45B06"/>
    <w:rsid w:val="00A52CCC"/>
    <w:rsid w:val="00A54230"/>
    <w:rsid w:val="00A5700E"/>
    <w:rsid w:val="00A62438"/>
    <w:rsid w:val="00A62FC3"/>
    <w:rsid w:val="00A6536F"/>
    <w:rsid w:val="00A67438"/>
    <w:rsid w:val="00A708C8"/>
    <w:rsid w:val="00A76EF0"/>
    <w:rsid w:val="00A77F8A"/>
    <w:rsid w:val="00A80D9E"/>
    <w:rsid w:val="00A84ED7"/>
    <w:rsid w:val="00A90099"/>
    <w:rsid w:val="00A92E97"/>
    <w:rsid w:val="00A94A51"/>
    <w:rsid w:val="00A95446"/>
    <w:rsid w:val="00AA1CB1"/>
    <w:rsid w:val="00AA41D5"/>
    <w:rsid w:val="00AA54ED"/>
    <w:rsid w:val="00AB1B17"/>
    <w:rsid w:val="00AB2ADF"/>
    <w:rsid w:val="00AB33E7"/>
    <w:rsid w:val="00AB58F0"/>
    <w:rsid w:val="00AC0EC8"/>
    <w:rsid w:val="00AC1CE6"/>
    <w:rsid w:val="00AC3E2E"/>
    <w:rsid w:val="00AC59C1"/>
    <w:rsid w:val="00AC76ED"/>
    <w:rsid w:val="00AC7D4C"/>
    <w:rsid w:val="00AD0813"/>
    <w:rsid w:val="00AD337B"/>
    <w:rsid w:val="00AD4BD0"/>
    <w:rsid w:val="00AD7988"/>
    <w:rsid w:val="00AE0AD6"/>
    <w:rsid w:val="00AE1EBA"/>
    <w:rsid w:val="00AE1F7B"/>
    <w:rsid w:val="00AE1FC6"/>
    <w:rsid w:val="00AE5FFF"/>
    <w:rsid w:val="00AE62AF"/>
    <w:rsid w:val="00AE6DF5"/>
    <w:rsid w:val="00AF0968"/>
    <w:rsid w:val="00AF1C6B"/>
    <w:rsid w:val="00AF3CEA"/>
    <w:rsid w:val="00AF3E84"/>
    <w:rsid w:val="00AF4E2C"/>
    <w:rsid w:val="00AF5A1A"/>
    <w:rsid w:val="00AF7CEF"/>
    <w:rsid w:val="00B00844"/>
    <w:rsid w:val="00B123D5"/>
    <w:rsid w:val="00B14963"/>
    <w:rsid w:val="00B2022D"/>
    <w:rsid w:val="00B21D1D"/>
    <w:rsid w:val="00B23C54"/>
    <w:rsid w:val="00B23FAB"/>
    <w:rsid w:val="00B3069B"/>
    <w:rsid w:val="00B31E11"/>
    <w:rsid w:val="00B36C3E"/>
    <w:rsid w:val="00B42438"/>
    <w:rsid w:val="00B433FF"/>
    <w:rsid w:val="00B44FB6"/>
    <w:rsid w:val="00B457A0"/>
    <w:rsid w:val="00B463CE"/>
    <w:rsid w:val="00B53361"/>
    <w:rsid w:val="00B54067"/>
    <w:rsid w:val="00B57030"/>
    <w:rsid w:val="00B61426"/>
    <w:rsid w:val="00B64B23"/>
    <w:rsid w:val="00B657FB"/>
    <w:rsid w:val="00B7036B"/>
    <w:rsid w:val="00B719EB"/>
    <w:rsid w:val="00B71B49"/>
    <w:rsid w:val="00B73283"/>
    <w:rsid w:val="00B76C32"/>
    <w:rsid w:val="00B8074B"/>
    <w:rsid w:val="00B827DF"/>
    <w:rsid w:val="00B82C6C"/>
    <w:rsid w:val="00B8325C"/>
    <w:rsid w:val="00B92653"/>
    <w:rsid w:val="00B93981"/>
    <w:rsid w:val="00B9440F"/>
    <w:rsid w:val="00B946EE"/>
    <w:rsid w:val="00B9626E"/>
    <w:rsid w:val="00B9781A"/>
    <w:rsid w:val="00BA42E5"/>
    <w:rsid w:val="00BA4846"/>
    <w:rsid w:val="00BA4E67"/>
    <w:rsid w:val="00BA558C"/>
    <w:rsid w:val="00BA61AA"/>
    <w:rsid w:val="00BB1320"/>
    <w:rsid w:val="00BB2A50"/>
    <w:rsid w:val="00BB4C44"/>
    <w:rsid w:val="00BB7A10"/>
    <w:rsid w:val="00BC096C"/>
    <w:rsid w:val="00BC10FB"/>
    <w:rsid w:val="00BC192C"/>
    <w:rsid w:val="00BC6322"/>
    <w:rsid w:val="00BD7B31"/>
    <w:rsid w:val="00BE172B"/>
    <w:rsid w:val="00BF1784"/>
    <w:rsid w:val="00BF36BD"/>
    <w:rsid w:val="00C01E9F"/>
    <w:rsid w:val="00C103B3"/>
    <w:rsid w:val="00C10C77"/>
    <w:rsid w:val="00C123F1"/>
    <w:rsid w:val="00C12750"/>
    <w:rsid w:val="00C135AB"/>
    <w:rsid w:val="00C15858"/>
    <w:rsid w:val="00C1793B"/>
    <w:rsid w:val="00C23D2D"/>
    <w:rsid w:val="00C24BCD"/>
    <w:rsid w:val="00C253A7"/>
    <w:rsid w:val="00C26935"/>
    <w:rsid w:val="00C314C9"/>
    <w:rsid w:val="00C3398D"/>
    <w:rsid w:val="00C44F8F"/>
    <w:rsid w:val="00C46BA7"/>
    <w:rsid w:val="00C568DE"/>
    <w:rsid w:val="00C6469D"/>
    <w:rsid w:val="00C64CE7"/>
    <w:rsid w:val="00C66D8F"/>
    <w:rsid w:val="00C67779"/>
    <w:rsid w:val="00C73B35"/>
    <w:rsid w:val="00C76559"/>
    <w:rsid w:val="00C77153"/>
    <w:rsid w:val="00C90D5A"/>
    <w:rsid w:val="00C91E1F"/>
    <w:rsid w:val="00C92B12"/>
    <w:rsid w:val="00C93CEE"/>
    <w:rsid w:val="00CA076C"/>
    <w:rsid w:val="00CA2B03"/>
    <w:rsid w:val="00CA3B64"/>
    <w:rsid w:val="00CA5DFE"/>
    <w:rsid w:val="00CA6F3C"/>
    <w:rsid w:val="00CB0868"/>
    <w:rsid w:val="00CB0B1E"/>
    <w:rsid w:val="00CB41BE"/>
    <w:rsid w:val="00CB441F"/>
    <w:rsid w:val="00CB58E1"/>
    <w:rsid w:val="00CB7F00"/>
    <w:rsid w:val="00CC2AD2"/>
    <w:rsid w:val="00CC72FE"/>
    <w:rsid w:val="00CD02DA"/>
    <w:rsid w:val="00CD3F94"/>
    <w:rsid w:val="00CD61EB"/>
    <w:rsid w:val="00CD6FF6"/>
    <w:rsid w:val="00CF4C1E"/>
    <w:rsid w:val="00D00DB6"/>
    <w:rsid w:val="00D04ADE"/>
    <w:rsid w:val="00D04BDC"/>
    <w:rsid w:val="00D10540"/>
    <w:rsid w:val="00D12F2B"/>
    <w:rsid w:val="00D158E1"/>
    <w:rsid w:val="00D25097"/>
    <w:rsid w:val="00D27767"/>
    <w:rsid w:val="00D305D5"/>
    <w:rsid w:val="00D33EFC"/>
    <w:rsid w:val="00D34A7D"/>
    <w:rsid w:val="00D34E28"/>
    <w:rsid w:val="00D409C0"/>
    <w:rsid w:val="00D42228"/>
    <w:rsid w:val="00D5082A"/>
    <w:rsid w:val="00D50BC0"/>
    <w:rsid w:val="00D51CAD"/>
    <w:rsid w:val="00D53536"/>
    <w:rsid w:val="00D63EA8"/>
    <w:rsid w:val="00D65A76"/>
    <w:rsid w:val="00D7213E"/>
    <w:rsid w:val="00D87FFD"/>
    <w:rsid w:val="00D90F6C"/>
    <w:rsid w:val="00D91D47"/>
    <w:rsid w:val="00D92DB4"/>
    <w:rsid w:val="00D92E81"/>
    <w:rsid w:val="00D94DEE"/>
    <w:rsid w:val="00DA0E28"/>
    <w:rsid w:val="00DA2EEF"/>
    <w:rsid w:val="00DA4BA3"/>
    <w:rsid w:val="00DB4CD0"/>
    <w:rsid w:val="00DB5375"/>
    <w:rsid w:val="00DB5DF5"/>
    <w:rsid w:val="00DB5F7E"/>
    <w:rsid w:val="00DC1A5C"/>
    <w:rsid w:val="00DC323E"/>
    <w:rsid w:val="00DC7EE6"/>
    <w:rsid w:val="00DD278C"/>
    <w:rsid w:val="00DD2DC4"/>
    <w:rsid w:val="00DD3DE7"/>
    <w:rsid w:val="00DD41F3"/>
    <w:rsid w:val="00DD4298"/>
    <w:rsid w:val="00DD597C"/>
    <w:rsid w:val="00DE23B9"/>
    <w:rsid w:val="00DF4D13"/>
    <w:rsid w:val="00DF7AEC"/>
    <w:rsid w:val="00E03289"/>
    <w:rsid w:val="00E0369C"/>
    <w:rsid w:val="00E0529B"/>
    <w:rsid w:val="00E064EE"/>
    <w:rsid w:val="00E07987"/>
    <w:rsid w:val="00E121DB"/>
    <w:rsid w:val="00E139F3"/>
    <w:rsid w:val="00E26AB0"/>
    <w:rsid w:val="00E3020F"/>
    <w:rsid w:val="00E30D50"/>
    <w:rsid w:val="00E31C3A"/>
    <w:rsid w:val="00E356A4"/>
    <w:rsid w:val="00E43956"/>
    <w:rsid w:val="00E445FC"/>
    <w:rsid w:val="00E46B6B"/>
    <w:rsid w:val="00E55F55"/>
    <w:rsid w:val="00E57570"/>
    <w:rsid w:val="00E60E59"/>
    <w:rsid w:val="00E66D56"/>
    <w:rsid w:val="00E675B8"/>
    <w:rsid w:val="00E67907"/>
    <w:rsid w:val="00E67C0C"/>
    <w:rsid w:val="00E7049B"/>
    <w:rsid w:val="00E7345B"/>
    <w:rsid w:val="00E73D82"/>
    <w:rsid w:val="00E772C4"/>
    <w:rsid w:val="00E912DA"/>
    <w:rsid w:val="00E91A50"/>
    <w:rsid w:val="00E95FD0"/>
    <w:rsid w:val="00EA6BEB"/>
    <w:rsid w:val="00EB08B9"/>
    <w:rsid w:val="00EB0911"/>
    <w:rsid w:val="00EB1436"/>
    <w:rsid w:val="00EB5EAB"/>
    <w:rsid w:val="00EB6693"/>
    <w:rsid w:val="00EB7C92"/>
    <w:rsid w:val="00EC4950"/>
    <w:rsid w:val="00ED00EC"/>
    <w:rsid w:val="00ED2DF3"/>
    <w:rsid w:val="00ED7362"/>
    <w:rsid w:val="00ED7F38"/>
    <w:rsid w:val="00EE0604"/>
    <w:rsid w:val="00EE50BD"/>
    <w:rsid w:val="00EE5575"/>
    <w:rsid w:val="00EE60F9"/>
    <w:rsid w:val="00EE647C"/>
    <w:rsid w:val="00F0066A"/>
    <w:rsid w:val="00F007F2"/>
    <w:rsid w:val="00F01018"/>
    <w:rsid w:val="00F01E21"/>
    <w:rsid w:val="00F0341C"/>
    <w:rsid w:val="00F0372A"/>
    <w:rsid w:val="00F04EB4"/>
    <w:rsid w:val="00F100A6"/>
    <w:rsid w:val="00F1674B"/>
    <w:rsid w:val="00F16C81"/>
    <w:rsid w:val="00F217DE"/>
    <w:rsid w:val="00F21EB3"/>
    <w:rsid w:val="00F26761"/>
    <w:rsid w:val="00F41C33"/>
    <w:rsid w:val="00F4347F"/>
    <w:rsid w:val="00F52DAB"/>
    <w:rsid w:val="00F53164"/>
    <w:rsid w:val="00F5706D"/>
    <w:rsid w:val="00F5743F"/>
    <w:rsid w:val="00F60216"/>
    <w:rsid w:val="00F61DBD"/>
    <w:rsid w:val="00F6509E"/>
    <w:rsid w:val="00F67192"/>
    <w:rsid w:val="00F70EEC"/>
    <w:rsid w:val="00F715D5"/>
    <w:rsid w:val="00F72646"/>
    <w:rsid w:val="00F747CD"/>
    <w:rsid w:val="00F86D73"/>
    <w:rsid w:val="00F9158E"/>
    <w:rsid w:val="00F9159F"/>
    <w:rsid w:val="00F947C3"/>
    <w:rsid w:val="00F951AF"/>
    <w:rsid w:val="00F95B20"/>
    <w:rsid w:val="00F97AB7"/>
    <w:rsid w:val="00FA29B2"/>
    <w:rsid w:val="00FB0D26"/>
    <w:rsid w:val="00FC20FB"/>
    <w:rsid w:val="00FC27B9"/>
    <w:rsid w:val="00FC376B"/>
    <w:rsid w:val="00FC52D1"/>
    <w:rsid w:val="00FC7608"/>
    <w:rsid w:val="00FD1645"/>
    <w:rsid w:val="00FD2753"/>
    <w:rsid w:val="00FD3499"/>
    <w:rsid w:val="00FD5C9E"/>
    <w:rsid w:val="00FD7C80"/>
    <w:rsid w:val="00FE344C"/>
    <w:rsid w:val="00FE654B"/>
    <w:rsid w:val="00FE73FF"/>
    <w:rsid w:val="00FE7ECA"/>
    <w:rsid w:val="00FF00F8"/>
    <w:rsid w:val="00FF173F"/>
    <w:rsid w:val="00FF473A"/>
    <w:rsid w:val="00FF4C55"/>
    <w:rsid w:val="016A89FA"/>
    <w:rsid w:val="02FC6E98"/>
    <w:rsid w:val="038422CB"/>
    <w:rsid w:val="0670E754"/>
    <w:rsid w:val="06B9D5E4"/>
    <w:rsid w:val="07829A64"/>
    <w:rsid w:val="07A37F68"/>
    <w:rsid w:val="08A3CFD5"/>
    <w:rsid w:val="09B04DE9"/>
    <w:rsid w:val="0B984BAB"/>
    <w:rsid w:val="0BB1AC9F"/>
    <w:rsid w:val="0C26DB6C"/>
    <w:rsid w:val="0C5B94C4"/>
    <w:rsid w:val="0CA72027"/>
    <w:rsid w:val="0D979876"/>
    <w:rsid w:val="0F07C6DF"/>
    <w:rsid w:val="1012C3AA"/>
    <w:rsid w:val="103FEBBE"/>
    <w:rsid w:val="10803E0B"/>
    <w:rsid w:val="1402153A"/>
    <w:rsid w:val="145FFC16"/>
    <w:rsid w:val="14692B2A"/>
    <w:rsid w:val="18707380"/>
    <w:rsid w:val="1A679537"/>
    <w:rsid w:val="1C5AC47C"/>
    <w:rsid w:val="1D0D0880"/>
    <w:rsid w:val="1E1822DC"/>
    <w:rsid w:val="1F4B9AFD"/>
    <w:rsid w:val="1F6AFF75"/>
    <w:rsid w:val="1FE2B6C1"/>
    <w:rsid w:val="2067D842"/>
    <w:rsid w:val="208AC086"/>
    <w:rsid w:val="20CC98CE"/>
    <w:rsid w:val="21A4FEC1"/>
    <w:rsid w:val="21E8A644"/>
    <w:rsid w:val="22B631FD"/>
    <w:rsid w:val="22C5DB34"/>
    <w:rsid w:val="233ADB16"/>
    <w:rsid w:val="241FB50A"/>
    <w:rsid w:val="250924F3"/>
    <w:rsid w:val="25416BDD"/>
    <w:rsid w:val="25491427"/>
    <w:rsid w:val="27616F36"/>
    <w:rsid w:val="27BEAF84"/>
    <w:rsid w:val="290E00B7"/>
    <w:rsid w:val="2929EAC7"/>
    <w:rsid w:val="2950C58B"/>
    <w:rsid w:val="2AD74A14"/>
    <w:rsid w:val="2B28F173"/>
    <w:rsid w:val="2BCFFFA5"/>
    <w:rsid w:val="2C06F608"/>
    <w:rsid w:val="2C1A04DA"/>
    <w:rsid w:val="2C6FBA71"/>
    <w:rsid w:val="2DDFCDA6"/>
    <w:rsid w:val="2DEAB0BE"/>
    <w:rsid w:val="2FBE1372"/>
    <w:rsid w:val="3011F602"/>
    <w:rsid w:val="302D7DB7"/>
    <w:rsid w:val="33062678"/>
    <w:rsid w:val="33DF6C81"/>
    <w:rsid w:val="3545B13C"/>
    <w:rsid w:val="37672A63"/>
    <w:rsid w:val="37AC8CF7"/>
    <w:rsid w:val="38E7B802"/>
    <w:rsid w:val="3958ADF5"/>
    <w:rsid w:val="396C0DE1"/>
    <w:rsid w:val="39864C51"/>
    <w:rsid w:val="39A42B46"/>
    <w:rsid w:val="3A863265"/>
    <w:rsid w:val="3B205A23"/>
    <w:rsid w:val="3B4C06C2"/>
    <w:rsid w:val="3CD2B992"/>
    <w:rsid w:val="3E0E2230"/>
    <w:rsid w:val="3E1C8E15"/>
    <w:rsid w:val="3E71CE18"/>
    <w:rsid w:val="3E7BC5AA"/>
    <w:rsid w:val="3EA5D4EA"/>
    <w:rsid w:val="3F49EBFD"/>
    <w:rsid w:val="3F8C96F4"/>
    <w:rsid w:val="3FE0D60C"/>
    <w:rsid w:val="3FF71EE0"/>
    <w:rsid w:val="407B7729"/>
    <w:rsid w:val="419B2487"/>
    <w:rsid w:val="422E0936"/>
    <w:rsid w:val="4288D4B8"/>
    <w:rsid w:val="44401C75"/>
    <w:rsid w:val="445CEB1B"/>
    <w:rsid w:val="4585B4A2"/>
    <w:rsid w:val="46386743"/>
    <w:rsid w:val="46E17505"/>
    <w:rsid w:val="46EC20FF"/>
    <w:rsid w:val="471DB1B5"/>
    <w:rsid w:val="479326B2"/>
    <w:rsid w:val="48F0B830"/>
    <w:rsid w:val="498804F9"/>
    <w:rsid w:val="4A3B9FA3"/>
    <w:rsid w:val="4ADFA34C"/>
    <w:rsid w:val="4AE08CEC"/>
    <w:rsid w:val="4B583E0B"/>
    <w:rsid w:val="4B67AC5C"/>
    <w:rsid w:val="4B83B123"/>
    <w:rsid w:val="4BD143EE"/>
    <w:rsid w:val="4BE4EC1A"/>
    <w:rsid w:val="4C53D18E"/>
    <w:rsid w:val="4D286EFD"/>
    <w:rsid w:val="4DB726EA"/>
    <w:rsid w:val="4E95213A"/>
    <w:rsid w:val="4F88E6DF"/>
    <w:rsid w:val="50235D15"/>
    <w:rsid w:val="50FAA7BF"/>
    <w:rsid w:val="515B0DC2"/>
    <w:rsid w:val="51CD6F40"/>
    <w:rsid w:val="5360F1B6"/>
    <w:rsid w:val="5587F892"/>
    <w:rsid w:val="55E651FF"/>
    <w:rsid w:val="56C957CD"/>
    <w:rsid w:val="57414E33"/>
    <w:rsid w:val="5822636C"/>
    <w:rsid w:val="58A2D99F"/>
    <w:rsid w:val="58DED719"/>
    <w:rsid w:val="5A705ADA"/>
    <w:rsid w:val="5AB87409"/>
    <w:rsid w:val="5AD507DB"/>
    <w:rsid w:val="5AE7B55A"/>
    <w:rsid w:val="5B0F8299"/>
    <w:rsid w:val="5B522051"/>
    <w:rsid w:val="5CCD2132"/>
    <w:rsid w:val="5D4B168E"/>
    <w:rsid w:val="5DBF7991"/>
    <w:rsid w:val="60485131"/>
    <w:rsid w:val="607E1855"/>
    <w:rsid w:val="609C4607"/>
    <w:rsid w:val="63560867"/>
    <w:rsid w:val="647BBED6"/>
    <w:rsid w:val="6550404F"/>
    <w:rsid w:val="65C580CB"/>
    <w:rsid w:val="66B60D5C"/>
    <w:rsid w:val="66BB736C"/>
    <w:rsid w:val="673E9014"/>
    <w:rsid w:val="683FC3D6"/>
    <w:rsid w:val="69131C81"/>
    <w:rsid w:val="69E39AC3"/>
    <w:rsid w:val="6A000323"/>
    <w:rsid w:val="6A5F6BE2"/>
    <w:rsid w:val="6AEB29B5"/>
    <w:rsid w:val="6C6D89CE"/>
    <w:rsid w:val="6D65DB3C"/>
    <w:rsid w:val="710588D1"/>
    <w:rsid w:val="7144F7E6"/>
    <w:rsid w:val="7197A76E"/>
    <w:rsid w:val="71D94EDC"/>
    <w:rsid w:val="728E83B6"/>
    <w:rsid w:val="73526B0C"/>
    <w:rsid w:val="7443DBFE"/>
    <w:rsid w:val="75A8B9A6"/>
    <w:rsid w:val="76C47EAA"/>
    <w:rsid w:val="7859CE98"/>
    <w:rsid w:val="790410CE"/>
    <w:rsid w:val="7ACC52B8"/>
    <w:rsid w:val="7BAF887D"/>
    <w:rsid w:val="7C0D9A23"/>
    <w:rsid w:val="7C5C6173"/>
    <w:rsid w:val="7E251049"/>
    <w:rsid w:val="7E2BF3C7"/>
    <w:rsid w:val="7FA2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6B68E"/>
  <w15:chartTrackingRefBased/>
  <w15:docId w15:val="{AE3F2440-B827-489F-8D36-EE6F38DE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030"/>
    <w:pPr>
      <w:tabs>
        <w:tab w:val="center" w:pos="4513"/>
        <w:tab w:val="right" w:pos="9026"/>
      </w:tabs>
    </w:pPr>
  </w:style>
  <w:style w:type="character" w:customStyle="1" w:styleId="HeaderChar">
    <w:name w:val="Header Char"/>
    <w:basedOn w:val="DefaultParagraphFont"/>
    <w:link w:val="Header"/>
    <w:uiPriority w:val="99"/>
    <w:rsid w:val="00B57030"/>
  </w:style>
  <w:style w:type="paragraph" w:styleId="Footer">
    <w:name w:val="footer"/>
    <w:basedOn w:val="Normal"/>
    <w:link w:val="FooterChar"/>
    <w:uiPriority w:val="99"/>
    <w:unhideWhenUsed/>
    <w:rsid w:val="00B57030"/>
    <w:pPr>
      <w:tabs>
        <w:tab w:val="center" w:pos="4513"/>
        <w:tab w:val="right" w:pos="9026"/>
      </w:tabs>
    </w:pPr>
  </w:style>
  <w:style w:type="character" w:customStyle="1" w:styleId="FooterChar">
    <w:name w:val="Footer Char"/>
    <w:basedOn w:val="DefaultParagraphFont"/>
    <w:link w:val="Footer"/>
    <w:uiPriority w:val="99"/>
    <w:rsid w:val="00B57030"/>
  </w:style>
  <w:style w:type="table" w:styleId="TableGrid">
    <w:name w:val="Table Grid"/>
    <w:basedOn w:val="TableNormal"/>
    <w:uiPriority w:val="39"/>
    <w:rsid w:val="00B57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1A1"/>
    <w:pPr>
      <w:ind w:left="720"/>
      <w:contextualSpacing/>
    </w:pPr>
  </w:style>
  <w:style w:type="character" w:styleId="Hyperlink">
    <w:name w:val="Hyperlink"/>
    <w:basedOn w:val="DefaultParagraphFont"/>
    <w:uiPriority w:val="99"/>
    <w:unhideWhenUsed/>
    <w:rsid w:val="007C6704"/>
    <w:rPr>
      <w:color w:val="0000FF"/>
      <w:u w:val="single"/>
    </w:rPr>
  </w:style>
  <w:style w:type="paragraph" w:styleId="NormalWeb">
    <w:name w:val="Normal (Web)"/>
    <w:basedOn w:val="Normal"/>
    <w:uiPriority w:val="99"/>
    <w:semiHidden/>
    <w:unhideWhenUsed/>
    <w:rsid w:val="00F70EE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C7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4562">
      <w:bodyDiv w:val="1"/>
      <w:marLeft w:val="0"/>
      <w:marRight w:val="0"/>
      <w:marTop w:val="0"/>
      <w:marBottom w:val="0"/>
      <w:divBdr>
        <w:top w:val="none" w:sz="0" w:space="0" w:color="auto"/>
        <w:left w:val="none" w:sz="0" w:space="0" w:color="auto"/>
        <w:bottom w:val="none" w:sz="0" w:space="0" w:color="auto"/>
        <w:right w:val="none" w:sz="0" w:space="0" w:color="auto"/>
      </w:divBdr>
    </w:div>
    <w:div w:id="82997431">
      <w:bodyDiv w:val="1"/>
      <w:marLeft w:val="0"/>
      <w:marRight w:val="0"/>
      <w:marTop w:val="0"/>
      <w:marBottom w:val="0"/>
      <w:divBdr>
        <w:top w:val="none" w:sz="0" w:space="0" w:color="auto"/>
        <w:left w:val="none" w:sz="0" w:space="0" w:color="auto"/>
        <w:bottom w:val="none" w:sz="0" w:space="0" w:color="auto"/>
        <w:right w:val="none" w:sz="0" w:space="0" w:color="auto"/>
      </w:divBdr>
    </w:div>
    <w:div w:id="125392656">
      <w:bodyDiv w:val="1"/>
      <w:marLeft w:val="0"/>
      <w:marRight w:val="0"/>
      <w:marTop w:val="0"/>
      <w:marBottom w:val="0"/>
      <w:divBdr>
        <w:top w:val="none" w:sz="0" w:space="0" w:color="auto"/>
        <w:left w:val="none" w:sz="0" w:space="0" w:color="auto"/>
        <w:bottom w:val="none" w:sz="0" w:space="0" w:color="auto"/>
        <w:right w:val="none" w:sz="0" w:space="0" w:color="auto"/>
      </w:divBdr>
    </w:div>
    <w:div w:id="143352188">
      <w:bodyDiv w:val="1"/>
      <w:marLeft w:val="0"/>
      <w:marRight w:val="0"/>
      <w:marTop w:val="0"/>
      <w:marBottom w:val="0"/>
      <w:divBdr>
        <w:top w:val="none" w:sz="0" w:space="0" w:color="auto"/>
        <w:left w:val="none" w:sz="0" w:space="0" w:color="auto"/>
        <w:bottom w:val="none" w:sz="0" w:space="0" w:color="auto"/>
        <w:right w:val="none" w:sz="0" w:space="0" w:color="auto"/>
      </w:divBdr>
    </w:div>
    <w:div w:id="356590548">
      <w:bodyDiv w:val="1"/>
      <w:marLeft w:val="0"/>
      <w:marRight w:val="0"/>
      <w:marTop w:val="0"/>
      <w:marBottom w:val="0"/>
      <w:divBdr>
        <w:top w:val="none" w:sz="0" w:space="0" w:color="auto"/>
        <w:left w:val="none" w:sz="0" w:space="0" w:color="auto"/>
        <w:bottom w:val="none" w:sz="0" w:space="0" w:color="auto"/>
        <w:right w:val="none" w:sz="0" w:space="0" w:color="auto"/>
      </w:divBdr>
    </w:div>
    <w:div w:id="388501692">
      <w:bodyDiv w:val="1"/>
      <w:marLeft w:val="0"/>
      <w:marRight w:val="0"/>
      <w:marTop w:val="0"/>
      <w:marBottom w:val="0"/>
      <w:divBdr>
        <w:top w:val="none" w:sz="0" w:space="0" w:color="auto"/>
        <w:left w:val="none" w:sz="0" w:space="0" w:color="auto"/>
        <w:bottom w:val="none" w:sz="0" w:space="0" w:color="auto"/>
        <w:right w:val="none" w:sz="0" w:space="0" w:color="auto"/>
      </w:divBdr>
    </w:div>
    <w:div w:id="391121756">
      <w:bodyDiv w:val="1"/>
      <w:marLeft w:val="0"/>
      <w:marRight w:val="0"/>
      <w:marTop w:val="0"/>
      <w:marBottom w:val="0"/>
      <w:divBdr>
        <w:top w:val="none" w:sz="0" w:space="0" w:color="auto"/>
        <w:left w:val="none" w:sz="0" w:space="0" w:color="auto"/>
        <w:bottom w:val="none" w:sz="0" w:space="0" w:color="auto"/>
        <w:right w:val="none" w:sz="0" w:space="0" w:color="auto"/>
      </w:divBdr>
    </w:div>
    <w:div w:id="452553067">
      <w:bodyDiv w:val="1"/>
      <w:marLeft w:val="0"/>
      <w:marRight w:val="0"/>
      <w:marTop w:val="0"/>
      <w:marBottom w:val="0"/>
      <w:divBdr>
        <w:top w:val="none" w:sz="0" w:space="0" w:color="auto"/>
        <w:left w:val="none" w:sz="0" w:space="0" w:color="auto"/>
        <w:bottom w:val="none" w:sz="0" w:space="0" w:color="auto"/>
        <w:right w:val="none" w:sz="0" w:space="0" w:color="auto"/>
      </w:divBdr>
    </w:div>
    <w:div w:id="473254543">
      <w:bodyDiv w:val="1"/>
      <w:marLeft w:val="0"/>
      <w:marRight w:val="0"/>
      <w:marTop w:val="0"/>
      <w:marBottom w:val="0"/>
      <w:divBdr>
        <w:top w:val="none" w:sz="0" w:space="0" w:color="auto"/>
        <w:left w:val="none" w:sz="0" w:space="0" w:color="auto"/>
        <w:bottom w:val="none" w:sz="0" w:space="0" w:color="auto"/>
        <w:right w:val="none" w:sz="0" w:space="0" w:color="auto"/>
      </w:divBdr>
    </w:div>
    <w:div w:id="568735752">
      <w:bodyDiv w:val="1"/>
      <w:marLeft w:val="0"/>
      <w:marRight w:val="0"/>
      <w:marTop w:val="0"/>
      <w:marBottom w:val="0"/>
      <w:divBdr>
        <w:top w:val="none" w:sz="0" w:space="0" w:color="auto"/>
        <w:left w:val="none" w:sz="0" w:space="0" w:color="auto"/>
        <w:bottom w:val="none" w:sz="0" w:space="0" w:color="auto"/>
        <w:right w:val="none" w:sz="0" w:space="0" w:color="auto"/>
      </w:divBdr>
    </w:div>
    <w:div w:id="773399235">
      <w:bodyDiv w:val="1"/>
      <w:marLeft w:val="0"/>
      <w:marRight w:val="0"/>
      <w:marTop w:val="0"/>
      <w:marBottom w:val="0"/>
      <w:divBdr>
        <w:top w:val="none" w:sz="0" w:space="0" w:color="auto"/>
        <w:left w:val="none" w:sz="0" w:space="0" w:color="auto"/>
        <w:bottom w:val="none" w:sz="0" w:space="0" w:color="auto"/>
        <w:right w:val="none" w:sz="0" w:space="0" w:color="auto"/>
      </w:divBdr>
    </w:div>
    <w:div w:id="830021109">
      <w:bodyDiv w:val="1"/>
      <w:marLeft w:val="0"/>
      <w:marRight w:val="0"/>
      <w:marTop w:val="0"/>
      <w:marBottom w:val="0"/>
      <w:divBdr>
        <w:top w:val="none" w:sz="0" w:space="0" w:color="auto"/>
        <w:left w:val="none" w:sz="0" w:space="0" w:color="auto"/>
        <w:bottom w:val="none" w:sz="0" w:space="0" w:color="auto"/>
        <w:right w:val="none" w:sz="0" w:space="0" w:color="auto"/>
      </w:divBdr>
    </w:div>
    <w:div w:id="859776667">
      <w:bodyDiv w:val="1"/>
      <w:marLeft w:val="0"/>
      <w:marRight w:val="0"/>
      <w:marTop w:val="0"/>
      <w:marBottom w:val="0"/>
      <w:divBdr>
        <w:top w:val="none" w:sz="0" w:space="0" w:color="auto"/>
        <w:left w:val="none" w:sz="0" w:space="0" w:color="auto"/>
        <w:bottom w:val="none" w:sz="0" w:space="0" w:color="auto"/>
        <w:right w:val="none" w:sz="0" w:space="0" w:color="auto"/>
      </w:divBdr>
    </w:div>
    <w:div w:id="913471253">
      <w:bodyDiv w:val="1"/>
      <w:marLeft w:val="0"/>
      <w:marRight w:val="0"/>
      <w:marTop w:val="0"/>
      <w:marBottom w:val="0"/>
      <w:divBdr>
        <w:top w:val="none" w:sz="0" w:space="0" w:color="auto"/>
        <w:left w:val="none" w:sz="0" w:space="0" w:color="auto"/>
        <w:bottom w:val="none" w:sz="0" w:space="0" w:color="auto"/>
        <w:right w:val="none" w:sz="0" w:space="0" w:color="auto"/>
      </w:divBdr>
    </w:div>
    <w:div w:id="954336158">
      <w:bodyDiv w:val="1"/>
      <w:marLeft w:val="0"/>
      <w:marRight w:val="0"/>
      <w:marTop w:val="0"/>
      <w:marBottom w:val="0"/>
      <w:divBdr>
        <w:top w:val="none" w:sz="0" w:space="0" w:color="auto"/>
        <w:left w:val="none" w:sz="0" w:space="0" w:color="auto"/>
        <w:bottom w:val="none" w:sz="0" w:space="0" w:color="auto"/>
        <w:right w:val="none" w:sz="0" w:space="0" w:color="auto"/>
      </w:divBdr>
    </w:div>
    <w:div w:id="1002243749">
      <w:bodyDiv w:val="1"/>
      <w:marLeft w:val="0"/>
      <w:marRight w:val="0"/>
      <w:marTop w:val="0"/>
      <w:marBottom w:val="0"/>
      <w:divBdr>
        <w:top w:val="none" w:sz="0" w:space="0" w:color="auto"/>
        <w:left w:val="none" w:sz="0" w:space="0" w:color="auto"/>
        <w:bottom w:val="none" w:sz="0" w:space="0" w:color="auto"/>
        <w:right w:val="none" w:sz="0" w:space="0" w:color="auto"/>
      </w:divBdr>
      <w:divsChild>
        <w:div w:id="2133747577">
          <w:marLeft w:val="0"/>
          <w:marRight w:val="0"/>
          <w:marTop w:val="0"/>
          <w:marBottom w:val="0"/>
          <w:divBdr>
            <w:top w:val="none" w:sz="0" w:space="0" w:color="auto"/>
            <w:left w:val="none" w:sz="0" w:space="0" w:color="auto"/>
            <w:bottom w:val="none" w:sz="0" w:space="0" w:color="auto"/>
            <w:right w:val="none" w:sz="0" w:space="0" w:color="auto"/>
          </w:divBdr>
          <w:divsChild>
            <w:div w:id="12698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45">
      <w:bodyDiv w:val="1"/>
      <w:marLeft w:val="0"/>
      <w:marRight w:val="0"/>
      <w:marTop w:val="0"/>
      <w:marBottom w:val="0"/>
      <w:divBdr>
        <w:top w:val="none" w:sz="0" w:space="0" w:color="auto"/>
        <w:left w:val="none" w:sz="0" w:space="0" w:color="auto"/>
        <w:bottom w:val="none" w:sz="0" w:space="0" w:color="auto"/>
        <w:right w:val="none" w:sz="0" w:space="0" w:color="auto"/>
      </w:divBdr>
    </w:div>
    <w:div w:id="1432045803">
      <w:bodyDiv w:val="1"/>
      <w:marLeft w:val="0"/>
      <w:marRight w:val="0"/>
      <w:marTop w:val="0"/>
      <w:marBottom w:val="0"/>
      <w:divBdr>
        <w:top w:val="none" w:sz="0" w:space="0" w:color="auto"/>
        <w:left w:val="none" w:sz="0" w:space="0" w:color="auto"/>
        <w:bottom w:val="none" w:sz="0" w:space="0" w:color="auto"/>
        <w:right w:val="none" w:sz="0" w:space="0" w:color="auto"/>
      </w:divBdr>
    </w:div>
    <w:div w:id="1462773250">
      <w:bodyDiv w:val="1"/>
      <w:marLeft w:val="0"/>
      <w:marRight w:val="0"/>
      <w:marTop w:val="0"/>
      <w:marBottom w:val="0"/>
      <w:divBdr>
        <w:top w:val="none" w:sz="0" w:space="0" w:color="auto"/>
        <w:left w:val="none" w:sz="0" w:space="0" w:color="auto"/>
        <w:bottom w:val="none" w:sz="0" w:space="0" w:color="auto"/>
        <w:right w:val="none" w:sz="0" w:space="0" w:color="auto"/>
      </w:divBdr>
    </w:div>
    <w:div w:id="1674994309">
      <w:bodyDiv w:val="1"/>
      <w:marLeft w:val="0"/>
      <w:marRight w:val="0"/>
      <w:marTop w:val="0"/>
      <w:marBottom w:val="0"/>
      <w:divBdr>
        <w:top w:val="none" w:sz="0" w:space="0" w:color="auto"/>
        <w:left w:val="none" w:sz="0" w:space="0" w:color="auto"/>
        <w:bottom w:val="none" w:sz="0" w:space="0" w:color="auto"/>
        <w:right w:val="none" w:sz="0" w:space="0" w:color="auto"/>
      </w:divBdr>
    </w:div>
    <w:div w:id="19170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44BD48C0CB043A923BB920CE9F2BB" ma:contentTypeVersion="18" ma:contentTypeDescription="Create a new document." ma:contentTypeScope="" ma:versionID="afc27ae8062f9edeabfe0999a6fc2915">
  <xsd:schema xmlns:xsd="http://www.w3.org/2001/XMLSchema" xmlns:xs="http://www.w3.org/2001/XMLSchema" xmlns:p="http://schemas.microsoft.com/office/2006/metadata/properties" xmlns:ns1="http://schemas.microsoft.com/sharepoint/v3" xmlns:ns2="a74a16d6-eaa6-4160-92e6-601319d9ca2d" xmlns:ns3="d334bf9b-aa05-40bb-80d9-2e83625e64d4" targetNamespace="http://schemas.microsoft.com/office/2006/metadata/properties" ma:root="true" ma:fieldsID="cab5c7fc024a9e09c5009fb912d53533" ns1:_="" ns2:_="" ns3:_="">
    <xsd:import namespace="http://schemas.microsoft.com/sharepoint/v3"/>
    <xsd:import namespace="a74a16d6-eaa6-4160-92e6-601319d9ca2d"/>
    <xsd:import namespace="d334bf9b-aa05-40bb-80d9-2e83625e64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a16d6-eaa6-4160-92e6-601319d9c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4bf9b-aa05-40bb-80d9-2e83625e6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af5f3-b376-442f-b085-17df907ea0ad}" ma:internalName="TaxCatchAll" ma:showField="CatchAllData" ma:web="d334bf9b-aa05-40bb-80d9-2e83625e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4a16d6-eaa6-4160-92e6-601319d9ca2d">
      <Terms xmlns="http://schemas.microsoft.com/office/infopath/2007/PartnerControls"/>
    </lcf76f155ced4ddcb4097134ff3c332f>
    <TaxCatchAll xmlns="d334bf9b-aa05-40bb-80d9-2e83625e64d4" xsi:nil="true"/>
    <SharedWithUsers xmlns="d334bf9b-aa05-40bb-80d9-2e83625e64d4">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6FA2B-4114-4E06-8900-E986F670B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16d6-eaa6-4160-92e6-601319d9ca2d"/>
    <ds:schemaRef ds:uri="d334bf9b-aa05-40bb-80d9-2e83625e6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A5251-6F9C-4CE7-B0EB-76AF21156344}">
  <ds:schemaRefs>
    <ds:schemaRef ds:uri="http://schemas.microsoft.com/office/2006/metadata/properties"/>
    <ds:schemaRef ds:uri="http://schemas.microsoft.com/office/infopath/2007/PartnerControls"/>
    <ds:schemaRef ds:uri="a74a16d6-eaa6-4160-92e6-601319d9ca2d"/>
    <ds:schemaRef ds:uri="d334bf9b-aa05-40bb-80d9-2e83625e64d4"/>
    <ds:schemaRef ds:uri="http://schemas.microsoft.com/sharepoint/v3"/>
  </ds:schemaRefs>
</ds:datastoreItem>
</file>

<file path=customXml/itemProps3.xml><?xml version="1.0" encoding="utf-8"?>
<ds:datastoreItem xmlns:ds="http://schemas.openxmlformats.org/officeDocument/2006/customXml" ds:itemID="{D02FC2EF-0A6E-49A5-A13F-0CD8318BD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4621</Words>
  <Characters>27496</Characters>
  <Application>Microsoft Office Word</Application>
  <DocSecurity>0</DocSecurity>
  <Lines>1527</Lines>
  <Paragraphs>973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Warner</dc:creator>
  <cp:keywords/>
  <dc:description/>
  <cp:lastModifiedBy>Mr K Grudzinski</cp:lastModifiedBy>
  <cp:revision>4</cp:revision>
  <dcterms:created xsi:type="dcterms:W3CDTF">2025-07-17T17:26:00Z</dcterms:created>
  <dcterms:modified xsi:type="dcterms:W3CDTF">2025-12-17T08:58:00Z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0x010100CFA44BD48C0CB043A923BB920CE9F2BB</vt:lpwstr>
  </property>
  <property fmtid="{D5CDD505-2E9C-101B-9397-08002B2CF9AE}" pid="3" name="MediaServiceImageTags">
    <vt:lpwstr/>
  </property>
  <property fmtid="{D5CDD505-2E9C-101B-9397-08002B2CF9AE}" pid="4" name="Order">
    <vt:r8>5559300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