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85DBC" w14:textId="77777777" w:rsidR="00B77344" w:rsidRPr="00B77344" w:rsidRDefault="00B77344" w:rsidP="00B7734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4F4F4"/>
        <w:spacing w:after="0" w:line="660" w:lineRule="atLeast"/>
        <w:outlineLvl w:val="1"/>
        <w:rPr>
          <w:rFonts w:ascii="Times New Roman" w:eastAsia="Times New Roman" w:hAnsi="Times New Roman" w:cs="Times New Roman"/>
          <w:b/>
          <w:bCs/>
          <w:color w:val="2B2438"/>
          <w:sz w:val="48"/>
          <w:szCs w:val="48"/>
          <w:lang w:eastAsia="en-GB"/>
        </w:rPr>
      </w:pPr>
      <w:r w:rsidRPr="00B77344">
        <w:rPr>
          <w:rFonts w:ascii="Times New Roman" w:eastAsia="Times New Roman" w:hAnsi="Times New Roman" w:cs="Times New Roman"/>
          <w:b/>
          <w:bCs/>
          <w:color w:val="2B2438"/>
          <w:sz w:val="48"/>
          <w:szCs w:val="48"/>
          <w:lang w:eastAsia="en-GB"/>
        </w:rPr>
        <w:t>Results days in 2026</w:t>
      </w:r>
    </w:p>
    <w:tbl>
      <w:tblPr>
        <w:tblW w:w="1486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6"/>
        <w:gridCol w:w="4992"/>
        <w:gridCol w:w="4977"/>
      </w:tblGrid>
      <w:tr w:rsidR="00B77344" w:rsidRPr="00B77344" w14:paraId="333F0D5E" w14:textId="77777777" w:rsidTr="00B77344">
        <w:trPr>
          <w:tblHeader/>
        </w:trPr>
        <w:tc>
          <w:tcPr>
            <w:tcW w:w="0" w:type="auto"/>
            <w:tcBorders>
              <w:top w:val="single" w:sz="2" w:space="0" w:color="FFFFFF"/>
              <w:left w:val="single" w:sz="12" w:space="0" w:color="DCD8E5"/>
              <w:bottom w:val="single" w:sz="2" w:space="0" w:color="FFFFFF"/>
              <w:right w:val="single" w:sz="12" w:space="0" w:color="FFFFFF"/>
            </w:tcBorders>
            <w:shd w:val="clear" w:color="auto" w:fill="DCD8E5"/>
            <w:hideMark/>
          </w:tcPr>
          <w:p w14:paraId="0390B0DE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Exam series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12" w:space="0" w:color="FFFFFF"/>
            </w:tcBorders>
            <w:shd w:val="clear" w:color="auto" w:fill="DCD8E5"/>
            <w:hideMark/>
          </w:tcPr>
          <w:p w14:paraId="60DDF7A2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Qualification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12" w:space="0" w:color="DCD8E5"/>
            </w:tcBorders>
            <w:shd w:val="clear" w:color="auto" w:fill="FFFFFF"/>
            <w:hideMark/>
          </w:tcPr>
          <w:p w14:paraId="3E71EA87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Result day</w:t>
            </w:r>
          </w:p>
        </w:tc>
      </w:tr>
      <w:tr w:rsidR="00B77344" w:rsidRPr="00B77344" w14:paraId="0C80136C" w14:textId="77777777" w:rsidTr="00B77344">
        <w:tc>
          <w:tcPr>
            <w:tcW w:w="0" w:type="auto"/>
            <w:tcBorders>
              <w:top w:val="single" w:sz="12" w:space="0" w:color="DCD8E5"/>
              <w:left w:val="single" w:sz="12" w:space="0" w:color="DCD8E5"/>
              <w:bottom w:val="single" w:sz="12" w:space="0" w:color="DCD8E5"/>
              <w:right w:val="single" w:sz="2" w:space="0" w:color="DCD8E5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14F09E33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t>November 2026</w:t>
            </w:r>
          </w:p>
        </w:tc>
        <w:tc>
          <w:tcPr>
            <w:tcW w:w="0" w:type="auto"/>
            <w:tcBorders>
              <w:top w:val="single" w:sz="12" w:space="0" w:color="DCD8E5"/>
              <w:left w:val="single" w:sz="12" w:space="0" w:color="DCD8E5"/>
              <w:bottom w:val="single" w:sz="12" w:space="0" w:color="DCD8E5"/>
              <w:right w:val="single" w:sz="2" w:space="0" w:color="DCD8E5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6DF1D634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t>GCSE</w:t>
            </w: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br/>
              <w:t>Level Three</w:t>
            </w: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br/>
              <w:t>Project</w:t>
            </w:r>
          </w:p>
        </w:tc>
        <w:tc>
          <w:tcPr>
            <w:tcW w:w="0" w:type="auto"/>
            <w:tcBorders>
              <w:top w:val="single" w:sz="12" w:space="0" w:color="DCD8E5"/>
              <w:left w:val="single" w:sz="12" w:space="0" w:color="DCD8E5"/>
              <w:bottom w:val="single" w:sz="12" w:space="0" w:color="DCD8E5"/>
              <w:right w:val="single" w:sz="12" w:space="0" w:color="DCD8E5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71B37443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t>13 January 2027</w:t>
            </w:r>
          </w:p>
        </w:tc>
      </w:tr>
      <w:tr w:rsidR="00B77344" w:rsidRPr="00B77344" w14:paraId="2A6FFFCE" w14:textId="77777777" w:rsidTr="00B77344">
        <w:tc>
          <w:tcPr>
            <w:tcW w:w="0" w:type="auto"/>
            <w:tcBorders>
              <w:top w:val="single" w:sz="12" w:space="0" w:color="DCD8E5"/>
              <w:left w:val="single" w:sz="12" w:space="0" w:color="DCD8E5"/>
              <w:bottom w:val="single" w:sz="12" w:space="0" w:color="DCD8E5"/>
              <w:right w:val="single" w:sz="2" w:space="0" w:color="DCD8E5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875CB10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t>January 2027</w:t>
            </w:r>
          </w:p>
        </w:tc>
        <w:tc>
          <w:tcPr>
            <w:tcW w:w="0" w:type="auto"/>
            <w:tcBorders>
              <w:top w:val="single" w:sz="12" w:space="0" w:color="DCD8E5"/>
              <w:left w:val="single" w:sz="12" w:space="0" w:color="DCD8E5"/>
              <w:bottom w:val="single" w:sz="12" w:space="0" w:color="DCD8E5"/>
              <w:right w:val="single" w:sz="2" w:space="0" w:color="DCD8E5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49FBDA76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t>Applied General</w:t>
            </w: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br/>
              <w:t>ELC</w:t>
            </w:r>
          </w:p>
        </w:tc>
        <w:tc>
          <w:tcPr>
            <w:tcW w:w="0" w:type="auto"/>
            <w:tcBorders>
              <w:top w:val="single" w:sz="12" w:space="0" w:color="DCD8E5"/>
              <w:left w:val="single" w:sz="12" w:space="0" w:color="DCD8E5"/>
              <w:bottom w:val="single" w:sz="12" w:space="0" w:color="DCD8E5"/>
              <w:right w:val="single" w:sz="12" w:space="0" w:color="DCD8E5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DF8BCCD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t>4 March 2027</w:t>
            </w:r>
          </w:p>
        </w:tc>
      </w:tr>
      <w:tr w:rsidR="00B77344" w:rsidRPr="00B77344" w14:paraId="4CF30BF3" w14:textId="77777777" w:rsidTr="00B77344">
        <w:tc>
          <w:tcPr>
            <w:tcW w:w="0" w:type="auto"/>
            <w:tcBorders>
              <w:top w:val="single" w:sz="12" w:space="0" w:color="DCD8E5"/>
              <w:left w:val="single" w:sz="12" w:space="0" w:color="DCD8E5"/>
              <w:bottom w:val="single" w:sz="12" w:space="0" w:color="DCD8E5"/>
              <w:right w:val="single" w:sz="2" w:space="0" w:color="DCD8E5"/>
            </w:tcBorders>
            <w:tcMar>
              <w:top w:w="240" w:type="dxa"/>
              <w:left w:w="240" w:type="dxa"/>
              <w:bottom w:w="240" w:type="dxa"/>
              <w:right w:w="240" w:type="dxa"/>
            </w:tcMar>
          </w:tcPr>
          <w:p w14:paraId="25B55AED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t>January 2027</w:t>
            </w:r>
          </w:p>
        </w:tc>
        <w:tc>
          <w:tcPr>
            <w:tcW w:w="0" w:type="auto"/>
            <w:tcBorders>
              <w:top w:val="single" w:sz="12" w:space="0" w:color="DCD8E5"/>
              <w:left w:val="single" w:sz="12" w:space="0" w:color="DCD8E5"/>
              <w:bottom w:val="single" w:sz="12" w:space="0" w:color="DCD8E5"/>
              <w:right w:val="single" w:sz="2" w:space="0" w:color="DCD8E5"/>
            </w:tcBorders>
            <w:tcMar>
              <w:top w:w="240" w:type="dxa"/>
              <w:left w:w="240" w:type="dxa"/>
              <w:bottom w:w="240" w:type="dxa"/>
              <w:right w:w="240" w:type="dxa"/>
            </w:tcMar>
          </w:tcPr>
          <w:p w14:paraId="396E0ED0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t>BTEC</w:t>
            </w:r>
          </w:p>
        </w:tc>
        <w:tc>
          <w:tcPr>
            <w:tcW w:w="0" w:type="auto"/>
            <w:tcBorders>
              <w:top w:val="single" w:sz="12" w:space="0" w:color="DCD8E5"/>
              <w:left w:val="single" w:sz="12" w:space="0" w:color="DCD8E5"/>
              <w:bottom w:val="single" w:sz="12" w:space="0" w:color="DCD8E5"/>
              <w:right w:val="single" w:sz="12" w:space="0" w:color="DCD8E5"/>
            </w:tcBorders>
            <w:tcMar>
              <w:top w:w="240" w:type="dxa"/>
              <w:left w:w="240" w:type="dxa"/>
              <w:bottom w:w="240" w:type="dxa"/>
              <w:right w:w="240" w:type="dxa"/>
            </w:tcMar>
          </w:tcPr>
          <w:p w14:paraId="4E3B1DCC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t>18 March 2027</w:t>
            </w:r>
          </w:p>
        </w:tc>
      </w:tr>
      <w:tr w:rsidR="00B77344" w:rsidRPr="00B77344" w14:paraId="05FE545F" w14:textId="77777777" w:rsidTr="00B77344">
        <w:tc>
          <w:tcPr>
            <w:tcW w:w="0" w:type="auto"/>
            <w:tcBorders>
              <w:top w:val="single" w:sz="12" w:space="0" w:color="DCD8E5"/>
              <w:left w:val="single" w:sz="12" w:space="0" w:color="DCD8E5"/>
              <w:bottom w:val="single" w:sz="12" w:space="0" w:color="DCD8E5"/>
              <w:right w:val="single" w:sz="2" w:space="0" w:color="DCD8E5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31E5840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t>June 2027</w:t>
            </w:r>
          </w:p>
        </w:tc>
        <w:tc>
          <w:tcPr>
            <w:tcW w:w="0" w:type="auto"/>
            <w:tcBorders>
              <w:top w:val="single" w:sz="12" w:space="0" w:color="DCD8E5"/>
              <w:left w:val="single" w:sz="12" w:space="0" w:color="DCD8E5"/>
              <w:bottom w:val="single" w:sz="12" w:space="0" w:color="DCD8E5"/>
              <w:right w:val="single" w:sz="2" w:space="0" w:color="DCD8E5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E2C4319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t>A-level</w:t>
            </w: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br/>
              <w:t>AS Level</w:t>
            </w:r>
          </w:p>
        </w:tc>
        <w:tc>
          <w:tcPr>
            <w:tcW w:w="0" w:type="auto"/>
            <w:tcBorders>
              <w:top w:val="single" w:sz="12" w:space="0" w:color="DCD8E5"/>
              <w:left w:val="single" w:sz="12" w:space="0" w:color="DCD8E5"/>
              <w:bottom w:val="single" w:sz="12" w:space="0" w:color="DCD8E5"/>
              <w:right w:val="single" w:sz="12" w:space="0" w:color="DCD8E5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63170A98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t>12 August 2027</w:t>
            </w:r>
          </w:p>
        </w:tc>
      </w:tr>
      <w:tr w:rsidR="00B77344" w:rsidRPr="00B77344" w14:paraId="1E666D2F" w14:textId="77777777" w:rsidTr="00B77344">
        <w:tc>
          <w:tcPr>
            <w:tcW w:w="0" w:type="auto"/>
            <w:tcBorders>
              <w:top w:val="single" w:sz="12" w:space="0" w:color="DCD8E5"/>
              <w:left w:val="single" w:sz="12" w:space="0" w:color="DCD8E5"/>
              <w:bottom w:val="single" w:sz="12" w:space="0" w:color="DCD8E5"/>
              <w:right w:val="single" w:sz="2" w:space="0" w:color="DCD8E5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08F76A40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t>June 2027</w:t>
            </w:r>
          </w:p>
        </w:tc>
        <w:tc>
          <w:tcPr>
            <w:tcW w:w="0" w:type="auto"/>
            <w:tcBorders>
              <w:top w:val="single" w:sz="12" w:space="0" w:color="DCD8E5"/>
              <w:left w:val="single" w:sz="12" w:space="0" w:color="DCD8E5"/>
              <w:bottom w:val="single" w:sz="12" w:space="0" w:color="DCD8E5"/>
              <w:right w:val="single" w:sz="2" w:space="0" w:color="DCD8E5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16B3D366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t>GCSE</w:t>
            </w:r>
          </w:p>
        </w:tc>
        <w:tc>
          <w:tcPr>
            <w:tcW w:w="0" w:type="auto"/>
            <w:tcBorders>
              <w:top w:val="single" w:sz="12" w:space="0" w:color="DCD8E5"/>
              <w:left w:val="single" w:sz="12" w:space="0" w:color="DCD8E5"/>
              <w:bottom w:val="single" w:sz="12" w:space="0" w:color="DCD8E5"/>
              <w:right w:val="single" w:sz="12" w:space="0" w:color="DCD8E5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0BC1A1BC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t>19 August 2027</w:t>
            </w:r>
          </w:p>
        </w:tc>
      </w:tr>
      <w:tr w:rsidR="00B77344" w:rsidRPr="00B77344" w14:paraId="5891F428" w14:textId="77777777" w:rsidTr="00B77344">
        <w:tc>
          <w:tcPr>
            <w:tcW w:w="0" w:type="auto"/>
            <w:tcBorders>
              <w:top w:val="single" w:sz="12" w:space="0" w:color="DCD8E5"/>
              <w:left w:val="single" w:sz="12" w:space="0" w:color="DCD8E5"/>
              <w:bottom w:val="single" w:sz="12" w:space="0" w:color="DCD8E5"/>
              <w:right w:val="single" w:sz="2" w:space="0" w:color="DCD8E5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A776D47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t>June 2027</w:t>
            </w:r>
          </w:p>
        </w:tc>
        <w:tc>
          <w:tcPr>
            <w:tcW w:w="0" w:type="auto"/>
            <w:tcBorders>
              <w:top w:val="single" w:sz="12" w:space="0" w:color="DCD8E5"/>
              <w:left w:val="single" w:sz="12" w:space="0" w:color="DCD8E5"/>
              <w:bottom w:val="single" w:sz="12" w:space="0" w:color="DCD8E5"/>
              <w:right w:val="single" w:sz="2" w:space="0" w:color="DCD8E5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32A82864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t>Level Two</w:t>
            </w: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br/>
              <w:t>ELC</w:t>
            </w: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br/>
              <w:t>Level One</w:t>
            </w: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br/>
              <w:t>Level Two</w:t>
            </w: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br/>
              <w:t>Project</w:t>
            </w:r>
          </w:p>
        </w:tc>
        <w:tc>
          <w:tcPr>
            <w:tcW w:w="0" w:type="auto"/>
            <w:tcBorders>
              <w:top w:val="single" w:sz="12" w:space="0" w:color="DCD8E5"/>
              <w:left w:val="single" w:sz="12" w:space="0" w:color="DCD8E5"/>
              <w:bottom w:val="single" w:sz="12" w:space="0" w:color="DCD8E5"/>
              <w:right w:val="single" w:sz="12" w:space="0" w:color="DCD8E5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782257DF" w14:textId="77777777" w:rsidR="00B77344" w:rsidRPr="00B77344" w:rsidRDefault="00B77344" w:rsidP="00B77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77344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auto" w:frame="1"/>
                <w:lang w:eastAsia="en-GB"/>
              </w:rPr>
              <w:t>19 August 2027</w:t>
            </w:r>
          </w:p>
        </w:tc>
      </w:tr>
    </w:tbl>
    <w:p w14:paraId="72507CF8" w14:textId="77777777" w:rsidR="0032385F" w:rsidRPr="00B77344" w:rsidRDefault="0032385F" w:rsidP="00B77344">
      <w:bookmarkStart w:id="0" w:name="_GoBack"/>
      <w:bookmarkEnd w:id="0"/>
    </w:p>
    <w:sectPr w:rsidR="0032385F" w:rsidRPr="00B77344" w:rsidSect="00B7734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344"/>
    <w:rsid w:val="0032385F"/>
    <w:rsid w:val="00B7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6EB98"/>
  <w15:chartTrackingRefBased/>
  <w15:docId w15:val="{0C4863EC-14B2-46DE-86C3-8573AF30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773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77344"/>
    <w:rPr>
      <w:rFonts w:ascii="Times New Roman" w:eastAsia="Times New Roman" w:hAnsi="Times New Roman" w:cs="Times New Roman"/>
      <w:b/>
      <w:bCs/>
      <w:sz w:val="36"/>
      <w:szCs w:val="3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2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38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0311343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05253601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4916099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5508731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707BAC76F84242A6CA823F6150362E" ma:contentTypeVersion="17" ma:contentTypeDescription="Create a new document." ma:contentTypeScope="" ma:versionID="ffd406ade9ef325cf09827772638cbdc">
  <xsd:schema xmlns:xsd="http://www.w3.org/2001/XMLSchema" xmlns:xs="http://www.w3.org/2001/XMLSchema" xmlns:p="http://schemas.microsoft.com/office/2006/metadata/properties" xmlns:ns3="07a89d61-23bc-433d-814d-9bb8b1145aa2" xmlns:ns4="5d656b3c-1cb1-4956-a858-0e81555cc12c" targetNamespace="http://schemas.microsoft.com/office/2006/metadata/properties" ma:root="true" ma:fieldsID="e9777c20711b7e4a57d0bf89084fe9cd" ns3:_="" ns4:_="">
    <xsd:import namespace="07a89d61-23bc-433d-814d-9bb8b1145aa2"/>
    <xsd:import namespace="5d656b3c-1cb1-4956-a858-0e81555cc1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AutoTags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89d61-23bc-433d-814d-9bb8b1145a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56b3c-1cb1-4956-a858-0e81555cc1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a89d61-23bc-433d-814d-9bb8b1145aa2" xsi:nil="true"/>
  </documentManagement>
</p:properties>
</file>

<file path=customXml/itemProps1.xml><?xml version="1.0" encoding="utf-8"?>
<ds:datastoreItem xmlns:ds="http://schemas.openxmlformats.org/officeDocument/2006/customXml" ds:itemID="{700C7F64-98FE-4EB4-9915-FC5CEDC5AC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a89d61-23bc-433d-814d-9bb8b1145aa2"/>
    <ds:schemaRef ds:uri="5d656b3c-1cb1-4956-a858-0e81555cc1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445950-B093-477D-95B5-884BCB6ED8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E58DED-F690-48FC-9A23-09887916140D}">
  <ds:schemaRefs>
    <ds:schemaRef ds:uri="http://schemas.microsoft.com/office/2006/metadata/properties"/>
    <ds:schemaRef ds:uri="http://schemas.microsoft.com/office/infopath/2007/PartnerControls"/>
    <ds:schemaRef ds:uri="07a89d61-23bc-433d-814d-9bb8b1145a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Ormiston NEW Academy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A Dunnett</dc:creator>
  <cp:keywords/>
  <dc:description/>
  <cp:lastModifiedBy>Miss A Dunnett</cp:lastModifiedBy>
  <cp:revision>1</cp:revision>
  <dcterms:created xsi:type="dcterms:W3CDTF">2026-10-08T10:19:00Z</dcterms:created>
  <dcterms:modified xsi:type="dcterms:W3CDTF">2026-10-08T10:22:00Z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0x0101004A707BAC76F84242A6CA823F6150362E</vt:lpwstr>
  </property>
</Properties>
</file>